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153E5" w:rsidRDefault="00B153E5" w:rsidP="002B6945">
      <w:pPr>
        <w:pStyle w:val="Titre3"/>
        <w:rPr>
          <w:lang w:val="fr-FR"/>
        </w:rPr>
      </w:pPr>
      <w:bookmarkStart w:id="0" w:name="_Toc531175872"/>
      <w:r>
        <w:rPr>
          <w:lang w:val="fr-FR"/>
        </w:rPr>
        <w:t>Changements dans l’ordre à la batte.</w:t>
      </w:r>
      <w:bookmarkEnd w:id="0"/>
    </w:p>
    <w:p w:rsidR="00B153E5" w:rsidRDefault="00B153E5" w:rsidP="002A5470">
      <w:pPr>
        <w:sectPr w:rsidR="00B153E5" w:rsidSect="00C43EF6">
          <w:type w:val="continuous"/>
          <w:pgSz w:w="12240" w:h="15840"/>
          <w:pgMar w:top="1417" w:right="1417" w:bottom="1417" w:left="1417" w:header="708" w:footer="708" w:gutter="0"/>
          <w:cols w:space="708"/>
          <w:docGrid w:linePitch="360"/>
        </w:sectPr>
      </w:pPr>
    </w:p>
    <w:p w:rsidR="00E66507" w:rsidRDefault="00E66507"/>
    <w:sectPr w:rsidR="00E6650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7968"/>
    <w:rsid w:val="00B153E5"/>
    <w:rsid w:val="00E27968"/>
    <w:rsid w:val="00E665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  <w15:docId w15:val="{607F3E5D-90C4-4AEC-82C1-BDC5C5C3F7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E27968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en-US" w:eastAsia="en-US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3Car">
    <w:name w:val="Titre 3 Car"/>
    <w:basedOn w:val="Policepardfaut"/>
    <w:link w:val="Titre3"/>
    <w:uiPriority w:val="9"/>
    <w:rsid w:val="00E27968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</Words>
  <Characters>33</Characters>
  <Application>Microsoft Office Word</Application>
  <DocSecurity>0</DocSecurity>
  <Lines>1</Lines>
  <Paragraphs>1</Paragraphs>
  <ScaleCrop>false</ScaleCrop>
  <Company/>
  <LinksUpToDate>false</LinksUpToDate>
  <CharactersWithSpaces>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Briand, Patrick</dc:creator>
  <cp:keywords/>
  <dc:description/>
  <cp:lastModifiedBy/>
  <cp:revision>1</cp:revision>
  <dcterms:created xsi:type="dcterms:W3CDTF">2018-11-28T12:30:00Z</dcterms:created>
</cp:coreProperties>
</file>