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A26" w:rsidRDefault="00ED3A26" w:rsidP="00ED3A26">
      <w:pPr>
        <w:pStyle w:val="Titre2"/>
      </w:pPr>
      <w:r w:rsidRPr="00ED3A26">
        <w:t>Les vues spécifiques de l'outil</w:t>
      </w:r>
    </w:p>
    <w:p w:rsidR="00ED3A26" w:rsidRDefault="00ED3A26" w:rsidP="00ED3A26"/>
    <w:p w:rsidR="00BB4F38" w:rsidRPr="00ED3A26" w:rsidRDefault="00ED3A26" w:rsidP="00ED3A26">
      <w:pPr>
        <w:tabs>
          <w:tab w:val="left" w:pos="2660"/>
        </w:tabs>
      </w:pPr>
      <w:r>
        <w:tab/>
      </w:r>
    </w:p>
    <w:sectPr w:rsidR="00BB4F38" w:rsidRPr="00ED3A26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BB4F38"/>
    <w:rsid w:val="00131791"/>
    <w:rsid w:val="002E4DA8"/>
    <w:rsid w:val="002E5219"/>
    <w:rsid w:val="002F2E05"/>
    <w:rsid w:val="005C39C3"/>
    <w:rsid w:val="006F15F3"/>
    <w:rsid w:val="00A47CA8"/>
    <w:rsid w:val="00BB4F38"/>
    <w:rsid w:val="00D53D28"/>
    <w:rsid w:val="00D72331"/>
    <w:rsid w:val="00ED3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2</cp:revision>
  <dcterms:created xsi:type="dcterms:W3CDTF">2019-03-01T16:24:00Z</dcterms:created>
  <dcterms:modified xsi:type="dcterms:W3CDTF">2019-03-01T16:25:00Z</dcterms:modified>
</cp:coreProperties>
</file>