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0CF1" w:rsidRDefault="00E051AF" w:rsidP="00E051AF">
      <w:pPr>
        <w:pStyle w:val="Titre2"/>
      </w:pPr>
      <w:bookmarkStart w:id="0" w:name="_GoBack"/>
      <w:r>
        <w:t>Insufficient space on score-sheet</w:t>
      </w:r>
    </w:p>
    <w:p w:rsidR="00771E0E" w:rsidRDefault="00771E0E" w:rsidP="00771E0E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 w:rsidRPr="00771E0E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When there is not enough space in the central sections of the score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-</w:t>
      </w:r>
      <w:r w:rsidRPr="00771E0E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sheet to record the actions of the game, proceed as follows: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</w:p>
    <w:p w:rsidR="00771E0E" w:rsidRDefault="00771E0E" w:rsidP="00771E0E">
      <w:pPr>
        <w:pStyle w:val="Texte"/>
        <w:numPr>
          <w:ilvl w:val="0"/>
          <w:numId w:val="1"/>
        </w:numPr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 w:rsidRPr="00771E0E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Take a new score-sheet (1st and/or 2nd page), folding it in such a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771E0E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way that only the central section can be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771E0E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used;</w:t>
      </w:r>
    </w:p>
    <w:p w:rsidR="00771E0E" w:rsidRDefault="00771E0E" w:rsidP="00771E0E">
      <w:pPr>
        <w:pStyle w:val="Texte"/>
        <w:numPr>
          <w:ilvl w:val="0"/>
          <w:numId w:val="1"/>
        </w:numPr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 w:rsidRPr="00771E0E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Fill in the headings to be able to easily identify the game to which it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771E0E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refers;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</w:p>
    <w:p w:rsidR="00771E0E" w:rsidRDefault="00771E0E" w:rsidP="00771E0E">
      <w:pPr>
        <w:pStyle w:val="Texte"/>
        <w:numPr>
          <w:ilvl w:val="0"/>
          <w:numId w:val="1"/>
        </w:numPr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 w:rsidRPr="00771E0E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Note down in the boxes on the left-hand side of the first column on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771E0E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the additional sheet the totals of the cumulative statistics for 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771E0E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AB, R,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771E0E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ER, H, A, E and LOB. These totals  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c</w:t>
      </w:r>
      <w:r w:rsidRPr="00771E0E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an be found on the corresponding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771E0E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sheet of the full score report.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</w:p>
    <w:p w:rsidR="00D53D28" w:rsidRPr="00D72331" w:rsidRDefault="00771E0E" w:rsidP="00771E0E">
      <w:pPr>
        <w:pStyle w:val="Texte"/>
        <w:rPr>
          <w:rStyle w:val="Rfrenceintense"/>
          <w:bCs w:val="0"/>
          <w:i w:val="0"/>
          <w:color w:val="auto"/>
          <w:spacing w:val="0"/>
          <w:sz w:val="24"/>
        </w:rPr>
      </w:pPr>
      <w:r w:rsidRPr="00771E0E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By superimposing the additional sheet (with its edges folded in) on the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771E0E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corresponding filled sheet, continue to record the actions. Obviously, all the other data (offense, defense, pitchers and catchers) can continue to be recorded on the first sheet. </w:t>
      </w:r>
      <w:bookmarkEnd w:id="0"/>
    </w:p>
    <w:sectPr w:rsidR="00D53D28" w:rsidRPr="00D72331" w:rsidSect="00784AB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624490"/>
    <w:multiLevelType w:val="hybridMultilevel"/>
    <w:tmpl w:val="855A4D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characterSpacingControl w:val="doNotCompress"/>
  <w:compat/>
  <w:rsids>
    <w:rsidRoot w:val="002F773F"/>
    <w:rsid w:val="002E4DA8"/>
    <w:rsid w:val="002F773F"/>
    <w:rsid w:val="00530CF1"/>
    <w:rsid w:val="005C39C3"/>
    <w:rsid w:val="006F15F3"/>
    <w:rsid w:val="00771E0E"/>
    <w:rsid w:val="00784AB9"/>
    <w:rsid w:val="00A47CA8"/>
    <w:rsid w:val="00D53D28"/>
    <w:rsid w:val="00D72331"/>
    <w:rsid w:val="00E051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771E0E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Policepardfaut"/>
    <w:rsid w:val="00771E0E"/>
    <w:rPr>
      <w:rFonts w:ascii="Symbol" w:hAnsi="Symbol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2</TotalTime>
  <Pages>1</Pages>
  <Words>131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boulanger GAME</cp:lastModifiedBy>
  <cp:revision>3</cp:revision>
  <dcterms:created xsi:type="dcterms:W3CDTF">2019-02-08T09:56:00Z</dcterms:created>
  <dcterms:modified xsi:type="dcterms:W3CDTF">2019-02-11T18:40:00Z</dcterms:modified>
</cp:coreProperties>
</file>