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7E54" w:rsidRPr="00F32BB6" w:rsidRDefault="0011255E" w:rsidP="0011255E">
      <w:pPr>
        <w:pStyle w:val="Titre3"/>
        <w:rPr>
          <w:lang w:val="en-GB"/>
        </w:rPr>
      </w:pPr>
      <w:proofErr w:type="spellStart"/>
      <w:r w:rsidRPr="00F32BB6">
        <w:rPr>
          <w:lang w:val="en-GB"/>
        </w:rPr>
        <w:t>Lineup</w:t>
      </w:r>
      <w:proofErr w:type="spellEnd"/>
      <w:r w:rsidRPr="00F32BB6">
        <w:rPr>
          <w:lang w:val="en-GB"/>
        </w:rPr>
        <w:t xml:space="preserve"> (batting order)</w:t>
      </w:r>
    </w:p>
    <w:p w:rsidR="004E0DC9" w:rsidRPr="00F32BB6" w:rsidRDefault="009A0C77" w:rsidP="004E0DC9">
      <w:pPr>
        <w:rPr>
          <w:lang w:val="en-GB"/>
        </w:rPr>
      </w:pPr>
      <w:r>
        <w:rPr>
          <w:noProof/>
          <w:lang w:eastAsia="fr-FR"/>
        </w:rPr>
        <w:drawing>
          <wp:anchor distT="0" distB="0" distL="114300" distR="114300" simplePos="0" relativeHeight="251658240" behindDoc="1" locked="0" layoutInCell="1" allowOverlap="1">
            <wp:simplePos x="0" y="0"/>
            <wp:positionH relativeFrom="column">
              <wp:posOffset>244779</wp:posOffset>
            </wp:positionH>
            <wp:positionV relativeFrom="paragraph">
              <wp:posOffset>210931</wp:posOffset>
            </wp:positionV>
            <wp:extent cx="2488758" cy="1122381"/>
            <wp:effectExtent l="38100" t="38100" r="102235" b="97155"/>
            <wp:wrapTight wrapText="bothSides">
              <wp:wrapPolygon edited="0">
                <wp:start x="0" y="-733"/>
                <wp:lineTo x="-331" y="-367"/>
                <wp:lineTo x="-331" y="21637"/>
                <wp:lineTo x="-165" y="23104"/>
                <wp:lineTo x="21991" y="23104"/>
                <wp:lineTo x="22322" y="17236"/>
                <wp:lineTo x="22322" y="5501"/>
                <wp:lineTo x="21826" y="0"/>
                <wp:lineTo x="21826" y="-733"/>
                <wp:lineTo x="0" y="-733"/>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488758" cy="1122381"/>
                    </a:xfrm>
                    <a:prstGeom prst="rect">
                      <a:avLst/>
                    </a:prstGeom>
                    <a:effectLst>
                      <a:outerShdw blurRad="50800" dist="38100" dir="2700000" algn="tl" rotWithShape="0">
                        <a:prstClr val="black">
                          <a:alpha val="40000"/>
                        </a:prstClr>
                      </a:outerShdw>
                    </a:effectLst>
                  </pic:spPr>
                </pic:pic>
              </a:graphicData>
            </a:graphic>
          </wp:anchor>
        </w:drawing>
      </w:r>
    </w:p>
    <w:p w:rsidR="0003075B" w:rsidRDefault="0003075B" w:rsidP="009A0C77">
      <w:pPr>
        <w:ind w:firstLine="0"/>
        <w:rPr>
          <w:lang w:val="en-US"/>
        </w:rPr>
      </w:pPr>
    </w:p>
    <w:p w:rsidR="00642A60" w:rsidRDefault="00642A60" w:rsidP="009A0C77">
      <w:pPr>
        <w:ind w:firstLine="0"/>
        <w:rPr>
          <w:lang w:val="en-US"/>
        </w:rPr>
      </w:pPr>
    </w:p>
    <w:p w:rsidR="00642A60" w:rsidRDefault="00642A60" w:rsidP="009A0C77">
      <w:pPr>
        <w:ind w:firstLine="0"/>
        <w:rPr>
          <w:lang w:val="en-US"/>
        </w:rPr>
      </w:pPr>
    </w:p>
    <w:p w:rsidR="00E068F3" w:rsidRDefault="00E068F3" w:rsidP="009A0C77">
      <w:pPr>
        <w:ind w:firstLine="0"/>
        <w:rPr>
          <w:lang w:val="en-US"/>
        </w:rPr>
      </w:pPr>
    </w:p>
    <w:p w:rsidR="004E0DC9" w:rsidRPr="009A0C77" w:rsidRDefault="004E0DC9" w:rsidP="009A0C77">
      <w:pPr>
        <w:ind w:firstLine="0"/>
        <w:rPr>
          <w:lang w:val="en-US"/>
        </w:rPr>
      </w:pPr>
      <w:r w:rsidRPr="004E0DC9">
        <w:rPr>
          <w:lang w:val="en-US"/>
        </w:rPr>
        <w:t>Write in the top box that spans from</w:t>
      </w:r>
      <w:r w:rsidR="00F32BB6">
        <w:rPr>
          <w:lang w:val="en-US"/>
        </w:rPr>
        <w:t xml:space="preserve"> </w:t>
      </w:r>
      <w:r w:rsidRPr="004E0DC9">
        <w:rPr>
          <w:lang w:val="en-US"/>
        </w:rPr>
        <w:t>Pos to N</w:t>
      </w:r>
      <w:r w:rsidRPr="004E0DC9">
        <w:rPr>
          <w:sz w:val="13"/>
          <w:szCs w:val="13"/>
          <w:lang w:val="en-US"/>
        </w:rPr>
        <w:t>o</w:t>
      </w:r>
      <w:r w:rsidRPr="004E0DC9">
        <w:rPr>
          <w:lang w:val="en-US"/>
        </w:rPr>
        <w:t>, the name of the team, whose</w:t>
      </w:r>
      <w:r w:rsidRPr="009A0C77">
        <w:rPr>
          <w:lang w:val="en-US"/>
        </w:rPr>
        <w:t>players are listed below.</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405"/>
        <w:gridCol w:w="6991"/>
      </w:tblGrid>
      <w:tr w:rsidR="004E0DC9" w:rsidRPr="00F32BB6" w:rsidTr="002B4FD5">
        <w:tc>
          <w:tcPr>
            <w:tcW w:w="2405" w:type="dxa"/>
          </w:tcPr>
          <w:p w:rsidR="004E0DC9" w:rsidRDefault="004E0DC9" w:rsidP="00233245">
            <w:pPr>
              <w:pStyle w:val="Texte"/>
              <w:ind w:firstLine="0"/>
            </w:pPr>
            <w:r>
              <w:rPr>
                <w:rFonts w:ascii="Calibri,Bold" w:hAnsi="Calibri,Bold" w:cs="Calibri,Bold"/>
                <w:b/>
                <w:bCs/>
                <w:sz w:val="20"/>
                <w:szCs w:val="20"/>
              </w:rPr>
              <w:t>Pos.</w:t>
            </w:r>
          </w:p>
        </w:tc>
        <w:tc>
          <w:tcPr>
            <w:tcW w:w="6991" w:type="dxa"/>
          </w:tcPr>
          <w:p w:rsidR="004E0DC9" w:rsidRPr="004E0DC9" w:rsidRDefault="004E0DC9" w:rsidP="004E0DC9">
            <w:pPr>
              <w:pStyle w:val="Texte"/>
              <w:ind w:firstLine="0"/>
              <w:rPr>
                <w:lang w:val="en-US"/>
              </w:rPr>
            </w:pPr>
            <w:r w:rsidRPr="004E0DC9">
              <w:rPr>
                <w:lang w:val="en-US"/>
              </w:rPr>
              <w:t xml:space="preserve">Defensive position of </w:t>
            </w:r>
            <w:proofErr w:type="gramStart"/>
            <w:r w:rsidRPr="004E0DC9">
              <w:rPr>
                <w:lang w:val="en-US"/>
              </w:rPr>
              <w:t>players,</w:t>
            </w:r>
            <w:proofErr w:type="gramEnd"/>
            <w:r w:rsidRPr="004E0DC9">
              <w:rPr>
                <w:lang w:val="en-US"/>
              </w:rPr>
              <w:t xml:space="preserve"> indicated by numbers 1 to9. The designated hitter is identified with DH. A pinchhitter is indicated with PH. A pinch runner is indicatedwith PR.</w:t>
            </w:r>
          </w:p>
          <w:p w:rsidR="004E0DC9" w:rsidRPr="006C2B61" w:rsidRDefault="004E0DC9" w:rsidP="004E0DC9">
            <w:pPr>
              <w:pStyle w:val="Texte"/>
              <w:ind w:firstLine="0"/>
              <w:rPr>
                <w:lang w:val="en-US"/>
              </w:rPr>
            </w:pPr>
            <w:r w:rsidRPr="004E0DC9">
              <w:rPr>
                <w:lang w:val="en-US"/>
              </w:rPr>
              <w:t>Always use the left square for the position.Only in case aplayer enters a game as PH or PR and gets a fieldingposition afterwards, write the fielding position in theright square.</w:t>
            </w:r>
          </w:p>
        </w:tc>
      </w:tr>
      <w:tr w:rsidR="004E0DC9" w:rsidRPr="00F32BB6" w:rsidTr="002B4FD5">
        <w:tc>
          <w:tcPr>
            <w:tcW w:w="2405" w:type="dxa"/>
          </w:tcPr>
          <w:p w:rsidR="004E0DC9" w:rsidRDefault="004E0DC9" w:rsidP="00233245">
            <w:pPr>
              <w:pStyle w:val="Texte"/>
              <w:ind w:firstLine="0"/>
              <w:rPr>
                <w:rFonts w:ascii="Calibri,Bold" w:hAnsi="Calibri,Bold" w:cs="Calibri,Bold"/>
                <w:b/>
                <w:bCs/>
                <w:sz w:val="20"/>
                <w:szCs w:val="20"/>
              </w:rPr>
            </w:pPr>
            <w:r>
              <w:rPr>
                <w:rFonts w:ascii="Calibri,Bold" w:hAnsi="Calibri,Bold" w:cs="Calibri,Bold"/>
                <w:b/>
                <w:bCs/>
                <w:sz w:val="20"/>
                <w:szCs w:val="20"/>
              </w:rPr>
              <w:t>PLAYERS</w:t>
            </w:r>
          </w:p>
        </w:tc>
        <w:tc>
          <w:tcPr>
            <w:tcW w:w="6991" w:type="dxa"/>
          </w:tcPr>
          <w:p w:rsidR="004E0DC9" w:rsidRPr="004E0DC9" w:rsidRDefault="004E0DC9" w:rsidP="004E0DC9">
            <w:pPr>
              <w:pStyle w:val="Texte"/>
              <w:ind w:firstLine="0"/>
              <w:rPr>
                <w:lang w:val="en-US"/>
              </w:rPr>
            </w:pPr>
            <w:r w:rsidRPr="004E0DC9">
              <w:rPr>
                <w:lang w:val="en-US"/>
              </w:rPr>
              <w:t>Surname, in block capital letters, and first name, in smallletters. When there is an official roster available, use thenames from the roster. The first line is for the startingplayer and the next two are for substitutes. When morethan three lines are necessary for any given position inthe lineup, the lines after position nine shall be used. Inthis case the batting order number must be indicatedalongside the additional names.</w:t>
            </w:r>
          </w:p>
        </w:tc>
      </w:tr>
      <w:tr w:rsidR="004E0DC9" w:rsidRPr="006C2B61" w:rsidTr="002B4FD5">
        <w:tc>
          <w:tcPr>
            <w:tcW w:w="2405" w:type="dxa"/>
          </w:tcPr>
          <w:p w:rsidR="004E0DC9" w:rsidRDefault="004E0DC9" w:rsidP="00233245">
            <w:pPr>
              <w:pStyle w:val="Texte"/>
              <w:ind w:firstLine="0"/>
              <w:rPr>
                <w:rFonts w:ascii="Calibri,Bold" w:hAnsi="Calibri,Bold" w:cs="Calibri,Bold"/>
                <w:b/>
                <w:bCs/>
                <w:sz w:val="20"/>
                <w:szCs w:val="20"/>
              </w:rPr>
            </w:pPr>
            <w:r>
              <w:rPr>
                <w:rFonts w:ascii="Calibri,Bold" w:hAnsi="Calibri,Bold" w:cs="Calibri,Bold"/>
                <w:b/>
                <w:bCs/>
                <w:sz w:val="20"/>
                <w:szCs w:val="20"/>
              </w:rPr>
              <w:t>N°</w:t>
            </w:r>
          </w:p>
        </w:tc>
        <w:tc>
          <w:tcPr>
            <w:tcW w:w="6991" w:type="dxa"/>
          </w:tcPr>
          <w:p w:rsidR="004E0DC9" w:rsidRPr="004E0DC9" w:rsidRDefault="004E0DC9" w:rsidP="00BB66F2">
            <w:pPr>
              <w:pStyle w:val="Texte"/>
              <w:ind w:firstLine="0"/>
              <w:rPr>
                <w:lang w:val="en-US"/>
              </w:rPr>
            </w:pPr>
            <w:proofErr w:type="spellStart"/>
            <w:r>
              <w:t>Players</w:t>
            </w:r>
            <w:proofErr w:type="spellEnd"/>
            <w:r>
              <w:t xml:space="preserve">’ </w:t>
            </w:r>
            <w:proofErr w:type="spellStart"/>
            <w:r>
              <w:t>uniform</w:t>
            </w:r>
            <w:proofErr w:type="spellEnd"/>
            <w:r w:rsidR="00F32BB6">
              <w:t xml:space="preserve"> </w:t>
            </w:r>
            <w:proofErr w:type="spellStart"/>
            <w:r>
              <w:t>numbers</w:t>
            </w:r>
            <w:proofErr w:type="spellEnd"/>
            <w:r>
              <w:t>.</w:t>
            </w:r>
          </w:p>
        </w:tc>
      </w:tr>
    </w:tbl>
    <w:p w:rsidR="00D53D28" w:rsidRDefault="004E0DC9" w:rsidP="00900C55">
      <w:pPr>
        <w:pStyle w:val="Texte"/>
        <w:rPr>
          <w:lang w:val="en-US"/>
        </w:rPr>
      </w:pPr>
      <w:r w:rsidRPr="00F32BB6">
        <w:rPr>
          <w:lang w:val="en-GB"/>
        </w:rPr>
        <w:t>The printed</w:t>
      </w:r>
      <w:r w:rsidR="00F32BB6">
        <w:rPr>
          <w:lang w:val="en-GB"/>
        </w:rPr>
        <w:t xml:space="preserve"> </w:t>
      </w:r>
      <w:r w:rsidRPr="00F32BB6">
        <w:rPr>
          <w:lang w:val="en-GB"/>
        </w:rPr>
        <w:t>numbers correspond to the batting</w:t>
      </w:r>
      <w:r w:rsidR="00F32BB6">
        <w:rPr>
          <w:lang w:val="en-GB"/>
        </w:rPr>
        <w:t xml:space="preserve"> </w:t>
      </w:r>
      <w:r w:rsidRPr="00F32BB6">
        <w:rPr>
          <w:lang w:val="en-GB"/>
        </w:rPr>
        <w:t>order</w:t>
      </w:r>
      <w:r w:rsidR="00F32BB6">
        <w:rPr>
          <w:lang w:val="en-GB"/>
        </w:rPr>
        <w:t xml:space="preserve"> </w:t>
      </w:r>
      <w:proofErr w:type="spellStart"/>
      <w:r w:rsidRPr="00F32BB6">
        <w:rPr>
          <w:lang w:val="en-GB"/>
        </w:rPr>
        <w:t>lineup</w:t>
      </w:r>
      <w:proofErr w:type="spellEnd"/>
      <w:r w:rsidRPr="00F32BB6">
        <w:rPr>
          <w:lang w:val="en-GB"/>
        </w:rPr>
        <w:t xml:space="preserve">. </w:t>
      </w:r>
      <w:r w:rsidRPr="00632566">
        <w:rPr>
          <w:lang w:val="en-US"/>
        </w:rPr>
        <w:t>When a</w:t>
      </w:r>
      <w:r w:rsidR="00F32BB6">
        <w:rPr>
          <w:lang w:val="en-US"/>
        </w:rPr>
        <w:t xml:space="preserve"> </w:t>
      </w:r>
      <w:r w:rsidRPr="00632566">
        <w:rPr>
          <w:lang w:val="en-US"/>
        </w:rPr>
        <w:t xml:space="preserve">team uses a designated hitter, he is listed in the lineup. </w:t>
      </w:r>
      <w:r w:rsidRPr="00ED190D">
        <w:rPr>
          <w:lang w:val="en-US"/>
        </w:rPr>
        <w:t>As the DH bats forthe pitcher, the name of the pitcher shall be written in the proper rows</w:t>
      </w:r>
      <w:r w:rsidR="005E3DE5">
        <w:rPr>
          <w:lang w:val="en-US"/>
        </w:rPr>
        <w:t xml:space="preserve"> </w:t>
      </w:r>
      <w:r w:rsidRPr="00ED190D">
        <w:rPr>
          <w:lang w:val="en-US"/>
        </w:rPr>
        <w:t>below the lineup.</w:t>
      </w:r>
      <w:bookmarkStart w:id="0" w:name="_GoBack"/>
      <w:bookmarkEnd w:id="0"/>
    </w:p>
    <w:p w:rsidR="00B46533" w:rsidRPr="00F32BB6" w:rsidRDefault="00B46533" w:rsidP="00900C55">
      <w:pPr>
        <w:pStyle w:val="Texte"/>
        <w:rPr>
          <w:rStyle w:val="Rfrenceintense"/>
          <w:bCs w:val="0"/>
          <w:i w:val="0"/>
          <w:color w:val="auto"/>
          <w:spacing w:val="0"/>
          <w:sz w:val="24"/>
          <w:lang w:val="en-GB"/>
        </w:rPr>
      </w:pPr>
    </w:p>
    <w:sectPr w:rsidR="00B46533" w:rsidRPr="00F32BB6" w:rsidSect="00FF1162">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attachedTemplate r:id="rId1"/>
  <w:defaultTabStop w:val="720"/>
  <w:hyphenationZone w:val="425"/>
  <w:characterSpacingControl w:val="doNotCompress"/>
  <w:compat/>
  <w:rsids>
    <w:rsidRoot w:val="002C122A"/>
    <w:rsid w:val="0003075B"/>
    <w:rsid w:val="000526B1"/>
    <w:rsid w:val="0011255E"/>
    <w:rsid w:val="002B4FD5"/>
    <w:rsid w:val="002C122A"/>
    <w:rsid w:val="002E4DA8"/>
    <w:rsid w:val="00306253"/>
    <w:rsid w:val="004E0DC9"/>
    <w:rsid w:val="005C39C3"/>
    <w:rsid w:val="005E3DE5"/>
    <w:rsid w:val="00624EB7"/>
    <w:rsid w:val="00632566"/>
    <w:rsid w:val="00642A60"/>
    <w:rsid w:val="006F15F3"/>
    <w:rsid w:val="00827E54"/>
    <w:rsid w:val="00900C55"/>
    <w:rsid w:val="009A0C77"/>
    <w:rsid w:val="00A47CA8"/>
    <w:rsid w:val="00B46533"/>
    <w:rsid w:val="00BB66F2"/>
    <w:rsid w:val="00D53D28"/>
    <w:rsid w:val="00D72331"/>
    <w:rsid w:val="00E068F3"/>
    <w:rsid w:val="00E7645B"/>
    <w:rsid w:val="00ED190D"/>
    <w:rsid w:val="00F32BB6"/>
    <w:rsid w:val="00FF116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TotalTime>
  <Pages>1</Pages>
  <Words>183</Words>
  <Characters>1012</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21</cp:revision>
  <dcterms:created xsi:type="dcterms:W3CDTF">2019-02-08T09:53:00Z</dcterms:created>
  <dcterms:modified xsi:type="dcterms:W3CDTF">2019-05-10T07:59:00Z</dcterms:modified>
</cp:coreProperties>
</file>