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B17DD4" w:rsidRDefault="003B2578" w:rsidP="003B2578">
      <w:pPr>
        <w:pStyle w:val="Titre3"/>
        <w:rPr>
          <w:lang w:val="en-US"/>
        </w:rPr>
      </w:pPr>
      <w:r w:rsidRPr="00B17DD4">
        <w:rPr>
          <w:lang w:val="en-US"/>
        </w:rPr>
        <w:t>Extra base errors</w:t>
      </w:r>
    </w:p>
    <w:p w:rsidR="00B17DD4" w:rsidRPr="00B17DD4" w:rsidRDefault="00B17DD4" w:rsidP="00B17DD4">
      <w:pPr>
        <w:pStyle w:val="Texte"/>
        <w:rPr>
          <w:lang w:val="en-US"/>
        </w:rPr>
      </w:pPr>
      <w:r w:rsidRPr="00B17DD4">
        <w:rPr>
          <w:lang w:val="en-US"/>
        </w:rPr>
        <w:t>Extra base errors are errors that enable one or more offensive players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to advance one or more bases. These errors, had they not been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committed, would not have led to a putout but would have prevented any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further advances. Such errors are recorded on the score report with a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lower-case “e” followed by the symbol for the fielder who made the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misplay. No assists are credited with this type of error.</w:t>
      </w:r>
    </w:p>
    <w:p w:rsidR="00B17DD4" w:rsidRPr="00B17DD4" w:rsidRDefault="00B17DD4" w:rsidP="00B17DD4">
      <w:pPr>
        <w:pStyle w:val="Texte"/>
        <w:rPr>
          <w:lang w:val="en-US"/>
        </w:rPr>
      </w:pPr>
      <w:r w:rsidRPr="00B17DD4">
        <w:rPr>
          <w:lang w:val="en-US"/>
        </w:rPr>
        <w:t>There are two ways of recording an extra base error:</w:t>
      </w:r>
    </w:p>
    <w:p w:rsidR="00B17DD4" w:rsidRPr="00B17DD4" w:rsidRDefault="00B17DD4" w:rsidP="00B17DD4">
      <w:pPr>
        <w:pStyle w:val="Texte"/>
        <w:numPr>
          <w:ilvl w:val="0"/>
          <w:numId w:val="4"/>
        </w:numPr>
        <w:ind w:left="426" w:hanging="426"/>
        <w:rPr>
          <w:lang w:val="en-US"/>
        </w:rPr>
      </w:pPr>
      <w:r w:rsidRPr="00B17DD4">
        <w:rPr>
          <w:lang w:val="en-US"/>
        </w:rPr>
        <w:t xml:space="preserve">Catching error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17DD4">
        <w:rPr>
          <w:lang w:val="en-US"/>
        </w:rPr>
        <w:t>e.</w:t>
      </w:r>
    </w:p>
    <w:p w:rsidR="00B17DD4" w:rsidRPr="00B17DD4" w:rsidRDefault="00B17DD4" w:rsidP="00B17DD4">
      <w:pPr>
        <w:pStyle w:val="Texte"/>
        <w:numPr>
          <w:ilvl w:val="0"/>
          <w:numId w:val="4"/>
        </w:numPr>
        <w:ind w:left="426" w:hanging="426"/>
        <w:rPr>
          <w:lang w:val="en-US"/>
        </w:rPr>
      </w:pPr>
      <w:r w:rsidRPr="00B17DD4">
        <w:rPr>
          <w:lang w:val="en-US"/>
        </w:rPr>
        <w:t xml:space="preserve">Throwing error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17DD4">
        <w:rPr>
          <w:lang w:val="en-US"/>
        </w:rPr>
        <w:t>e.T</w:t>
      </w:r>
      <w:proofErr w:type="spellEnd"/>
    </w:p>
    <w:p w:rsidR="00B17DD4" w:rsidRPr="00B17DD4" w:rsidRDefault="00B17DD4" w:rsidP="00B17DD4">
      <w:pPr>
        <w:pStyle w:val="Texte"/>
        <w:rPr>
          <w:lang w:val="en-US"/>
        </w:rPr>
      </w:pPr>
      <w:r w:rsidRPr="00B17DD4">
        <w:rPr>
          <w:lang w:val="en-US"/>
        </w:rPr>
        <w:t>According to rule 9.12 of the OBR, an error (one error whenever any o</w:t>
      </w:r>
      <w:r>
        <w:rPr>
          <w:lang w:val="en-US"/>
        </w:rPr>
        <w:t xml:space="preserve">f </w:t>
      </w:r>
      <w:r w:rsidRPr="00B17DD4">
        <w:rPr>
          <w:lang w:val="en-US"/>
        </w:rPr>
        <w:t>the following actions is observed) should be charged against any fielder:</w:t>
      </w:r>
    </w:p>
    <w:p w:rsidR="00B17DD4" w:rsidRP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lang w:val="en-US"/>
        </w:rPr>
      </w:pPr>
      <w:r w:rsidRPr="00B17DD4">
        <w:rPr>
          <w:rStyle w:val="Rfrenceintense"/>
          <w:lang w:val="en-US"/>
        </w:rPr>
        <w:t>When he muffs a foul fly to prolong the time at bat of a batter whether</w:t>
      </w:r>
      <w:r w:rsidR="002329E5">
        <w:rPr>
          <w:rStyle w:val="Rfrenceintense"/>
          <w:lang w:val="en-US"/>
        </w:rPr>
        <w:t xml:space="preserve"> </w:t>
      </w:r>
      <w:r w:rsidRPr="00B17DD4">
        <w:rPr>
          <w:rStyle w:val="Rfrenceintense"/>
          <w:lang w:val="en-US"/>
        </w:rPr>
        <w:t xml:space="preserve">the batter subsequently reaches first base or is put </w:t>
      </w:r>
      <w:proofErr w:type="gramStart"/>
      <w:r w:rsidRPr="00B17DD4">
        <w:rPr>
          <w:rStyle w:val="Rfrenceintense"/>
          <w:lang w:val="en-US"/>
        </w:rPr>
        <w:t>out</w:t>
      </w:r>
      <w:r w:rsidRPr="00B17DD4">
        <w:rPr>
          <w:lang w:val="en-US"/>
        </w:rPr>
        <w:t>[</w:t>
      </w:r>
      <w:proofErr w:type="gramEnd"/>
      <w:r w:rsidRPr="00B17DD4">
        <w:rPr>
          <w:lang w:val="en-US"/>
        </w:rPr>
        <w:t>OBR 9.12(a)(2)]</w:t>
      </w:r>
      <w:r w:rsidRPr="00B17DD4">
        <w:rPr>
          <w:rFonts w:ascii="Calibri-Bold" w:hAnsi="Calibri-Bold" w:cs="Calibri-Bold"/>
          <w:b/>
          <w:bCs/>
          <w:lang w:val="en-US"/>
        </w:rPr>
        <w:t>Decisive error</w:t>
      </w:r>
      <w:r w:rsidRPr="00B17DD4">
        <w:rPr>
          <w:lang w:val="en-US"/>
        </w:rPr>
        <w:t>.</w:t>
      </w:r>
    </w:p>
    <w:p w:rsidR="00B17DD4" w:rsidRP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rFonts w:ascii="Calibri" w:hAnsi="Calibri" w:cs="Calibri"/>
          <w:lang w:val="en-US"/>
        </w:rPr>
      </w:pPr>
      <w:r w:rsidRPr="00B17DD4">
        <w:rPr>
          <w:lang w:val="en-US"/>
        </w:rPr>
        <w:t>When he catches a thrown ball or a ground ball in time to put out the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batter-runner or any runner on a force play and fails to tag the base orthe batter-runner / runner </w:t>
      </w:r>
      <w:r w:rsidRPr="00B17DD4">
        <w:rPr>
          <w:rFonts w:ascii="Calibri" w:hAnsi="Calibri" w:cs="Calibri"/>
          <w:lang w:val="en-US"/>
        </w:rPr>
        <w:t xml:space="preserve">[OBR 9.12(a)(3), (4)] </w:t>
      </w:r>
      <w:r w:rsidRPr="00B17DD4">
        <w:rPr>
          <w:rFonts w:ascii="Calibri-Bold" w:hAnsi="Calibri-Bold" w:cs="Calibri-Bold"/>
          <w:b/>
          <w:bCs/>
          <w:lang w:val="en-US"/>
        </w:rPr>
        <w:t>Decisive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P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rFonts w:ascii="Calibri" w:hAnsi="Calibri" w:cs="Calibri"/>
          <w:lang w:val="en-US"/>
        </w:rPr>
      </w:pPr>
      <w:r w:rsidRPr="00B17DD4">
        <w:rPr>
          <w:lang w:val="en-US"/>
        </w:rPr>
        <w:t>Whose wild throw permits a runner to reach a base safely, when in thescorer’s judgment a good throw would have put out the runner, unless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such wild throw is made attempting to prevent a stolen base </w:t>
      </w:r>
      <w:r w:rsidRPr="00B17DD4">
        <w:rPr>
          <w:rFonts w:ascii="Calibri" w:hAnsi="Calibri" w:cs="Calibri"/>
          <w:lang w:val="en-US"/>
        </w:rPr>
        <w:t xml:space="preserve">[OBR9.12(a)(5)] </w:t>
      </w:r>
      <w:r w:rsidRPr="00B17DD4">
        <w:rPr>
          <w:rFonts w:ascii="Calibri-Bold" w:hAnsi="Calibri-Bold" w:cs="Calibri-Bold"/>
          <w:b/>
          <w:bCs/>
          <w:lang w:val="en-US"/>
        </w:rPr>
        <w:t>Decisive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P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rFonts w:ascii="Calibri" w:hAnsi="Calibri" w:cs="Calibri"/>
          <w:lang w:val="en-US"/>
        </w:rPr>
      </w:pPr>
      <w:r w:rsidRPr="00B17DD4">
        <w:rPr>
          <w:lang w:val="en-US"/>
        </w:rPr>
        <w:t>Whose wild throw in attempting to prevent a runner’s advance permits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that runner or any other runner to advance one or more bases beyond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the base such runner would have reached had the throw not been wild</w:t>
      </w:r>
      <w:r w:rsidRPr="00B17DD4">
        <w:rPr>
          <w:rFonts w:ascii="Calibri" w:hAnsi="Calibri" w:cs="Calibri"/>
          <w:lang w:val="en-US"/>
        </w:rPr>
        <w:t xml:space="preserve">[OBR 9.12(a)(6)] </w:t>
      </w:r>
      <w:r w:rsidRPr="00B17DD4">
        <w:rPr>
          <w:rFonts w:ascii="Calibri-Bold" w:hAnsi="Calibri-Bold" w:cs="Calibri-Bold"/>
          <w:b/>
          <w:bCs/>
          <w:lang w:val="en-US"/>
        </w:rPr>
        <w:t>Extra base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rFonts w:ascii="Calibri" w:hAnsi="Calibri" w:cs="Calibri"/>
          <w:lang w:val="en-US"/>
        </w:rPr>
      </w:pPr>
      <w:r w:rsidRPr="00B17DD4">
        <w:rPr>
          <w:lang w:val="en-US"/>
        </w:rPr>
        <w:t>Whose throw takes an unnatural bounce, touches a base or thepitcher’s plate, or touches a runner, a fielder or an umpire, thereby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permitting any runner to advance </w:t>
      </w:r>
      <w:r w:rsidRPr="00B17DD4">
        <w:rPr>
          <w:rFonts w:ascii="Calibri" w:hAnsi="Calibri" w:cs="Calibri"/>
          <w:lang w:val="en-US"/>
        </w:rPr>
        <w:t xml:space="preserve">[OBR </w:t>
      </w:r>
      <w:r>
        <w:rPr>
          <w:rFonts w:ascii="Calibri" w:hAnsi="Calibri" w:cs="Calibri"/>
          <w:lang w:val="en-US"/>
        </w:rPr>
        <w:t xml:space="preserve"> .</w:t>
      </w:r>
      <w:r w:rsidRPr="00B17DD4">
        <w:rPr>
          <w:rFonts w:ascii="Calibri" w:hAnsi="Calibri" w:cs="Calibri"/>
          <w:lang w:val="en-US"/>
        </w:rPr>
        <w:t xml:space="preserve">12(a)(7)] </w:t>
      </w:r>
      <w:r w:rsidRPr="00B17DD4">
        <w:rPr>
          <w:rFonts w:ascii="Calibri-Bold" w:hAnsi="Calibri-Bold" w:cs="Calibri-Bold"/>
          <w:b/>
          <w:bCs/>
          <w:lang w:val="en-US"/>
        </w:rPr>
        <w:t>Decisive error orextra base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Default="00B17DD4" w:rsidP="00B17DD4">
      <w:pPr>
        <w:pStyle w:val="Texte"/>
        <w:ind w:left="426" w:firstLine="0"/>
        <w:rPr>
          <w:rFonts w:ascii="Calibri" w:hAnsi="Calibri" w:cs="Calibri"/>
          <w:lang w:val="en-US"/>
        </w:rPr>
      </w:pPr>
      <w:r w:rsidRPr="00B17DD4">
        <w:rPr>
          <w:rFonts w:ascii="Calibri-BoldItalic" w:hAnsi="Calibri-BoldItalic" w:cs="Calibri-BoldItalic"/>
          <w:b/>
          <w:bCs/>
          <w:lang w:val="en-US"/>
        </w:rPr>
        <w:t xml:space="preserve">Comment: </w:t>
      </w:r>
      <w:r w:rsidRPr="00B17DD4">
        <w:rPr>
          <w:lang w:val="en-US"/>
        </w:rPr>
        <w:t>The official scorer shall apply this rule even when it appears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to be an injustice to a fielder whose throw was accurate. For example,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the official scorer shall charge an error to an outfielder whose accurate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throw to second base hits the base and caroms back into the outfield,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thereby permitting a runner or runners to advance because every base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advanced by a runner must be accounted for</w:t>
      </w:r>
      <w:r w:rsidRPr="00B17DD4">
        <w:rPr>
          <w:rFonts w:ascii="Calibri" w:hAnsi="Calibri" w:cs="Calibri"/>
          <w:lang w:val="en-US"/>
        </w:rPr>
        <w:t>.</w:t>
      </w:r>
    </w:p>
    <w:p w:rsidR="00B17DD4" w:rsidRPr="00B17DD4" w:rsidRDefault="00B17DD4" w:rsidP="00B17DD4">
      <w:pPr>
        <w:pStyle w:val="Texte"/>
        <w:numPr>
          <w:ilvl w:val="0"/>
          <w:numId w:val="5"/>
        </w:numPr>
        <w:ind w:left="426" w:hanging="426"/>
        <w:rPr>
          <w:lang w:val="en-US"/>
        </w:rPr>
      </w:pPr>
      <w:r w:rsidRPr="00B17DD4">
        <w:rPr>
          <w:lang w:val="en-US"/>
        </w:rPr>
        <w:t>Whose failure to stop, or try to stop, an accurately thrown ball permits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a runner to advance, so long as there was occasion for the </w:t>
      </w:r>
      <w:proofErr w:type="gramStart"/>
      <w:r w:rsidRPr="00B17DD4">
        <w:rPr>
          <w:lang w:val="en-US"/>
        </w:rPr>
        <w:t>throw.</w:t>
      </w:r>
      <w:proofErr w:type="gramEnd"/>
      <w:r w:rsidRPr="00B17DD4">
        <w:rPr>
          <w:lang w:val="en-US"/>
        </w:rPr>
        <w:t xml:space="preserve"> If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such throw was made to </w:t>
      </w:r>
      <w:r w:rsidRPr="00B17DD4">
        <w:rPr>
          <w:lang w:val="en-US"/>
        </w:rPr>
        <w:lastRenderedPageBreak/>
        <w:t>second base, the official scorer shall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determine whether it was the duty of the second baseman or the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shortstop to stop the ball, and an error shall be charged to the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negligent player </w:t>
      </w:r>
      <w:r w:rsidRPr="00B17DD4">
        <w:rPr>
          <w:rFonts w:ascii="Calibri" w:hAnsi="Calibri" w:cs="Calibri"/>
          <w:lang w:val="en-US"/>
        </w:rPr>
        <w:t xml:space="preserve">[OBR 9.12(a)(8)] </w:t>
      </w:r>
      <w:r w:rsidRPr="00B17DD4">
        <w:rPr>
          <w:rFonts w:ascii="Calibri-Bold" w:hAnsi="Calibri-Bold" w:cs="Calibri-Bold"/>
          <w:b/>
          <w:bCs/>
          <w:lang w:val="en-US"/>
        </w:rPr>
        <w:t>Decisive error or extra base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Default="00B17DD4" w:rsidP="00B17DD4">
      <w:pPr>
        <w:pStyle w:val="Texte"/>
        <w:ind w:left="426" w:firstLine="0"/>
        <w:rPr>
          <w:rFonts w:ascii="Calibri" w:hAnsi="Calibri" w:cs="Calibri"/>
          <w:lang w:val="en-US"/>
        </w:rPr>
      </w:pPr>
      <w:r w:rsidRPr="00B17DD4">
        <w:rPr>
          <w:rFonts w:ascii="Calibri-Bold" w:hAnsi="Calibri-Bold" w:cs="Calibri-Bold"/>
          <w:b/>
          <w:bCs/>
          <w:lang w:val="en-US"/>
        </w:rPr>
        <w:t xml:space="preserve">NOTE: </w:t>
      </w:r>
      <w:r w:rsidRPr="00B17DD4">
        <w:rPr>
          <w:rFonts w:ascii="Calibri" w:hAnsi="Calibri" w:cs="Calibri"/>
          <w:lang w:val="en-US"/>
        </w:rPr>
        <w:t>The Official Scorer may, if he deems it necessary, ask the team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coach who should have covered the base in any given play.</w:t>
      </w:r>
    </w:p>
    <w:p w:rsidR="003B2578" w:rsidRDefault="00B17DD4" w:rsidP="00B17DD4">
      <w:pPr>
        <w:pStyle w:val="Texte"/>
        <w:ind w:left="426" w:firstLine="0"/>
        <w:rPr>
          <w:rFonts w:ascii="Calibri" w:hAnsi="Calibri" w:cs="Calibri"/>
          <w:lang w:val="en-US"/>
        </w:rPr>
      </w:pPr>
      <w:r w:rsidRPr="00B17DD4">
        <w:rPr>
          <w:rFonts w:ascii="Calibri-BoldItalic" w:hAnsi="Calibri-BoldItalic" w:cs="Calibri-BoldItalic"/>
          <w:b/>
          <w:bCs/>
          <w:lang w:val="en-US"/>
        </w:rPr>
        <w:t xml:space="preserve">Comment: </w:t>
      </w:r>
      <w:r w:rsidRPr="00B17DD4">
        <w:rPr>
          <w:lang w:val="en-US"/>
        </w:rPr>
        <w:t>If in the official scorer’s judgment there was no occasion for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the throw, the official scorer shall charge an error to the fielder who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threw the ball </w:t>
      </w:r>
      <w:proofErr w:type="gramStart"/>
      <w:r w:rsidRPr="00B17DD4">
        <w:rPr>
          <w:rFonts w:ascii="Calibri-Bold" w:hAnsi="Calibri-Bold" w:cs="Calibri-Bold"/>
          <w:b/>
          <w:bCs/>
          <w:lang w:val="en-US"/>
        </w:rPr>
        <w:t>Extra</w:t>
      </w:r>
      <w:proofErr w:type="gramEnd"/>
      <w:r w:rsidRPr="00B17DD4">
        <w:rPr>
          <w:rFonts w:ascii="Calibri-Bold" w:hAnsi="Calibri-Bold" w:cs="Calibri-Bold"/>
          <w:b/>
          <w:bCs/>
          <w:lang w:val="en-US"/>
        </w:rPr>
        <w:t xml:space="preserve"> base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Default="00B17DD4" w:rsidP="00B17DD4">
      <w:pPr>
        <w:pStyle w:val="Texte"/>
        <w:numPr>
          <w:ilvl w:val="0"/>
          <w:numId w:val="5"/>
        </w:numPr>
        <w:ind w:left="426" w:hanging="1117"/>
        <w:rPr>
          <w:rFonts w:ascii="Calibri" w:hAnsi="Calibri" w:cs="Calibri"/>
          <w:lang w:val="en-US"/>
        </w:rPr>
      </w:pPr>
      <w:r w:rsidRPr="00B17DD4">
        <w:rPr>
          <w:lang w:val="en-US"/>
        </w:rPr>
        <w:t>When an umpire awards the batter or any runner or runners one or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more bases because of interference or obstruction, the official scorer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shall charge the fielder who committed the interference or obstruction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with one error, no matter how many bases the batter, or runner orrunners, may advance </w:t>
      </w:r>
      <w:r w:rsidRPr="00B17DD4">
        <w:rPr>
          <w:rFonts w:ascii="Calibri" w:hAnsi="Calibri" w:cs="Calibri"/>
          <w:lang w:val="en-US"/>
        </w:rPr>
        <w:t xml:space="preserve">[OBR 9.12(c)] </w:t>
      </w:r>
      <w:r w:rsidRPr="00B17DD4">
        <w:rPr>
          <w:rFonts w:ascii="Calibri-Bold" w:hAnsi="Calibri-Bold" w:cs="Calibri-Bold"/>
          <w:b/>
          <w:bCs/>
          <w:lang w:val="en-US"/>
        </w:rPr>
        <w:t>Decisive error or extra base error</w:t>
      </w:r>
      <w:r w:rsidRPr="00B17DD4">
        <w:rPr>
          <w:rFonts w:ascii="Calibri" w:hAnsi="Calibri" w:cs="Calibri"/>
          <w:lang w:val="en-US"/>
        </w:rPr>
        <w:t>.</w:t>
      </w:r>
    </w:p>
    <w:p w:rsidR="00B17DD4" w:rsidRDefault="00B17DD4" w:rsidP="00B17DD4">
      <w:pPr>
        <w:pStyle w:val="Texte"/>
        <w:ind w:left="426" w:firstLine="0"/>
        <w:rPr>
          <w:lang w:val="en-US"/>
        </w:rPr>
      </w:pPr>
      <w:r w:rsidRPr="00B17DD4">
        <w:rPr>
          <w:rFonts w:ascii="Calibri-BoldItalic" w:hAnsi="Calibri-BoldItalic" w:cs="Calibri-BoldItalic"/>
          <w:b/>
          <w:bCs/>
          <w:lang w:val="en-US"/>
        </w:rPr>
        <w:t xml:space="preserve">Comment: </w:t>
      </w:r>
      <w:r w:rsidRPr="00B17DD4">
        <w:rPr>
          <w:lang w:val="en-US"/>
        </w:rPr>
        <w:t>The official scorer shall not charge an error if obstruction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does not change the course of play, in the opinion of the scorer.</w:t>
      </w:r>
    </w:p>
    <w:p w:rsidR="00B17DD4" w:rsidRPr="00B17DD4" w:rsidRDefault="00B17DD4" w:rsidP="00B17DD4">
      <w:pPr>
        <w:pStyle w:val="Texte"/>
        <w:ind w:left="426" w:firstLine="0"/>
        <w:rPr>
          <w:rFonts w:ascii="Calibri" w:hAnsi="Calibri" w:cs="Calibri"/>
          <w:lang w:val="en-US"/>
        </w:rPr>
      </w:pPr>
      <w:r w:rsidRPr="00B17DD4">
        <w:rPr>
          <w:rFonts w:ascii="Calibri-Bold" w:hAnsi="Calibri-Bold" w:cs="Calibri-Bold"/>
          <w:b/>
          <w:bCs/>
          <w:lang w:val="en-US"/>
        </w:rPr>
        <w:t xml:space="preserve">IMPORTANT: </w:t>
      </w:r>
      <w:r w:rsidRPr="00B17DD4">
        <w:rPr>
          <w:lang w:val="en-US"/>
        </w:rPr>
        <w:t>The official scorer shall charge only one error on any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>wild throw, regardless of the number of bases advanced by one or</w:t>
      </w:r>
      <w:r w:rsidR="002329E5">
        <w:rPr>
          <w:lang w:val="en-US"/>
        </w:rPr>
        <w:t xml:space="preserve"> </w:t>
      </w:r>
      <w:r w:rsidRPr="00B17DD4">
        <w:rPr>
          <w:lang w:val="en-US"/>
        </w:rPr>
        <w:t xml:space="preserve">more runners </w:t>
      </w:r>
      <w:r w:rsidRPr="00B17DD4">
        <w:rPr>
          <w:rFonts w:ascii="Calibri" w:hAnsi="Calibri" w:cs="Calibri"/>
          <w:lang w:val="en-US"/>
        </w:rPr>
        <w:t>[OBR 9.12(b)].</w:t>
      </w:r>
    </w:p>
    <w:p w:rsidR="00B17DD4" w:rsidRPr="00B17DD4" w:rsidRDefault="00B17DD4" w:rsidP="00B17DD4">
      <w:pPr>
        <w:pStyle w:val="Texte"/>
        <w:ind w:firstLine="0"/>
        <w:rPr>
          <w:rFonts w:ascii="Calibri" w:hAnsi="Calibri" w:cs="Calibri"/>
          <w:lang w:val="en-US"/>
        </w:rPr>
      </w:pPr>
      <w:r w:rsidRPr="00B17DD4">
        <w:rPr>
          <w:rFonts w:ascii="Calibri-Bold" w:hAnsi="Calibri-Bold" w:cs="Calibri-Bold"/>
          <w:b/>
          <w:bCs/>
          <w:lang w:val="en-US"/>
        </w:rPr>
        <w:t xml:space="preserve">NOTE 1: </w:t>
      </w:r>
      <w:r w:rsidRPr="00B17DD4">
        <w:rPr>
          <w:rFonts w:ascii="Calibri" w:hAnsi="Calibri" w:cs="Calibri"/>
          <w:lang w:val="en-US"/>
        </w:rPr>
        <w:t>In a rundown play it is preferable always to score a decisive error,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because if the rundown is executed correctly, it is almost impossible forthe runner not to be put out, as long as, in the official scorer’s judgment</w:t>
      </w:r>
      <w:proofErr w:type="gramStart"/>
      <w:r w:rsidRPr="00B17DD4">
        <w:rPr>
          <w:rFonts w:ascii="Calibri" w:hAnsi="Calibri" w:cs="Calibri"/>
          <w:lang w:val="en-US"/>
        </w:rPr>
        <w:t>,the</w:t>
      </w:r>
      <w:proofErr w:type="gramEnd"/>
      <w:r w:rsidRPr="00B17DD4">
        <w:rPr>
          <w:rFonts w:ascii="Calibri" w:hAnsi="Calibri" w:cs="Calibri"/>
          <w:lang w:val="en-US"/>
        </w:rPr>
        <w:t xml:space="preserve"> runner was not able to avoid being put out. Clearly, this applies to adecisive error in a rundown play, not any other types of action.</w:t>
      </w:r>
    </w:p>
    <w:p w:rsidR="00B17DD4" w:rsidRPr="00B17DD4" w:rsidRDefault="00B17DD4" w:rsidP="00B17DD4">
      <w:pPr>
        <w:pStyle w:val="Texte"/>
        <w:ind w:firstLine="0"/>
        <w:rPr>
          <w:rFonts w:ascii="Calibri" w:hAnsi="Calibri" w:cs="Calibri"/>
          <w:lang w:val="en-US"/>
        </w:rPr>
      </w:pPr>
      <w:r w:rsidRPr="00B17DD4">
        <w:rPr>
          <w:rFonts w:ascii="Calibri-Bold" w:hAnsi="Calibri-Bold" w:cs="Calibri-Bold"/>
          <w:b/>
          <w:bCs/>
          <w:lang w:val="en-US"/>
        </w:rPr>
        <w:t xml:space="preserve">NOTE 2: </w:t>
      </w:r>
      <w:r w:rsidRPr="00B17DD4">
        <w:rPr>
          <w:rFonts w:ascii="Calibri" w:hAnsi="Calibri" w:cs="Calibri"/>
          <w:lang w:val="en-US"/>
        </w:rPr>
        <w:t>Where a fielder interferes with the play of another fielder,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thereby causing the error, an error should be charged to the fielder who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obstructs the play.</w:t>
      </w:r>
    </w:p>
    <w:p w:rsidR="00B17DD4" w:rsidRPr="00B17DD4" w:rsidRDefault="00B17DD4" w:rsidP="00B17DD4">
      <w:pPr>
        <w:pStyle w:val="Texte"/>
        <w:ind w:firstLine="0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B17DD4">
        <w:rPr>
          <w:rFonts w:ascii="Calibri-Bold" w:hAnsi="Calibri-Bold" w:cs="Calibri-Bold"/>
          <w:b/>
          <w:bCs/>
          <w:lang w:val="en-US"/>
        </w:rPr>
        <w:t xml:space="preserve">NOTE 3: </w:t>
      </w:r>
      <w:r w:rsidRPr="00B17DD4">
        <w:rPr>
          <w:rFonts w:ascii="Calibri" w:hAnsi="Calibri" w:cs="Calibri"/>
          <w:lang w:val="en-US"/>
        </w:rPr>
        <w:t>If an error leads to an advance of more than one base, the first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shall be recorded as describe</w:t>
      </w:r>
      <w:bookmarkStart w:id="0" w:name="_GoBack"/>
      <w:bookmarkEnd w:id="0"/>
      <w:r w:rsidRPr="00B17DD4">
        <w:rPr>
          <w:rFonts w:ascii="Calibri" w:hAnsi="Calibri" w:cs="Calibri"/>
          <w:lang w:val="en-US"/>
        </w:rPr>
        <w:t>d above. The other bases are noted with an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arrow leading from the base reached on the error and ending at the base</w:t>
      </w:r>
      <w:r w:rsidR="002329E5">
        <w:rPr>
          <w:rFonts w:ascii="Calibri" w:hAnsi="Calibri" w:cs="Calibri"/>
          <w:lang w:val="en-US"/>
        </w:rPr>
        <w:t xml:space="preserve"> </w:t>
      </w:r>
      <w:r w:rsidRPr="00B17DD4">
        <w:rPr>
          <w:rFonts w:ascii="Calibri" w:hAnsi="Calibri" w:cs="Calibri"/>
          <w:lang w:val="en-US"/>
        </w:rPr>
        <w:t>where the runner came to rest.</w:t>
      </w:r>
    </w:p>
    <w:sectPr w:rsidR="00B17DD4" w:rsidRPr="00B17DD4" w:rsidSect="008C21B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72DEB"/>
    <w:multiLevelType w:val="hybridMultilevel"/>
    <w:tmpl w:val="A60CA8EA"/>
    <w:lvl w:ilvl="0" w:tplc="040C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">
    <w:nsid w:val="3BDF0DED"/>
    <w:multiLevelType w:val="hybridMultilevel"/>
    <w:tmpl w:val="C016927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>
    <w:nsid w:val="3D8E40FC"/>
    <w:multiLevelType w:val="hybridMultilevel"/>
    <w:tmpl w:val="1632EE70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>
    <w:nsid w:val="4EF53FED"/>
    <w:multiLevelType w:val="hybridMultilevel"/>
    <w:tmpl w:val="C7545664"/>
    <w:lvl w:ilvl="0" w:tplc="04AA3AA2">
      <w:numFmt w:val="bullet"/>
      <w:lvlText w:val=""/>
      <w:lvlJc w:val="left"/>
      <w:pPr>
        <w:ind w:left="757" w:hanging="360"/>
      </w:pPr>
      <w:rPr>
        <w:rFonts w:ascii="SymbolMT" w:eastAsia="SymbolMT" w:hAnsi="Times New Roman" w:cs="SymbolMT" w:hint="eastAsia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>
    <w:nsid w:val="5A192C64"/>
    <w:multiLevelType w:val="hybridMultilevel"/>
    <w:tmpl w:val="7D4C6446"/>
    <w:lvl w:ilvl="0" w:tplc="04AA3AA2">
      <w:numFmt w:val="bullet"/>
      <w:lvlText w:val=""/>
      <w:lvlJc w:val="left"/>
      <w:pPr>
        <w:ind w:left="1514" w:hanging="360"/>
      </w:pPr>
      <w:rPr>
        <w:rFonts w:ascii="SymbolMT" w:eastAsia="SymbolMT" w:hAnsi="Times New Roman" w:cs="SymbolMT" w:hint="eastAsia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BF3117"/>
    <w:rsid w:val="002329E5"/>
    <w:rsid w:val="002E4DA8"/>
    <w:rsid w:val="003B2578"/>
    <w:rsid w:val="005C39C3"/>
    <w:rsid w:val="006F15F3"/>
    <w:rsid w:val="008C21B9"/>
    <w:rsid w:val="00A47CA8"/>
    <w:rsid w:val="00B17DD4"/>
    <w:rsid w:val="00BF3117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2</Pages>
  <Words>652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2019-02-08T10:01:00Z</dcterms:created>
  <dcterms:modified xsi:type="dcterms:W3CDTF">2019-05-14T07:11:00Z</dcterms:modified>
</cp:coreProperties>
</file>