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7EA" w:rsidRDefault="008C47EA" w:rsidP="00165F19">
      <w:pPr>
        <w:pStyle w:val="Titre2"/>
        <w:rPr>
          <w:rStyle w:val="fontstyle01"/>
        </w:rPr>
      </w:pPr>
      <w:proofErr w:type="spellStart"/>
      <w:r>
        <w:rPr>
          <w:rStyle w:val="fontstyle01"/>
        </w:rPr>
        <w:t>Chapter</w:t>
      </w:r>
      <w:proofErr w:type="spellEnd"/>
      <w:r>
        <w:rPr>
          <w:rStyle w:val="fontstyle01"/>
        </w:rPr>
        <w:t xml:space="preserve"> IV</w:t>
      </w:r>
    </w:p>
    <w:p w:rsidR="008C47EA" w:rsidRDefault="00165F19" w:rsidP="008C47EA">
      <w:pPr>
        <w:pStyle w:val="NormalAnglais"/>
        <w:rPr>
          <w:rStyle w:val="fontstyle21"/>
        </w:rPr>
      </w:pPr>
      <w:r>
        <w:rPr>
          <w:lang w:val="fr-FR" w:eastAsia="fr-FR"/>
        </w:rPr>
        <w:pict>
          <v:line id="Connecteur droit 4" o:spid="_x0000_s1026" style="position:absolute;left:0;text-align:left;flip:y;z-index:251659264;visibility:visible" from="9.75pt,46.8pt" to="471.2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" strokecolor="#4472c4 [3204]" strokeweight="1.75pt">
            <v:stroke joinstyle="miter"/>
            <o:lock v:ext="edit" shapetype="f"/>
          </v:line>
        </w:pict>
      </w:r>
      <w:r w:rsidR="008C47EA">
        <w:rPr>
          <w:rFonts w:ascii="Cambria" w:hAnsi="Cambria"/>
          <w:color w:val="17365D"/>
          <w:sz w:val="44"/>
          <w:szCs w:val="44"/>
        </w:rPr>
        <w:br/>
      </w:r>
    </w:p>
    <w:p w:rsidR="008C47EA" w:rsidRDefault="008C47EA" w:rsidP="008C47EA">
      <w:pPr>
        <w:pStyle w:val="NormalAnglais"/>
        <w:jc w:val="center"/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</w:pPr>
      <w:r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  <w:t>Substitutions</w:t>
      </w:r>
    </w:p>
    <w:p w:rsidR="008C47EA" w:rsidRDefault="008C47EA" w:rsidP="008C47EA">
      <w:pPr>
        <w:pStyle w:val="NormalAnglais"/>
        <w:jc w:val="center"/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</w:pPr>
    </w:p>
    <w:p w:rsidR="008C47EA" w:rsidRPr="00D72331" w:rsidRDefault="008C47EA" w:rsidP="008C47EA">
      <w:pPr>
        <w:pStyle w:val="NormalAnglais"/>
        <w:jc w:val="center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</w:rPr>
        <w:br/>
      </w:r>
      <w:r w:rsidRPr="008C47EA">
        <w:rPr>
          <w:rStyle w:val="fontstyle31"/>
        </w:rPr>
        <w:t>Internal changes – Changes in the batting order – Pitcher replaces DH in</w:t>
      </w:r>
      <w:r>
        <w:rPr>
          <w:rStyle w:val="fontstyle31"/>
        </w:rPr>
        <w:br/>
      </w:r>
      <w:r w:rsidRPr="008C47EA">
        <w:rPr>
          <w:rStyle w:val="fontstyle31"/>
        </w:rPr>
        <w:t>offense – DH in defensive position – Substitution of pitchers – Substitution</w:t>
      </w:r>
      <w:r>
        <w:rPr>
          <w:rStyle w:val="fontstyle31"/>
        </w:rPr>
        <w:br/>
      </w:r>
      <w:r w:rsidRPr="008C47EA">
        <w:rPr>
          <w:rStyle w:val="fontstyle31"/>
        </w:rPr>
        <w:t>of a batter before he has completed his turn – Substitution of a pitcher</w:t>
      </w:r>
      <w:r>
        <w:rPr>
          <w:rStyle w:val="fontstyle31"/>
        </w:rPr>
        <w:br/>
      </w:r>
      <w:r w:rsidRPr="008C47EA">
        <w:rPr>
          <w:rStyle w:val="fontstyle31"/>
        </w:rPr>
        <w:t>with a batter in the box</w:t>
      </w:r>
      <w:bookmarkStart w:id="0" w:name="_GoBack"/>
      <w:bookmarkEnd w:id="0"/>
    </w:p>
    <w:p w:rsidR="00D53D28" w:rsidRPr="00D72331" w:rsidRDefault="008C47EA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1247817</wp:posOffset>
            </wp:positionH>
            <wp:positionV relativeFrom="paragraph">
              <wp:posOffset>466236</wp:posOffset>
            </wp:positionV>
            <wp:extent cx="3350260" cy="2863850"/>
            <wp:effectExtent l="19050" t="0" r="2540" b="0"/>
            <wp:wrapTight wrapText="bothSides">
              <wp:wrapPolygon edited="0">
                <wp:start x="-123" y="0"/>
                <wp:lineTo x="-123" y="21408"/>
                <wp:lineTo x="21616" y="21408"/>
                <wp:lineTo x="21616" y="0"/>
                <wp:lineTo x="-123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3D28" w:rsidRPr="00D72331" w:rsidSect="001712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6D201E"/>
    <w:rsid w:val="00165F19"/>
    <w:rsid w:val="002E4DA8"/>
    <w:rsid w:val="003C6E96"/>
    <w:rsid w:val="005C39C3"/>
    <w:rsid w:val="006D201E"/>
    <w:rsid w:val="006F15F3"/>
    <w:rsid w:val="008C47EA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8C47EA"/>
    <w:rPr>
      <w:rFonts w:ascii="Cambria" w:hAnsi="Cambria" w:hint="default"/>
      <w:b w:val="0"/>
      <w:bCs w:val="0"/>
      <w:i w:val="0"/>
      <w:iCs w:val="0"/>
      <w:color w:val="17365D"/>
      <w:sz w:val="44"/>
      <w:szCs w:val="44"/>
    </w:rPr>
  </w:style>
  <w:style w:type="character" w:customStyle="1" w:styleId="fontstyle21">
    <w:name w:val="fontstyle21"/>
    <w:basedOn w:val="Policepardfaut"/>
    <w:rsid w:val="008C47EA"/>
    <w:rPr>
      <w:rFonts w:ascii="Cambria-BoldItalic" w:hAnsi="Cambria-BoldItalic" w:hint="default"/>
      <w:b/>
      <w:bCs/>
      <w:i/>
      <w:iCs/>
      <w:color w:val="4F81BD"/>
      <w:sz w:val="44"/>
      <w:szCs w:val="44"/>
    </w:rPr>
  </w:style>
  <w:style w:type="character" w:customStyle="1" w:styleId="fontstyle31">
    <w:name w:val="fontstyle31"/>
    <w:basedOn w:val="Policepardfaut"/>
    <w:rsid w:val="008C47EA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2019-02-08T10:14:00Z</dcterms:created>
  <dcterms:modified xsi:type="dcterms:W3CDTF">2019-05-17T07:37:00Z</dcterms:modified>
</cp:coreProperties>
</file>