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E6008" w:rsidRDefault="000E6008" w:rsidP="00A94946">
      <w:pPr>
        <w:pStyle w:val="Titre3"/>
        <w:rPr>
          <w:lang w:val="fr-FR"/>
        </w:rPr>
      </w:pPr>
      <w:bookmarkStart w:id="0" w:name="_Toc531175828"/>
      <w:r>
        <w:rPr>
          <w:lang w:val="fr-FR"/>
        </w:rPr>
        <w:t>Exemple d’erreurs sur la feuille de scorage.</w:t>
      </w:r>
      <w:bookmarkEnd w:id="0"/>
    </w:p>
    <w:p w:rsidR="000E6008" w:rsidRDefault="000E6008" w:rsidP="00BF2AB1">
      <w:pPr>
        <w:sectPr w:rsidR="000E6008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</w:p>
    <w:p w:rsidR="007F3691" w:rsidRDefault="007F3691"/>
    <w:sectPr w:rsidR="007F369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67D"/>
    <w:rsid w:val="0000067D"/>
    <w:rsid w:val="000E6008"/>
    <w:rsid w:val="007F3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607F3E5D-90C4-4AEC-82C1-BDC5C5C3F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00067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00067D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Briand, Patrick</dc:creator>
  <cp:keywords/>
  <dc:description/>
  <cp:lastModifiedBy/>
  <cp:revision>1</cp:revision>
  <dcterms:created xsi:type="dcterms:W3CDTF">2018-11-28T12:28:00Z</dcterms:created>
</cp:coreProperties>
</file>