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77523175"/>
        <w:docPartObj>
          <w:docPartGallery w:val="Cover Pages"/>
          <w:docPartUnique/>
        </w:docPartObj>
      </w:sdtPr>
      <w:sdtEndPr/>
      <w:sdtContent>
        <w:p w:rsidR="008753D4" w:rsidRPr="008A11E1" w:rsidRDefault="00200D82">
          <w:r w:rsidRPr="008A11E1">
            <w:rPr>
              <w:noProof/>
              <w:lang w:eastAsia="de-CH"/>
            </w:rPr>
            <mc:AlternateContent>
              <mc:Choice Requires="wpg">
                <w:drawing>
                  <wp:anchor distT="0" distB="0" distL="0" distR="0" simplePos="0" relativeHeight="2" behindDoc="1" locked="0" layoutInCell="0" allowOverlap="1" wp14:anchorId="21C8CC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0540" cy="9146540"/>
                    <wp:effectExtent l="0" t="0" r="2540" b="635"/>
                    <wp:wrapNone/>
                    <wp:docPr id="1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9800" cy="9145800"/>
                              <a:chOff x="0" y="0"/>
                              <a:chExt cx="0" cy="0"/>
                            </a:xfrm>
                          </wpg:grpSpPr>
                          <wpg:grpSp>
                            <wpg:cNvPr id="2" name="Gruppieren 2"/>
                            <wpg:cNvGrpSpPr/>
                            <wpg:grpSpPr>
                              <a:xfrm>
                                <a:off x="0" y="0"/>
                                <a:ext cx="6859800" cy="91458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Rechteck 3"/>
                              <wps:cNvSpPr/>
                              <wps:spPr>
                                <a:xfrm>
                                  <a:off x="0" y="0"/>
                                  <a:ext cx="6859800" cy="9145800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g:grpSp>
                              <wpg:cNvPr id="4" name="Gruppieren 4"/>
                              <wpg:cNvGrpSpPr/>
                              <wpg:grpSpPr>
                                <a:xfrm>
                                  <a:off x="2526120" y="0"/>
                                  <a:ext cx="4329360" cy="4490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5" name="Freihandform 5"/>
                                <wps:cNvSpPr/>
                                <wps:spPr>
                                  <a:xfrm>
                                    <a:off x="1502280" y="0"/>
                                    <a:ext cx="2827080" cy="2834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6" name="Freihandform 6"/>
                                <wps:cNvSpPr/>
                                <wps:spPr>
                                  <a:xfrm>
                                    <a:off x="782280" y="227160"/>
                                    <a:ext cx="3546360" cy="354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7" name="Freihandform 7"/>
                                <wps:cNvSpPr/>
                                <wps:spPr>
                                  <a:xfrm>
                                    <a:off x="841320" y="109800"/>
                                    <a:ext cx="3488040" cy="34873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8" name="Freihandform 8"/>
                                <wps:cNvSpPr/>
                                <wps:spPr>
                                  <a:xfrm>
                                    <a:off x="1216440" y="498600"/>
                                    <a:ext cx="3112920" cy="31204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9" name="Freihandform 9"/>
                                <wps:cNvSpPr/>
                                <wps:spPr>
                                  <a:xfrm>
                                    <a:off x="0" y="154440"/>
                                    <a:ext cx="4329360" cy="43365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" name="Rechteck 10"/>
                            <wps:cNvSpPr/>
                            <wps:spPr>
                              <a:xfrm>
                                <a:off x="9360" y="4841280"/>
                                <a:ext cx="6845400" cy="3789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8753D4" w:rsidRDefault="00200D82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caps/>
                                      <w:color w:val="FFFFFF"/>
                                      <w:sz w:val="64"/>
                                      <w:szCs w:val="64"/>
                                    </w:rPr>
                                    <w:t>Tagesrückblick</w:t>
                                  </w:r>
                                </w:p>
                                <w:p w:rsidR="008753D4" w:rsidRDefault="00200D82">
                                  <w:pPr>
                                    <w:overflowPunct w:val="0"/>
                                    <w:spacing w:before="120" w:after="0" w:line="240" w:lineRule="auto"/>
                                  </w:pPr>
                                  <w:r>
                                    <w:rPr>
                                      <w:color w:val="4472C4"/>
                                      <w:sz w:val="36"/>
                                      <w:szCs w:val="36"/>
                                    </w:rPr>
                                    <w:t>Patrick Hettich</w:t>
                                  </w:r>
                                </w:p>
                              </w:txbxContent>
                            </wps:txbx>
                            <wps:bodyPr lIns="685800" tIns="0" rIns="914400" bIns="0" anchor="b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w14:anchorId="21C8CC0B" id="Gruppe 48" o:spid="_x0000_s1026" style="position:absolute;margin-left:0;margin-top:0;width:540.2pt;height:720.2pt;z-index:-503316478;mso-width-percent:880;mso-height-percent:910;mso-wrap-distance-left:0;mso-wrap-distance-right:0;mso-position-horizontal:center;mso-position-horizontal-relative:page;mso-position-vertical:center;mso-position-vertical-relative:page;mso-width-percent:880;mso-height-percent:91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" o:allowincell="f">
                    <v:group id="Gruppieren 2" o:spid="_x0000_s1027" style="position:absolute;width:6859800;height:91458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hteck 3" o:spid="_x0000_s1028" style="position:absolute;width:6859800;height:914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" fillcolor="#485870 [3122]" stroked="f" strokeweight="1pt">
                        <v:fill color2="#3d4b5f [2882]" angle="348" colors="0 #88acbb;6554f #88acbb" focus="100%" type="gradient">
                          <o:fill v:ext="view" type="gradientUnscaled"/>
                        </v:fill>
                      </v:rect>
                      <v:group id="Gruppieren 4" o:spid="_x0000_s1029" style="position:absolute;left:2526120;width:4329360;height:449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reihandform 5" o:spid="_x0000_s1030" style="position:absolute;left:1502280;width:2827080;height:2834640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" path="m4,1786l,1782,1776,r5,5l4,1786xe" fillcolor="white [3212]" stroked="f" strokeweight="0">
                          <v:path arrowok="t"/>
                        </v:shape>
                        <v:shape id="Freihandform 6" o:spid="_x0000_s1031" style="position:absolute;left:782280;top:227160;width:3546360;height:3546000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" path="m5,2234l,2229,2229,r5,5l5,2234xe" fillcolor="white [3212]" stroked="f" strokeweight="0">
                          <v:path arrowok="t"/>
                        </v:shape>
                        <v:shape id="Freihandform 7" o:spid="_x0000_s1032" style="position:absolute;left:841320;top:109800;width:3488040;height:3487320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" path="m9,2197l,2193,2188,r9,10l9,2197xe" fillcolor="white [3212]" stroked="f" strokeweight="0">
                          <v:path arrowok="t"/>
                        </v:shape>
                        <v:shape id="Freihandform 8" o:spid="_x0000_s1033" style="position:absolute;left:1216440;top:498600;width:3112920;height:312048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" path="m9,1966l,1957,1952,r9,9l9,1966xe" fillcolor="white [3212]" stroked="f" strokeweight="0">
                          <v:path arrowok="t"/>
                        </v:shape>
                        <v:shape id="Freihandform 9" o:spid="_x0000_s1034" style="position:absolute;top:154440;width:4329360;height:4336560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" path="m,2732r,-4l2722,r5,5l,2732xe" fillcolor="white [3212]" stroked="f" strokeweight="0">
                          <v:path arrowok="t"/>
                        </v:shape>
                      </v:group>
                    </v:group>
                    <v:rect id="Rechteck 10" o:spid="_x0000_s1035" style="position:absolute;left:9360;top:4841280;width:6845400;height:37890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" filled="f" stroked="f" strokeweight=".5pt">
                      <v:textbox inset="54pt,0,1in,0">
                        <w:txbxContent>
                          <w:p w:rsidR="008753D4" w:rsidRDefault="00200D82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aps/>
                                <w:color w:val="FFFFFF"/>
                                <w:sz w:val="64"/>
                                <w:szCs w:val="64"/>
                              </w:rPr>
                              <w:t>Tagesrückblick</w:t>
                            </w:r>
                          </w:p>
                          <w:p w:rsidR="008753D4" w:rsidRDefault="00200D82">
                            <w:pPr>
                              <w:overflowPunct w:val="0"/>
                              <w:spacing w:before="120" w:after="0" w:line="240" w:lineRule="auto"/>
                            </w:pPr>
                            <w:r>
                              <w:rPr>
                                <w:color w:val="4472C4"/>
                                <w:sz w:val="36"/>
                                <w:szCs w:val="36"/>
                              </w:rPr>
                              <w:t>Patrick Hettich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8753D4" w:rsidRPr="008A11E1" w:rsidRDefault="00200D8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 w:rsidRPr="008A11E1">
            <w:br w:type="page"/>
          </w:r>
        </w:p>
      </w:sdtContent>
    </w:sdt>
    <w:p w:rsidR="008753D4" w:rsidRPr="008A11E1" w:rsidRDefault="00200D82">
      <w:pPr>
        <w:pStyle w:val="berschrift2"/>
      </w:pPr>
      <w:r w:rsidRPr="008A11E1">
        <w:lastRenderedPageBreak/>
        <w:t>06.11.2020</w:t>
      </w:r>
    </w:p>
    <w:p w:rsidR="008753D4" w:rsidRPr="008A11E1" w:rsidRDefault="00200D82">
      <w:pPr>
        <w:pStyle w:val="berschrift3"/>
      </w:pPr>
      <w:r w:rsidRPr="008A11E1">
        <w:t>Allgemeines</w:t>
      </w:r>
    </w:p>
    <w:p w:rsidR="008753D4" w:rsidRPr="008A11E1" w:rsidRDefault="00200D82">
      <w:r w:rsidRPr="008A11E1">
        <w:t xml:space="preserve">Der Tag war sehr erfolgreich, es wurde ein Auftrag gegeben auf eine API zuzugreifen und diese darzustellen. </w:t>
      </w:r>
      <w:r w:rsidRPr="008A11E1">
        <w:br/>
        <w:t xml:space="preserve">Wir haben als erstes ein Team gebildet und besprochen was für eine API und was für </w:t>
      </w:r>
      <w:r w:rsidRPr="008A11E1">
        <w:t>Technologien wir verwenden.</w:t>
      </w:r>
    </w:p>
    <w:p w:rsidR="008753D4" w:rsidRPr="008A11E1" w:rsidRDefault="00200D82">
      <w:r w:rsidRPr="008A11E1">
        <w:t>Schlussendlich wollen wir eine API verwenden, um Radiostationen zu erhalten und dann die jeweilig ausgewählte Station abspielen zu lassen.</w:t>
      </w:r>
    </w:p>
    <w:p w:rsidR="008753D4" w:rsidRPr="008A11E1" w:rsidRDefault="00200D82">
      <w:r w:rsidRPr="008A11E1">
        <w:t>Als Technologie verwenden wir Android-Studio mit Flutter/Dart um eine Applikation zu schr</w:t>
      </w:r>
      <w:r w:rsidRPr="008A11E1">
        <w:t>eiben, welche dann theoretisch auf allen Geräten läuft, sowie die API von Laut.fm.</w:t>
      </w:r>
    </w:p>
    <w:p w:rsidR="008753D4" w:rsidRPr="008A11E1" w:rsidRDefault="00200D82">
      <w:r w:rsidRPr="008A11E1">
        <w:t>Ich freue mich auf das Modul, ein eigenes Projekt im Team zu entwickeln wird enorm spannend und hilfreich für das Arbeitsleben.</w:t>
      </w:r>
    </w:p>
    <w:p w:rsidR="008753D4" w:rsidRPr="008A11E1" w:rsidRDefault="00200D82">
      <w:r w:rsidRPr="008A11E1">
        <w:t>Zudem bin ich sehr zufrieden mit der Idee der</w:t>
      </w:r>
      <w:r w:rsidRPr="008A11E1">
        <w:t xml:space="preserve"> Applikation, sowie den verwendeten Technologien.</w:t>
      </w:r>
    </w:p>
    <w:p w:rsidR="008753D4" w:rsidRPr="008A11E1" w:rsidRDefault="00200D82">
      <w:pPr>
        <w:pStyle w:val="berschrift3"/>
      </w:pPr>
      <w:r w:rsidRPr="008A11E1">
        <w:t>Erfolge und Erledigtes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Kick-off-Meeting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API Auswahl: api.laut.fm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Technologie: Android-Studio mit Flutter/Dart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Erste Designs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Erste Modell für die JSON-Responses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Use-Case-Diagramm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Erste Aufgaben wurden in Dev</w:t>
      </w:r>
      <w:r w:rsidRPr="008A11E1">
        <w:t>Ops erstellt.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Git-Repository wurde erstellt und Collaborator hinzugefügt.</w:t>
      </w:r>
    </w:p>
    <w:p w:rsidR="008753D4" w:rsidRPr="008A11E1" w:rsidRDefault="00200D82">
      <w:pPr>
        <w:pStyle w:val="berschrift3"/>
      </w:pPr>
      <w:r w:rsidRPr="008A11E1">
        <w:t>Aufgaben und Gedanken für das nächste Mal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Ordnerstruktur der Applikation.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Modelle der JSON-Responses fertigstellen.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Provider-Klassen erstellen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Für Radio-Stationen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Für Lokale Dateien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Mögliche Screen-Widgets planen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Mögliche Unter-Widgets planen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Walking-Skeleton erstellen und auf GitHub laden.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Anhand von Skeleton erste Programmier-Aufgaben verteilen.</w:t>
      </w:r>
    </w:p>
    <w:p w:rsidR="008753D4" w:rsidRPr="008A11E1" w:rsidRDefault="008753D4">
      <w:pPr>
        <w:ind w:left="360"/>
      </w:pPr>
    </w:p>
    <w:p w:rsidR="008753D4" w:rsidRPr="008A11E1" w:rsidRDefault="008753D4">
      <w:pPr>
        <w:ind w:left="360"/>
      </w:pPr>
    </w:p>
    <w:p w:rsidR="008753D4" w:rsidRPr="008A11E1" w:rsidRDefault="008753D4">
      <w:pPr>
        <w:ind w:left="360"/>
      </w:pPr>
    </w:p>
    <w:p w:rsidR="008753D4" w:rsidRPr="008A11E1" w:rsidRDefault="008753D4">
      <w:pPr>
        <w:ind w:left="360"/>
      </w:pPr>
    </w:p>
    <w:p w:rsidR="008753D4" w:rsidRPr="008A11E1" w:rsidRDefault="008753D4">
      <w:pPr>
        <w:ind w:left="360"/>
      </w:pPr>
    </w:p>
    <w:p w:rsidR="008753D4" w:rsidRPr="008A11E1" w:rsidRDefault="008753D4">
      <w:pPr>
        <w:ind w:left="360"/>
      </w:pPr>
    </w:p>
    <w:p w:rsidR="008753D4" w:rsidRPr="008A11E1" w:rsidRDefault="008753D4">
      <w:pPr>
        <w:ind w:left="360"/>
      </w:pPr>
    </w:p>
    <w:p w:rsidR="008753D4" w:rsidRPr="008A11E1" w:rsidRDefault="00200D82">
      <w:pPr>
        <w:ind w:left="360"/>
      </w:pPr>
      <w:r w:rsidRPr="008A11E1">
        <w:br w:type="page"/>
      </w:r>
    </w:p>
    <w:p w:rsidR="008753D4" w:rsidRPr="008A11E1" w:rsidRDefault="00200D82">
      <w:pPr>
        <w:pStyle w:val="berschrift2"/>
      </w:pPr>
      <w:r w:rsidRPr="008A11E1">
        <w:lastRenderedPageBreak/>
        <w:t>13.11.2020</w:t>
      </w:r>
    </w:p>
    <w:p w:rsidR="008753D4" w:rsidRPr="008A11E1" w:rsidRDefault="00200D82">
      <w:pPr>
        <w:pStyle w:val="berschrift3"/>
      </w:pPr>
      <w:r w:rsidRPr="008A11E1">
        <w:t>Allgemeines</w:t>
      </w:r>
    </w:p>
    <w:p w:rsidR="008753D4" w:rsidRPr="008A11E1" w:rsidRDefault="00200D82">
      <w:r w:rsidRPr="008A11E1">
        <w:t>Zu Beginn ging das ganze wegen technischer Manko von Tea</w:t>
      </w:r>
      <w:r w:rsidRPr="008A11E1">
        <w:t>ms, DevOps und Android Studio etwas stockend von der Hand.</w:t>
      </w:r>
      <w:r w:rsidRPr="008A11E1">
        <w:br/>
        <w:t>Sobald es aber mit dem morgen-Meeting los ging, wurden die Aufgaben schnell verteilt und jeder konnte mit den zugewiesenen Aufgaben beginnen.</w:t>
      </w:r>
    </w:p>
    <w:p w:rsidR="008753D4" w:rsidRPr="008A11E1" w:rsidRDefault="00200D82">
      <w:r w:rsidRPr="008A11E1">
        <w:t>Ich begann mit dem Walking-Skeleton für Models, Provide</w:t>
      </w:r>
      <w:r w:rsidRPr="008A11E1">
        <w:t>r und Helper, sowie der allgemeinen Ordnerstruktur, danach stellte ich die Verbindung zur API her und holte von dort die Daten,</w:t>
      </w:r>
      <w:r w:rsidRPr="008A11E1">
        <w:br/>
        <w:t>was wegen eines kleinen Fehlers im Code, länger dauerte wie geplant.</w:t>
      </w:r>
      <w:r w:rsidRPr="008A11E1">
        <w:br/>
        <w:t>Zuletzt wurden die Stationen in einer Liste dargestellt und</w:t>
      </w:r>
      <w:r w:rsidRPr="008A11E1">
        <w:t xml:space="preserve"> via Player-Helper konnten die dann angeklickten Sender abgespielt werden.</w:t>
      </w:r>
    </w:p>
    <w:p w:rsidR="008753D4" w:rsidRPr="008A11E1" w:rsidRDefault="00200D82">
      <w:r w:rsidRPr="008A11E1">
        <w:t>Alles in allem ein sehr erfolgreicher Tag, das ganze Team war sehr konzentriert bei der Arbeit</w:t>
      </w:r>
      <w:r w:rsidRPr="008A11E1">
        <w:br/>
        <w:t xml:space="preserve">und es wurden schon jetzt gute Fortschritte </w:t>
      </w:r>
      <w:r w:rsidR="008A11E1" w:rsidRPr="008A11E1">
        <w:t>erzielt</w:t>
      </w:r>
      <w:r w:rsidRPr="008A11E1">
        <w:t>.</w:t>
      </w:r>
    </w:p>
    <w:p w:rsidR="008753D4" w:rsidRPr="008A11E1" w:rsidRDefault="00200D82">
      <w:pPr>
        <w:pStyle w:val="berschrift3"/>
      </w:pPr>
      <w:r w:rsidRPr="008A11E1">
        <w:t>Erfolge und Erledigtes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Ordnerstr</w:t>
      </w:r>
      <w:r w:rsidRPr="008A11E1">
        <w:t>uktur der Applikation.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Modelle der JSON-Responses fertig.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Provider-Klassen erstellt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Für Radio Stationen und Genres.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Helper für lokale Dateien und Player wurde erstellt.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Zuerst war geplant ein Provider für lokale Dateien zu erstellen,</w:t>
      </w:r>
      <w:r w:rsidRPr="008A11E1">
        <w:br/>
        <w:t>was aber (bis jetzt) n</w:t>
      </w:r>
      <w:r w:rsidRPr="008A11E1">
        <w:t>icht notwendig ist.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Screen-Widget für Radio-Stationen wurde erstellt.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Walking-Skeleton erstellt.</w:t>
      </w:r>
    </w:p>
    <w:p w:rsidR="008753D4" w:rsidRPr="008A11E1" w:rsidRDefault="00200D82">
      <w:pPr>
        <w:pStyle w:val="berschrift3"/>
      </w:pPr>
      <w:r w:rsidRPr="008A11E1">
        <w:t>Aufgaben und Gedanken für das nächste Mal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Widget-Screen für die momentan laufende Station.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Grossanzeige der Radio-Station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Anzeige von laufendem Lied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 xml:space="preserve">Innerhalb </w:t>
      </w:r>
      <w:r w:rsidRPr="008A11E1">
        <w:t>der Sender-Liste eine Möglichkeit zum Anhalten der Laufenden Station.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 xml:space="preserve">Beginn mit Themes 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Ordner und leere Files wurden bereits erstellt.</w:t>
      </w:r>
    </w:p>
    <w:p w:rsidR="008753D4" w:rsidRPr="008A11E1" w:rsidRDefault="00242561">
      <w:pPr>
        <w:pStyle w:val="Listenabsatz"/>
        <w:numPr>
          <w:ilvl w:val="0"/>
          <w:numId w:val="1"/>
        </w:numPr>
      </w:pPr>
      <w:r>
        <w:t>Favoriten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Speichern lokal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Anzeigen von nur Favoriten in der Liste der Stationen</w:t>
      </w:r>
    </w:p>
    <w:p w:rsidR="008753D4" w:rsidRPr="008A11E1" w:rsidRDefault="00242561">
      <w:pPr>
        <w:pStyle w:val="Listenabsatz"/>
        <w:numPr>
          <w:ilvl w:val="0"/>
          <w:numId w:val="1"/>
        </w:numPr>
      </w:pPr>
      <w:r>
        <w:t>Settings</w:t>
      </w:r>
      <w:bookmarkStart w:id="0" w:name="_GoBack"/>
      <w:bookmarkEnd w:id="0"/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Momentan nur Theme, Speicher</w:t>
      </w:r>
      <w:r w:rsidRPr="008A11E1">
        <w:t>n und dann entsprechend laden.</w:t>
      </w: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200D82">
      <w:pPr>
        <w:pStyle w:val="berschrift2"/>
      </w:pPr>
      <w:r w:rsidRPr="008A11E1">
        <w:lastRenderedPageBreak/>
        <w:t>20.11.2020</w:t>
      </w:r>
    </w:p>
    <w:p w:rsidR="008753D4" w:rsidRPr="008A11E1" w:rsidRDefault="00200D82">
      <w:pPr>
        <w:pStyle w:val="berschrift3"/>
      </w:pPr>
      <w:r w:rsidRPr="008A11E1">
        <w:t>Allgemeines</w:t>
      </w:r>
    </w:p>
    <w:p w:rsidR="008753D4" w:rsidRPr="008A11E1" w:rsidRDefault="00200D82">
      <w:r w:rsidRPr="008A11E1">
        <w:t>Mein Hauptauftrag war das implementieren der zwei Farb-Themen, zuerst wurde ein File erstellt,</w:t>
      </w:r>
      <w:r w:rsidRPr="008A11E1">
        <w:br/>
        <w:t>welches diese beinhaltet, dies ging ohne weitere Probleme.</w:t>
      </w:r>
    </w:p>
    <w:p w:rsidR="008753D4" w:rsidRPr="008A11E1" w:rsidRDefault="00200D82">
      <w:r w:rsidRPr="008A11E1">
        <w:t xml:space="preserve">Als nächstes wurde </w:t>
      </w:r>
      <w:r w:rsidRPr="008A11E1">
        <w:t>im</w:t>
      </w:r>
      <w:r w:rsidRPr="008A11E1">
        <w:t xml:space="preserve"> Sidedrawer ein S</w:t>
      </w:r>
      <w:r w:rsidRPr="008A11E1">
        <w:t xml:space="preserve">witch-Button eingefügt welche zwischen Dark- und Lightmode wechseln kann, um dies zu erreichen musste der vorherige Shared-Preference-Helper in einen Provider umgewandelt werden, der Grund dafür ist, dass beim </w:t>
      </w:r>
      <w:r w:rsidR="008A11E1" w:rsidRPr="008A11E1">
        <w:t>Ändern</w:t>
      </w:r>
      <w:r w:rsidRPr="008A11E1">
        <w:t xml:space="preserve"> über den Switch das Theme aktualisiert </w:t>
      </w:r>
      <w:r w:rsidRPr="008A11E1">
        <w:t>werden muss, da ansonsten das Programm neu gestartet werden muss um die Änderungen zu sehen.</w:t>
      </w:r>
    </w:p>
    <w:p w:rsidR="008753D4" w:rsidRPr="008A11E1" w:rsidRDefault="00200D82">
      <w:r w:rsidRPr="008A11E1">
        <w:t xml:space="preserve">Das </w:t>
      </w:r>
      <w:r w:rsidR="008A11E1" w:rsidRPr="008A11E1">
        <w:t>Erstellen</w:t>
      </w:r>
      <w:r w:rsidRPr="008A11E1">
        <w:t xml:space="preserve"> dieses Providers war keine allzu grosse Sache, da ein </w:t>
      </w:r>
      <w:r w:rsidR="007A27FA" w:rsidRPr="008A11E1">
        <w:t>Grossteil</w:t>
      </w:r>
      <w:r w:rsidRPr="008A11E1">
        <w:t xml:space="preserve"> des Helpers komplett übernommen werden konnte und nur mit NotifyListener() erweitert </w:t>
      </w:r>
      <w:r w:rsidRPr="008A11E1">
        <w:t>werden musste, um die Widgets, welch aktualisiert werden müssen zu benachrichtigen.</w:t>
      </w:r>
      <w:r w:rsidRPr="008A11E1">
        <w:br/>
        <w:t xml:space="preserve">Jedoch entstand mit dem benutzen des Providers ein Problem, das Theme wird in der MaterialApp definiert, aber es ist unmöglich dort den Provider zu benutzen, da er </w:t>
      </w:r>
      <w:r w:rsidRPr="008A11E1">
        <w:t>auch dor</w:t>
      </w:r>
      <w:r w:rsidRPr="008A11E1">
        <w:t>t eingebunden wird.</w:t>
      </w:r>
      <w:r w:rsidRPr="008A11E1">
        <w:br/>
        <w:t>Nach langem Suchen, war die Lösung einfach, die MaterialApp wird aus dem main-File genommen, in einem neuen File erstellt und dann eingebunden.</w:t>
      </w:r>
    </w:p>
    <w:p w:rsidR="008753D4" w:rsidRPr="008A11E1" w:rsidRDefault="00200D82">
      <w:r w:rsidRPr="008A11E1">
        <w:t xml:space="preserve">Die nächste Aufgabe war das </w:t>
      </w:r>
      <w:r w:rsidR="007A27FA" w:rsidRPr="008A11E1">
        <w:t>Erstellen</w:t>
      </w:r>
      <w:r w:rsidRPr="008A11E1">
        <w:t xml:space="preserve"> eines Widgets, welches in der Station-Liste liegt, und</w:t>
      </w:r>
      <w:r w:rsidRPr="008A11E1">
        <w:t xml:space="preserve"> für das stoppen der momentanen spielenden Radio-Station verantwortlich ist, dies ist momentan relativ simpel aufgebaut und wird noch verschönert.</w:t>
      </w:r>
    </w:p>
    <w:p w:rsidR="008753D4" w:rsidRPr="008A11E1" w:rsidRDefault="00200D82">
      <w:r w:rsidRPr="008A11E1">
        <w:t>Zu guter Letzt habe ich noch den Station-Provider so erweitert, sodass die momentan spielende Station abgeruf</w:t>
      </w:r>
      <w:r w:rsidRPr="008A11E1">
        <w:t>en werden kann, dadurch ist es simpler Informationen, welche in verschiedenen Widgets gebraucht werden, ohne props durch mehrere Widgets zu schicken, abzurufen.</w:t>
      </w:r>
    </w:p>
    <w:p w:rsidR="008753D4" w:rsidRPr="008A11E1" w:rsidRDefault="00200D82">
      <w:pPr>
        <w:pStyle w:val="berschrift3"/>
      </w:pPr>
      <w:r w:rsidRPr="008A11E1">
        <w:t>Erfolge und Erledigtes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 xml:space="preserve">Innerhalb der Sender-Liste eine Möglichkeit zum Anhalten der Laufenden </w:t>
      </w:r>
      <w:r w:rsidRPr="008A11E1">
        <w:t>Station.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Einfaches Widget erstellt, sollte noch verschönert werden.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Themes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Dark- und Lightmode kann gewählt werden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 xml:space="preserve">Änderungen </w:t>
      </w:r>
      <w:r w:rsidRPr="008A11E1">
        <w:t>werden gespeichert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Bei Ändern des Modes sind Änderungen sofort sichtbar</w:t>
      </w:r>
    </w:p>
    <w:p w:rsidR="008753D4" w:rsidRPr="008A11E1" w:rsidRDefault="008753D4">
      <w:pPr>
        <w:pStyle w:val="Listenabsatz"/>
      </w:pPr>
    </w:p>
    <w:p w:rsidR="008753D4" w:rsidRPr="008A11E1" w:rsidRDefault="00200D82">
      <w:pPr>
        <w:pStyle w:val="berschrift3"/>
      </w:pPr>
      <w:r w:rsidRPr="008A11E1">
        <w:t>Aufgaben und Gedanken für das nächste Mal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Widget-Screen f</w:t>
      </w:r>
      <w:r w:rsidRPr="008A11E1">
        <w:t>ür die momentan laufende Station.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Grossanzeige der Radio-Station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Anzeige von laufendem Lied</w:t>
      </w:r>
    </w:p>
    <w:p w:rsidR="008753D4" w:rsidRPr="008A11E1" w:rsidRDefault="00154468">
      <w:pPr>
        <w:pStyle w:val="Listenabsatz"/>
        <w:numPr>
          <w:ilvl w:val="0"/>
          <w:numId w:val="1"/>
        </w:numPr>
      </w:pPr>
      <w:r>
        <w:t>Favoriten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Speichern lokal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Anzeigen von nur Favoriten in der Liste der Stationen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Suchfunktion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Es soll nach Stationen gesucht werden können.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Es soll nach Genres gesu</w:t>
      </w:r>
      <w:r w:rsidRPr="008A11E1">
        <w:t>cht werden können.</w:t>
      </w: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8753D4">
      <w:pPr>
        <w:pStyle w:val="Listenabsatz"/>
      </w:pPr>
    </w:p>
    <w:p w:rsidR="008753D4" w:rsidRPr="008A11E1" w:rsidRDefault="00200D82">
      <w:pPr>
        <w:pStyle w:val="berschrift2"/>
      </w:pPr>
      <w:r w:rsidRPr="008A11E1">
        <w:lastRenderedPageBreak/>
        <w:t>27.11.2020</w:t>
      </w:r>
    </w:p>
    <w:p w:rsidR="008753D4" w:rsidRPr="008A11E1" w:rsidRDefault="00200D82">
      <w:r w:rsidRPr="008A11E1">
        <w:t>Am Morgen bestand meine Hauptaufgabe darin, Unterstützung beim Herstellen der Such- und Favoriten-Funktion.</w:t>
      </w:r>
      <w:r w:rsidRPr="008A11E1">
        <w:br/>
        <w:t xml:space="preserve">Beides wurde mithilfe des Stations- und PreferencesProvider gelöst, was dazu führte, dass nicht extra ein weiteres </w:t>
      </w:r>
      <w:r w:rsidRPr="008A11E1">
        <w:t>Widget erstellt werden musste.</w:t>
      </w:r>
    </w:p>
    <w:p w:rsidR="008753D4" w:rsidRPr="008A11E1" w:rsidRDefault="00200D82">
      <w:r w:rsidRPr="008A11E1">
        <w:t xml:space="preserve">Am Nachmittag begann ich das bereits erstellte Widget für die einzelne Station zu verbessern, </w:t>
      </w:r>
      <w:r w:rsidRPr="008A11E1">
        <w:br/>
        <w:t>die Logik wurde bereits von Pascal erstellt, das Styling wurde mir überlassen, ich folgte dabei der erstellten Vorlage von Sandro.</w:t>
      </w:r>
      <w:r w:rsidRPr="008A11E1">
        <w:br/>
        <w:t>Um das Abspielen in diesem Widget zu stoppen, musste ich den PlayerHelper in einen Provider abändern, um die Steuerung in mehreren Widgets mit der gleichen Klasse zu ermöglichen.</w:t>
      </w:r>
    </w:p>
    <w:p w:rsidR="008753D4" w:rsidRPr="008A11E1" w:rsidRDefault="00200D82">
      <w:r w:rsidRPr="008A11E1">
        <w:t xml:space="preserve">Vor Schluss wurden die Branches noch </w:t>
      </w:r>
      <w:r w:rsidRPr="008A11E1">
        <w:t>zusammen ge</w:t>
      </w:r>
      <w:r w:rsidR="007A27FA">
        <w:t>-</w:t>
      </w:r>
      <w:r w:rsidRPr="008A11E1">
        <w:t xml:space="preserve">merged, sowie entstandene </w:t>
      </w:r>
      <w:r w:rsidRPr="008A11E1">
        <w:t>Konflikte gelöst.</w:t>
      </w:r>
    </w:p>
    <w:p w:rsidR="008753D4" w:rsidRPr="008A11E1" w:rsidRDefault="00200D82">
      <w:pPr>
        <w:pStyle w:val="berschrift3"/>
      </w:pPr>
      <w:r w:rsidRPr="008A11E1">
        <w:t>Erfolge und Erledigtes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Suchfunktion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 xml:space="preserve">Es </w:t>
      </w:r>
      <w:r w:rsidRPr="008A11E1">
        <w:t>kann</w:t>
      </w:r>
      <w:r w:rsidRPr="008A11E1">
        <w:t xml:space="preserve"> nach Stationen gesucht werden.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Favoriten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Es können Stationen als Favoriten gespeichert werden.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Es wird eine Liste von Favoriten ausgegeben.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Widget-Screen für die momentan laufende Station.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Gross</w:t>
      </w:r>
      <w:r w:rsidRPr="008A11E1">
        <w:t>anzeige der Radio-Station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Anzeige von laufendem Lied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Anzeigen der Länge und momentaner Position des Liedes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Speichern der Station als Favorit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Suchfunktion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 xml:space="preserve">Es </w:t>
      </w:r>
      <w:r w:rsidRPr="008A11E1">
        <w:t>kann</w:t>
      </w:r>
      <w:r w:rsidRPr="008A11E1">
        <w:t xml:space="preserve"> nach Stationen gesucht werden.</w:t>
      </w:r>
    </w:p>
    <w:p w:rsidR="003217F0" w:rsidRPr="003217F0" w:rsidRDefault="00200D82" w:rsidP="003217F0">
      <w:pPr>
        <w:pStyle w:val="berschrift3"/>
      </w:pPr>
      <w:r w:rsidRPr="008A11E1">
        <w:t>Aufgaben und Gedanken für das nächste Mal</w:t>
      </w:r>
    </w:p>
    <w:p w:rsidR="003217F0" w:rsidRDefault="003217F0">
      <w:pPr>
        <w:pStyle w:val="Listenabsatz"/>
        <w:numPr>
          <w:ilvl w:val="0"/>
          <w:numId w:val="1"/>
        </w:numPr>
      </w:pPr>
      <w:r>
        <w:t>Readme erstellen!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F</w:t>
      </w:r>
      <w:r w:rsidR="001E5CD8">
        <w:t>avoriten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Unterschiedliches Icon von momentaner Station, falls bereits Favorit.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Genres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Es soll eine Liste von Genres gezeigt werden, beim Klick auf einen Eintrag werden alle Stationen dieses Genres angezeigt.</w:t>
      </w:r>
    </w:p>
    <w:p w:rsidR="00234AEC" w:rsidRPr="008A11E1" w:rsidRDefault="00234AEC">
      <w:pPr>
        <w:pStyle w:val="Listenabsatz"/>
        <w:numPr>
          <w:ilvl w:val="1"/>
          <w:numId w:val="1"/>
        </w:numPr>
      </w:pPr>
      <w:r w:rsidRPr="008A11E1">
        <w:t>Eintrag für alle Genres erstellen</w:t>
      </w:r>
    </w:p>
    <w:p w:rsidR="00D9008A" w:rsidRPr="008A11E1" w:rsidRDefault="00D9008A">
      <w:pPr>
        <w:pStyle w:val="Listenabsatz"/>
        <w:numPr>
          <w:ilvl w:val="1"/>
          <w:numId w:val="1"/>
        </w:numPr>
      </w:pPr>
      <w:r w:rsidRPr="008A11E1">
        <w:t>Neue Abfrage an API verhindern</w:t>
      </w:r>
      <w:r w:rsidR="0028389F" w:rsidRPr="008A11E1">
        <w:t xml:space="preserve"> bei öffnen von Genres</w:t>
      </w:r>
    </w:p>
    <w:p w:rsidR="008753D4" w:rsidRPr="008A11E1" w:rsidRDefault="00200D82">
      <w:pPr>
        <w:pStyle w:val="Listenabsatz"/>
        <w:numPr>
          <w:ilvl w:val="0"/>
          <w:numId w:val="1"/>
        </w:numPr>
      </w:pPr>
      <w:r w:rsidRPr="008A11E1">
        <w:t>W</w:t>
      </w:r>
      <w:r w:rsidRPr="008A11E1">
        <w:t>eb-View</w:t>
      </w:r>
    </w:p>
    <w:p w:rsidR="008753D4" w:rsidRPr="008A11E1" w:rsidRDefault="00200D82">
      <w:pPr>
        <w:pStyle w:val="Listenabsatz"/>
        <w:numPr>
          <w:ilvl w:val="1"/>
          <w:numId w:val="1"/>
        </w:numPr>
      </w:pPr>
      <w:r w:rsidRPr="008A11E1">
        <w:t>Das styling der Webseite soll im Vergleich zur Mobile-Applikation andres aufgebaut werden.</w:t>
      </w:r>
    </w:p>
    <w:p w:rsidR="00D61C64" w:rsidRPr="008A11E1" w:rsidRDefault="00D61C64">
      <w:pPr>
        <w:pStyle w:val="Listenabsatz"/>
        <w:numPr>
          <w:ilvl w:val="1"/>
          <w:numId w:val="1"/>
        </w:numPr>
      </w:pPr>
      <w:r w:rsidRPr="008A11E1">
        <w:t>Immer offene Sidebar</w:t>
      </w:r>
    </w:p>
    <w:p w:rsidR="00234AEC" w:rsidRPr="008A11E1" w:rsidRDefault="00234AEC">
      <w:pPr>
        <w:pStyle w:val="Listenabsatz"/>
        <w:numPr>
          <w:ilvl w:val="1"/>
          <w:numId w:val="1"/>
        </w:numPr>
      </w:pPr>
      <w:r w:rsidRPr="008A11E1">
        <w:t>Kein Wechsel in neues Fenster bei hören einer Station</w:t>
      </w:r>
    </w:p>
    <w:p w:rsidR="00E21CC6" w:rsidRDefault="00E21CC6" w:rsidP="00E21CC6">
      <w:pPr>
        <w:pStyle w:val="Listenabsatz"/>
        <w:numPr>
          <w:ilvl w:val="1"/>
          <w:numId w:val="1"/>
        </w:numPr>
      </w:pPr>
      <w:r w:rsidRPr="008A11E1">
        <w:t>Play-Footer für momentane Station</w:t>
      </w:r>
      <w:r w:rsidRPr="008A11E1">
        <w:t xml:space="preserve"> mit Informationen</w:t>
      </w:r>
      <w:r w:rsidRPr="008A11E1">
        <w:t xml:space="preserve"> </w:t>
      </w:r>
      <w:r w:rsidRPr="008A11E1">
        <w:t>erstellen</w:t>
      </w:r>
    </w:p>
    <w:p w:rsidR="00C903DC" w:rsidRPr="008A11E1" w:rsidRDefault="00EA7D29" w:rsidP="00E21CC6">
      <w:pPr>
        <w:pStyle w:val="Listenabsatz"/>
        <w:numPr>
          <w:ilvl w:val="1"/>
          <w:numId w:val="1"/>
        </w:numPr>
      </w:pPr>
      <w:r>
        <w:t>Scrollbar</w:t>
      </w:r>
      <w:r w:rsidR="00C903DC">
        <w:t xml:space="preserve"> entwerfen</w:t>
      </w:r>
    </w:p>
    <w:p w:rsidR="00E21CC6" w:rsidRPr="008A11E1" w:rsidRDefault="00E21CC6" w:rsidP="00E21CC6"/>
    <w:p w:rsidR="00E21CC6" w:rsidRPr="008A11E1" w:rsidRDefault="00E21CC6" w:rsidP="00E21CC6"/>
    <w:p w:rsidR="00E21CC6" w:rsidRPr="008A11E1" w:rsidRDefault="00E21CC6" w:rsidP="00E21CC6"/>
    <w:p w:rsidR="00414493" w:rsidRPr="008A11E1" w:rsidRDefault="00414493" w:rsidP="00E21CC6"/>
    <w:p w:rsidR="00E37BDE" w:rsidRPr="008A11E1" w:rsidRDefault="00E37BDE" w:rsidP="00E37BDE">
      <w:pPr>
        <w:pStyle w:val="Listenabsatz"/>
        <w:numPr>
          <w:ilvl w:val="0"/>
          <w:numId w:val="1"/>
        </w:numPr>
      </w:pPr>
      <w:r w:rsidRPr="008A11E1">
        <w:lastRenderedPageBreak/>
        <w:t>Refactoring</w:t>
      </w:r>
    </w:p>
    <w:p w:rsidR="00E37BDE" w:rsidRPr="008A11E1" w:rsidRDefault="005A258E" w:rsidP="00E37BDE">
      <w:pPr>
        <w:pStyle w:val="Listenabsatz"/>
        <w:numPr>
          <w:ilvl w:val="1"/>
          <w:numId w:val="1"/>
        </w:numPr>
      </w:pPr>
      <w:r w:rsidRPr="008A11E1">
        <w:t>Sidebar schliessen bei Klick auf Eintrag</w:t>
      </w:r>
    </w:p>
    <w:p w:rsidR="005A258E" w:rsidRPr="008A11E1" w:rsidRDefault="005A258E" w:rsidP="00E37BDE">
      <w:pPr>
        <w:pStyle w:val="Listenabsatz"/>
        <w:numPr>
          <w:ilvl w:val="1"/>
          <w:numId w:val="1"/>
        </w:numPr>
      </w:pPr>
      <w:r w:rsidRPr="008A11E1">
        <w:t>Suchfunktion erweitern</w:t>
      </w:r>
    </w:p>
    <w:p w:rsidR="005A258E" w:rsidRPr="008A11E1" w:rsidRDefault="005A258E" w:rsidP="005A258E">
      <w:pPr>
        <w:pStyle w:val="Listenabsatz"/>
        <w:numPr>
          <w:ilvl w:val="2"/>
          <w:numId w:val="1"/>
        </w:numPr>
      </w:pPr>
      <w:r w:rsidRPr="008A11E1">
        <w:t>Nach Station und Beschreibung suchen</w:t>
      </w:r>
    </w:p>
    <w:p w:rsidR="005A258E" w:rsidRPr="008A11E1" w:rsidRDefault="005A258E" w:rsidP="005A258E">
      <w:pPr>
        <w:pStyle w:val="Listenabsatz"/>
        <w:numPr>
          <w:ilvl w:val="2"/>
          <w:numId w:val="1"/>
        </w:numPr>
      </w:pPr>
      <w:r w:rsidRPr="008A11E1">
        <w:t>Automatisch in Suchfeld bei Klick auf Lupe</w:t>
      </w:r>
    </w:p>
    <w:p w:rsidR="007A065E" w:rsidRPr="008A11E1" w:rsidRDefault="007A065E" w:rsidP="007A065E">
      <w:pPr>
        <w:pStyle w:val="Listenabsatz"/>
        <w:numPr>
          <w:ilvl w:val="2"/>
          <w:numId w:val="1"/>
        </w:numPr>
      </w:pPr>
      <w:r w:rsidRPr="008A11E1">
        <w:t>Es soll nach Genres gesucht werden können.</w:t>
      </w:r>
    </w:p>
    <w:p w:rsidR="00E21CC6" w:rsidRPr="008A11E1" w:rsidRDefault="00E21CC6" w:rsidP="00D61C64">
      <w:pPr>
        <w:pStyle w:val="Listenabsatz"/>
        <w:numPr>
          <w:ilvl w:val="1"/>
          <w:numId w:val="1"/>
        </w:numPr>
      </w:pPr>
      <w:r w:rsidRPr="008A11E1">
        <w:t>Play-Footer erweitern</w:t>
      </w:r>
    </w:p>
    <w:p w:rsidR="00E21CC6" w:rsidRPr="008A11E1" w:rsidRDefault="00E21CC6" w:rsidP="00E21CC6">
      <w:pPr>
        <w:pStyle w:val="Listenabsatz"/>
        <w:numPr>
          <w:ilvl w:val="2"/>
          <w:numId w:val="1"/>
        </w:numPr>
      </w:pPr>
      <w:r w:rsidRPr="008A11E1">
        <w:t>Momentanes Lied</w:t>
      </w:r>
    </w:p>
    <w:p w:rsidR="00E21CC6" w:rsidRPr="008A11E1" w:rsidRDefault="00E21CC6" w:rsidP="00E21CC6">
      <w:pPr>
        <w:pStyle w:val="Listenabsatz"/>
        <w:numPr>
          <w:ilvl w:val="2"/>
          <w:numId w:val="1"/>
        </w:numPr>
      </w:pPr>
      <w:r w:rsidRPr="008A11E1">
        <w:t>Länge des Liedes</w:t>
      </w:r>
    </w:p>
    <w:p w:rsidR="00E21CC6" w:rsidRPr="008A11E1" w:rsidRDefault="00E21CC6" w:rsidP="00E21CC6">
      <w:pPr>
        <w:pStyle w:val="Listenabsatz"/>
        <w:numPr>
          <w:ilvl w:val="2"/>
          <w:numId w:val="1"/>
        </w:numPr>
      </w:pPr>
      <w:r w:rsidRPr="008A11E1">
        <w:t>Stationsname</w:t>
      </w:r>
    </w:p>
    <w:p w:rsidR="00E21CC6" w:rsidRPr="008A11E1" w:rsidRDefault="00E21CC6" w:rsidP="00E21CC6">
      <w:pPr>
        <w:pStyle w:val="Listenabsatz"/>
        <w:numPr>
          <w:ilvl w:val="2"/>
          <w:numId w:val="1"/>
        </w:numPr>
      </w:pPr>
      <w:r w:rsidRPr="008A11E1">
        <w:t>Nicht schliessen bei Stoppen von Lied</w:t>
      </w:r>
    </w:p>
    <w:p w:rsidR="0069154E" w:rsidRDefault="0069154E" w:rsidP="0069154E">
      <w:pPr>
        <w:pStyle w:val="Listenabsatz"/>
        <w:numPr>
          <w:ilvl w:val="1"/>
          <w:numId w:val="1"/>
        </w:numPr>
      </w:pPr>
      <w:r w:rsidRPr="008A11E1">
        <w:t>FutureBuilder so erweitern, dass alle Provider vor Beginn der Applikation initialisiert werden.</w:t>
      </w:r>
    </w:p>
    <w:p w:rsidR="00EA7D29" w:rsidRDefault="00EA7D29" w:rsidP="0069154E">
      <w:pPr>
        <w:pStyle w:val="Listenabsatz"/>
        <w:numPr>
          <w:ilvl w:val="1"/>
          <w:numId w:val="1"/>
        </w:numPr>
      </w:pPr>
      <w:r>
        <w:t>Back-To-Top Button erstellen</w:t>
      </w:r>
    </w:p>
    <w:p w:rsidR="00370B0D" w:rsidRPr="008A11E1" w:rsidRDefault="00370B0D" w:rsidP="0069154E">
      <w:pPr>
        <w:pStyle w:val="Listenabsatz"/>
        <w:numPr>
          <w:ilvl w:val="1"/>
          <w:numId w:val="1"/>
        </w:numPr>
      </w:pPr>
      <w:r>
        <w:t>Designfarben eventuell verschönern</w:t>
      </w:r>
    </w:p>
    <w:sectPr w:rsidR="00370B0D" w:rsidRPr="008A11E1">
      <w:headerReference w:type="default" r:id="rId7"/>
      <w:footerReference w:type="default" r:id="rId8"/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82" w:rsidRDefault="00200D82" w:rsidP="00615D04">
      <w:pPr>
        <w:spacing w:after="0" w:line="240" w:lineRule="auto"/>
      </w:pPr>
      <w:r>
        <w:separator/>
      </w:r>
    </w:p>
  </w:endnote>
  <w:endnote w:type="continuationSeparator" w:id="0">
    <w:p w:rsidR="00200D82" w:rsidRDefault="00200D82" w:rsidP="0061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100142"/>
      <w:docPartObj>
        <w:docPartGallery w:val="Page Numbers (Bottom of Page)"/>
        <w:docPartUnique/>
      </w:docPartObj>
    </w:sdtPr>
    <w:sdtContent>
      <w:p w:rsidR="000E4404" w:rsidRDefault="000E440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561" w:rsidRPr="00242561">
          <w:rPr>
            <w:noProof/>
            <w:lang w:val="de-DE"/>
          </w:rPr>
          <w:t>2</w:t>
        </w:r>
        <w:r>
          <w:fldChar w:fldCharType="end"/>
        </w:r>
      </w:p>
    </w:sdtContent>
  </w:sdt>
  <w:p w:rsidR="000E4404" w:rsidRDefault="000E44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82" w:rsidRDefault="00200D82" w:rsidP="00615D04">
      <w:pPr>
        <w:spacing w:after="0" w:line="240" w:lineRule="auto"/>
      </w:pPr>
      <w:r>
        <w:separator/>
      </w:r>
    </w:p>
  </w:footnote>
  <w:footnote w:type="continuationSeparator" w:id="0">
    <w:p w:rsidR="00200D82" w:rsidRDefault="00200D82" w:rsidP="0061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D04" w:rsidRDefault="00615D04">
    <w:pPr>
      <w:pStyle w:val="Kopfzeile"/>
      <w:rPr>
        <w:lang w:val="de-DE"/>
      </w:rPr>
    </w:pPr>
  </w:p>
  <w:p w:rsidR="00615D04" w:rsidRDefault="00615D04">
    <w:pPr>
      <w:pStyle w:val="Kopfzeile"/>
      <w:rPr>
        <w:lang w:val="de-DE"/>
      </w:rPr>
    </w:pPr>
  </w:p>
  <w:p w:rsidR="00615D04" w:rsidRPr="00615D04" w:rsidRDefault="00615D04">
    <w:pPr>
      <w:pStyle w:val="Kopfzeile"/>
      <w:rPr>
        <w:lang w:val="de-DE"/>
      </w:rPr>
    </w:pPr>
    <w:r>
      <w:rPr>
        <w:lang w:val="de-DE"/>
      </w:rPr>
      <w:t>Patrick Hettich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608"/>
    <w:multiLevelType w:val="multilevel"/>
    <w:tmpl w:val="0D98C4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057DAD"/>
    <w:multiLevelType w:val="multilevel"/>
    <w:tmpl w:val="3ED2514C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D4"/>
    <w:rsid w:val="000E4404"/>
    <w:rsid w:val="00154468"/>
    <w:rsid w:val="001E5CD8"/>
    <w:rsid w:val="00200D82"/>
    <w:rsid w:val="00234AEC"/>
    <w:rsid w:val="00242561"/>
    <w:rsid w:val="0028389F"/>
    <w:rsid w:val="002D0476"/>
    <w:rsid w:val="003217F0"/>
    <w:rsid w:val="00370B0D"/>
    <w:rsid w:val="00414493"/>
    <w:rsid w:val="005A258E"/>
    <w:rsid w:val="00615D04"/>
    <w:rsid w:val="0069154E"/>
    <w:rsid w:val="007A065E"/>
    <w:rsid w:val="007A27FA"/>
    <w:rsid w:val="008753D4"/>
    <w:rsid w:val="008A11E1"/>
    <w:rsid w:val="00C343D3"/>
    <w:rsid w:val="00C903DC"/>
    <w:rsid w:val="00D61C64"/>
    <w:rsid w:val="00D9008A"/>
    <w:rsid w:val="00E21CC6"/>
    <w:rsid w:val="00E37BDE"/>
    <w:rsid w:val="00EA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F050DC"/>
  <w15:docId w15:val="{7ADC940B-6372-4090-88BF-013F645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2">
    <w:name w:val="heading 2"/>
    <w:basedOn w:val="Standard"/>
    <w:next w:val="Standard"/>
    <w:uiPriority w:val="9"/>
    <w:unhideWhenUsed/>
    <w:qFormat/>
    <w:rsid w:val="00E7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E70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uiPriority w:val="9"/>
    <w:qFormat/>
    <w:rsid w:val="00E70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E706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C83261"/>
    <w:rPr>
      <w:rFonts w:eastAsiaTheme="minorEastAsia"/>
      <w:lang w:eastAsia="de-CH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C8391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83261"/>
    <w:rPr>
      <w:rFonts w:ascii="Calibri" w:eastAsiaTheme="minorEastAsia" w:hAnsi="Calibri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615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D04"/>
  </w:style>
  <w:style w:type="paragraph" w:styleId="Fuzeile">
    <w:name w:val="footer"/>
    <w:basedOn w:val="Standard"/>
    <w:link w:val="FuzeileZchn"/>
    <w:uiPriority w:val="99"/>
    <w:unhideWhenUsed/>
    <w:rsid w:val="00615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B9"/>
    <w:rsid w:val="0011589E"/>
    <w:rsid w:val="004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DB5D47A235C4A6EBC6BCE14128D4CBF">
    <w:name w:val="2DB5D47A235C4A6EBC6BCE14128D4CBF"/>
    <w:rsid w:val="00490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1045</Words>
  <Characters>6589</Characters>
  <Application>Microsoft Office Word</Application>
  <DocSecurity>0</DocSecurity>
  <Lines>54</Lines>
  <Paragraphs>15</Paragraphs>
  <ScaleCrop>false</ScaleCrop>
  <Company>Zürcher Lehrbetriebsverband ICT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Tagesrückblick</dc:title>
  <dc:subject>Patrick Hettich</dc:subject>
  <dc:creator>Patrick Hettich</dc:creator>
  <dc:description/>
  <cp:lastModifiedBy>Patrick Hettich</cp:lastModifiedBy>
  <cp:revision>61</cp:revision>
  <dcterms:created xsi:type="dcterms:W3CDTF">2020-11-06T15:19:00Z</dcterms:created>
  <dcterms:modified xsi:type="dcterms:W3CDTF">2020-12-03T14:51:00Z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Zürcher Lehrbetriebsverband ICT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