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Default="005621CD" w:rsidP="005621CD">
      <w:pPr>
        <w:jc w:val="center"/>
      </w:pPr>
      <w:r>
        <w:t>Journal De Bord</w:t>
      </w:r>
    </w:p>
    <w:p w14:paraId="4DAAAFB0" w14:textId="2D9AB197" w:rsidR="005621CD" w:rsidRDefault="005621CD">
      <w:r>
        <w:t xml:space="preserve">Patricia Daoust </w:t>
      </w:r>
    </w:p>
    <w:p w14:paraId="229BBA22" w14:textId="347EF48B" w:rsidR="005621CD" w:rsidRDefault="005621CD">
      <w:r>
        <w:t>2228672</w:t>
      </w:r>
    </w:p>
    <w:p w14:paraId="05783ABD" w14:textId="707207A6" w:rsidR="005621CD" w:rsidRDefault="005621CD"/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deuxieme</w:t>
      </w:r>
      <w:r>
        <w:rPr>
          <w:rFonts w:ascii="Calibri" w:hAnsi="Calibri" w:cs="Calibri"/>
          <w:lang w:val="fr-FR"/>
        </w:rPr>
        <w:t xml:space="preserve">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0D8BB652" w14:textId="366A56B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077E64">
        <w:rPr>
          <w:rFonts w:ascii="Calibri" w:hAnsi="Calibri" w:cs="Calibri"/>
          <w:lang w:val="fr-FR"/>
        </w:rPr>
        <w:t>27 mars</w:t>
      </w:r>
    </w:p>
    <w:p w14:paraId="43DE2275" w14:textId="6F51855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077E64">
        <w:rPr>
          <w:rFonts w:ascii="Calibri" w:hAnsi="Calibri" w:cs="Calibri"/>
          <w:lang w:val="fr-FR"/>
        </w:rPr>
        <w:t xml:space="preserve"> 13h30 - </w:t>
      </w:r>
    </w:p>
    <w:p w14:paraId="3BDCC4F6" w14:textId="6C7AC5C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 w:rsidR="00077E64">
        <w:rPr>
          <w:rFonts w:ascii="Calibri" w:hAnsi="Calibri" w:cs="Calibri"/>
          <w:lang w:val="fr-FR"/>
        </w:rPr>
        <w:t xml:space="preserve">consultation de groupe, </w:t>
      </w:r>
    </w:p>
    <w:p w14:paraId="1F7CDEC5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1733E9B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D3576C8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671AB28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4C71B0A3" w14:textId="063F6652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4F5B8D" w14:textId="77777777" w:rsidR="005621CD" w:rsidRDefault="005621CD" w:rsidP="005621CD"/>
    <w:p w14:paraId="7478365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42C9AD3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E0678A2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694EC966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49450EA3" w14:textId="0E913323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A5DFC46" w14:textId="77777777" w:rsidR="005621CD" w:rsidRDefault="005621CD" w:rsidP="005621CD"/>
    <w:p w14:paraId="12A3E99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54414E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FE1AD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5FD7E4FB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73637A76" w14:textId="78784806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24571C" w14:textId="77777777" w:rsidR="005621CD" w:rsidRDefault="005621CD" w:rsidP="005621CD"/>
    <w:p w14:paraId="452E9A5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7E4259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7683FDB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40A8E46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396FFC06" w14:textId="2A4EAFDD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B365754" w14:textId="77777777" w:rsidR="005621CD" w:rsidRDefault="005621CD" w:rsidP="005621CD"/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BCEFB3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6E44A22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27BD7B77" w14:textId="5A0EBE16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3EAA7CE" w14:textId="77777777" w:rsidR="005621CD" w:rsidRDefault="005621CD" w:rsidP="005621CD"/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</w:p>
    <w:p w14:paraId="255023F7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0E8087D6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029F4A1B" w14:textId="73E7CCB2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6AF00F" w14:textId="77777777" w:rsidR="005621CD" w:rsidRDefault="005621CD" w:rsidP="005621CD"/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E76E072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118D6DD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1EA4AC19" w14:textId="79BB0D84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40D62AD" w14:textId="77777777" w:rsidR="005621CD" w:rsidRDefault="005621CD" w:rsidP="005621CD"/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82824D1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1719383D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1802874D" w14:textId="3D8F30E9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DB652FE" w14:textId="77777777" w:rsidR="005621CD" w:rsidRDefault="005621CD" w:rsidP="005621CD"/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47E1431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43D94BA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deroulement:</w:t>
      </w:r>
    </w:p>
    <w:p w14:paraId="39542FB0" w14:textId="02392EAD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C913641" w14:textId="77777777" w:rsidR="005621CD" w:rsidRDefault="005621CD" w:rsidP="005621CD"/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4AEB2AF1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fait: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deroulement: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370001"/>
    <w:rsid w:val="005621CD"/>
    <w:rsid w:val="00BA4F0B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</cp:revision>
  <dcterms:created xsi:type="dcterms:W3CDTF">2023-03-27T17:40:00Z</dcterms:created>
  <dcterms:modified xsi:type="dcterms:W3CDTF">2023-03-27T17:45:00Z</dcterms:modified>
</cp:coreProperties>
</file>