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w:t>
            </w:r>
            <w:r w:rsidRPr="00834A16">
              <w:rPr>
                <w:rFonts w:ascii="Georgia" w:hAnsi="Georgia" w:cs="Arial"/>
                <w:u w:val="single"/>
              </w:rPr>
              <w:t>ll</w:t>
            </w:r>
            <w:r w:rsidRPr="003610EE">
              <w:rPr>
                <w:rFonts w:ascii="Georgia" w:hAnsi="Georgia" w:cs="Arial"/>
              </w:rPr>
              <w:t>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w:t>
            </w:r>
            <w:r w:rsidRPr="00834A16">
              <w:rPr>
                <w:rFonts w:ascii="Georgia" w:hAnsi="Georgia" w:cs="Arial"/>
                <w:u w:val="single"/>
              </w:rPr>
              <w:t>ll</w:t>
            </w:r>
            <w:r w:rsidRPr="003610EE">
              <w:rPr>
                <w:rFonts w:ascii="Georgia" w:hAnsi="Georgia" w:cs="Arial"/>
              </w:rPr>
              <w:t>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w:t>
            </w:r>
            <w:r w:rsidRPr="00834A16">
              <w:rPr>
                <w:rFonts w:ascii="Georgia" w:hAnsi="Georgia"/>
                <w:u w:val="single"/>
              </w:rPr>
              <w:t>ll</w:t>
            </w:r>
            <w:r>
              <w:rPr>
                <w:rFonts w:ascii="Georgia" w:hAnsi="Georgia"/>
              </w:rPr>
              <w:t xml:space="preserve"> computation change your visua</w:t>
            </w:r>
            <w:r w:rsidRPr="00834A16">
              <w:rPr>
                <w:rFonts w:ascii="Georgia" w:hAnsi="Georgia"/>
                <w:u w:val="single"/>
              </w:rPr>
              <w:t>ll</w:t>
            </w:r>
            <w:r>
              <w:rPr>
                <w:rFonts w:ascii="Georgia" w:hAnsi="Georgia"/>
              </w:rPr>
              <w:t>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3419233"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4D7EB2" w:rsidRPr="009977E0" w:rsidRDefault="00F7672E" w:rsidP="009977E0">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w:t>
      </w:r>
      <w:r w:rsidR="009977E0">
        <w:rPr>
          <w:rFonts w:ascii="Georgia" w:hAnsi="Georgia"/>
          <w:b/>
        </w:rPr>
        <w:t xml:space="preserve"> </w:t>
      </w:r>
      <w:r w:rsidR="001C4BEF" w:rsidRPr="009977E0">
        <w:rPr>
          <w:rFonts w:ascii="Georgia" w:hAnsi="Georgia"/>
        </w:rPr>
        <w:t>professional ski</w:t>
      </w:r>
      <w:r w:rsidR="00834A16" w:rsidRPr="009977E0">
        <w:rPr>
          <w:rFonts w:ascii="Georgia" w:hAnsi="Georgia"/>
          <w:u w:val="single"/>
        </w:rPr>
        <w:t>ll</w:t>
      </w:r>
      <w:r w:rsidR="001C4BEF" w:rsidRPr="009977E0">
        <w:rPr>
          <w:rFonts w:ascii="Georgia" w:hAnsi="Georgia"/>
        </w:rPr>
        <w:t>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9977E0">
        <w:rPr>
          <w:rFonts w:ascii="Georgia" w:hAnsi="Georgia"/>
          <w:u w:val="single"/>
        </w:rPr>
        <w:t>Ch</w:t>
      </w:r>
      <w:r w:rsidRPr="003610EE">
        <w:rPr>
          <w:rFonts w:ascii="Georgia" w:hAnsi="Georgia"/>
        </w:rPr>
        <w:t>oose a problem f</w:t>
      </w:r>
      <w:r w:rsidR="003610EE" w:rsidRPr="003610EE">
        <w:rPr>
          <w:rFonts w:ascii="Georgia" w:hAnsi="Georgia"/>
        </w:rPr>
        <w:t>o</w:t>
      </w:r>
      <w:r w:rsidR="003610EE" w:rsidRPr="00834A16">
        <w:rPr>
          <w:rFonts w:ascii="Georgia" w:hAnsi="Georgia"/>
          <w:u w:val="single"/>
        </w:rPr>
        <w:t>ll</w:t>
      </w:r>
      <w:r w:rsidR="003610EE" w:rsidRPr="003610EE">
        <w:rPr>
          <w:rFonts w:ascii="Georgia" w:hAnsi="Georgia"/>
        </w:rPr>
        <w:t xml:space="preserve">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w:t>
      </w:r>
      <w:bookmarkStart w:id="0" w:name="_GoBack"/>
      <w:bookmarkEnd w:id="0"/>
      <w:r w:rsidRPr="003610EE">
        <w:rPr>
          <w:rFonts w:ascii="Georgia" w:hAnsi="Georgia"/>
        </w:rPr>
        <w:t xml:space="preserve">bound design project </w:t>
      </w:r>
      <w:r w:rsidR="00914E60" w:rsidRPr="003610EE">
        <w:rPr>
          <w:rFonts w:ascii="Georgia" w:hAnsi="Georgia"/>
        </w:rPr>
        <w:t>notebook</w:t>
      </w:r>
      <w:r w:rsidR="00834A16" w:rsidRPr="003610EE">
        <w:rPr>
          <w:rFonts w:ascii="Georgia" w:hAnsi="Georgia"/>
        </w:rPr>
        <w:t>.</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w:t>
      </w:r>
      <w:r w:rsidRPr="009977E0">
        <w:rPr>
          <w:rFonts w:ascii="Georgia" w:hAnsi="Georgia"/>
          <w:u w:val="single"/>
        </w:rPr>
        <w:t>ch</w:t>
      </w:r>
      <w:r w:rsidRPr="003610EE">
        <w:rPr>
          <w:rFonts w:ascii="Georgia" w:hAnsi="Georgia"/>
        </w:rPr>
        <w:t>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ea</w:t>
      </w:r>
      <w:r w:rsidR="006B1456" w:rsidRPr="00834A16">
        <w:rPr>
          <w:rFonts w:ascii="Georgia" w:hAnsi="Georgia"/>
          <w:u w:val="single"/>
        </w:rPr>
        <w:t>ch</w:t>
      </w:r>
      <w:r w:rsidR="006B1456" w:rsidRPr="003610EE">
        <w:rPr>
          <w:rFonts w:ascii="Georgia" w:hAnsi="Georgia"/>
        </w:rPr>
        <w:t xml:space="preserve">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Use the iPython session history as we</w:t>
      </w:r>
      <w:r w:rsidR="00220339" w:rsidRPr="00834A16">
        <w:rPr>
          <w:rFonts w:ascii="Georgia" w:hAnsi="Georgia"/>
          <w:u w:val="single"/>
        </w:rPr>
        <w:t>ll</w:t>
      </w:r>
      <w:r w:rsidR="00220339" w:rsidRPr="003610EE">
        <w:rPr>
          <w:rFonts w:ascii="Georgia" w:hAnsi="Georgia"/>
        </w:rPr>
        <w:t xml:space="preserve">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w:t>
      </w:r>
      <w:r w:rsidRPr="00834A16">
        <w:rPr>
          <w:rFonts w:ascii="Georgia" w:hAnsi="Georgia"/>
          <w:b w:val="0"/>
          <w:sz w:val="24"/>
          <w:szCs w:val="24"/>
          <w:u w:val="single"/>
        </w:rPr>
        <w:t>ll</w:t>
      </w:r>
      <w:r>
        <w:rPr>
          <w:rFonts w:ascii="Georgia" w:hAnsi="Georgia"/>
          <w:b w:val="0"/>
          <w:sz w:val="24"/>
          <w:szCs w:val="24"/>
        </w:rPr>
        <w:t>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co</w:t>
      </w:r>
      <w:r w:rsidR="004F5A05" w:rsidRPr="00834A16">
        <w:rPr>
          <w:rFonts w:ascii="Georgia" w:hAnsi="Georgia"/>
          <w:b w:val="0"/>
          <w:sz w:val="24"/>
          <w:szCs w:val="24"/>
          <w:u w:val="single"/>
        </w:rPr>
        <w:t>ll</w:t>
      </w:r>
      <w:r w:rsidR="004F5A05">
        <w:rPr>
          <w:rFonts w:ascii="Georgia" w:hAnsi="Georgia"/>
          <w:b w:val="0"/>
          <w:sz w:val="24"/>
          <w:szCs w:val="24"/>
        </w:rPr>
        <w:t xml:space="preserve">aborative </w:t>
      </w:r>
      <w:r w:rsidR="004417F3">
        <w:rPr>
          <w:rFonts w:ascii="Georgia" w:hAnsi="Georgia"/>
          <w:b w:val="0"/>
          <w:sz w:val="24"/>
          <w:szCs w:val="24"/>
        </w:rPr>
        <w:t>product with a</w:t>
      </w:r>
      <w:r w:rsidR="004417F3" w:rsidRPr="00834A16">
        <w:rPr>
          <w:rFonts w:ascii="Georgia" w:hAnsi="Georgia"/>
          <w:b w:val="0"/>
          <w:sz w:val="24"/>
          <w:szCs w:val="24"/>
          <w:u w:val="single"/>
        </w:rPr>
        <w:t>l</w:t>
      </w:r>
      <w:r w:rsidRPr="00834A16">
        <w:rPr>
          <w:rFonts w:ascii="Georgia" w:hAnsi="Georgia"/>
          <w:b w:val="0"/>
          <w:sz w:val="24"/>
          <w:szCs w:val="24"/>
          <w:u w:val="single"/>
        </w:rPr>
        <w:t>l</w:t>
      </w:r>
      <w:r>
        <w:rPr>
          <w:rFonts w:ascii="Georgia" w:hAnsi="Georgia"/>
          <w:b w:val="0"/>
          <w:sz w:val="24"/>
          <w:szCs w:val="24"/>
        </w:rPr>
        <w:t xml:space="preserve"> of the fo</w:t>
      </w:r>
      <w:r w:rsidRPr="00834A16">
        <w:rPr>
          <w:rFonts w:ascii="Georgia" w:hAnsi="Georgia"/>
          <w:b w:val="0"/>
          <w:sz w:val="24"/>
          <w:szCs w:val="24"/>
          <w:u w:val="single"/>
        </w:rPr>
        <w:t>ll</w:t>
      </w:r>
      <w:r>
        <w:rPr>
          <w:rFonts w:ascii="Georgia" w:hAnsi="Georgia"/>
          <w:b w:val="0"/>
          <w:sz w:val="24"/>
          <w:szCs w:val="24"/>
        </w:rPr>
        <w:t xml:space="preserve">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w:t>
      </w:r>
      <w:r w:rsidRPr="00D027C7">
        <w:rPr>
          <w:rFonts w:ascii="Georgia" w:hAnsi="Georgia"/>
          <w:b w:val="0"/>
          <w:sz w:val="24"/>
          <w:szCs w:val="24"/>
          <w:u w:val="single"/>
        </w:rPr>
        <w:t>ch</w:t>
      </w:r>
      <w:r w:rsidRPr="003610EE">
        <w:rPr>
          <w:rFonts w:ascii="Georgia" w:hAnsi="Georgia"/>
          <w:b w:val="0"/>
          <w:sz w:val="24"/>
          <w:szCs w:val="24"/>
        </w:rPr>
        <w:t xml:space="preserve">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w:t>
      </w:r>
      <w:r w:rsidRPr="00D027C7">
        <w:rPr>
          <w:rFonts w:ascii="Georgia" w:hAnsi="Georgia"/>
          <w:b w:val="0"/>
          <w:sz w:val="24"/>
          <w:szCs w:val="24"/>
          <w:u w:val="single"/>
        </w:rPr>
        <w:t>rr</w:t>
      </w:r>
      <w:r w:rsidRPr="003610EE">
        <w:rPr>
          <w:rFonts w:ascii="Georgia" w:hAnsi="Georgia"/>
          <w:b w:val="0"/>
          <w:sz w:val="24"/>
          <w:szCs w:val="24"/>
        </w:rPr>
        <w:t>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3610EE" w:rsidRPr="009977E0" w:rsidRDefault="008137ED" w:rsidP="009977E0">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w:t>
      </w:r>
      <w:r w:rsidR="004F5A05" w:rsidRPr="00D027C7">
        <w:rPr>
          <w:rFonts w:ascii="Georgia" w:hAnsi="Georgia"/>
          <w:b w:val="0"/>
          <w:sz w:val="24"/>
          <w:szCs w:val="24"/>
          <w:u w:val="single"/>
        </w:rPr>
        <w:t>ll</w:t>
      </w:r>
      <w:r w:rsidR="004F5A05">
        <w:rPr>
          <w:rFonts w:ascii="Georgia" w:hAnsi="Georgia"/>
          <w:b w:val="0"/>
          <w:sz w:val="24"/>
          <w:szCs w:val="24"/>
        </w:rPr>
        <w:t>aborative and i</w:t>
      </w:r>
      <w:r w:rsidR="009977E0">
        <w:rPr>
          <w:rFonts w:ascii="Georgia" w:hAnsi="Georgia"/>
          <w:b w:val="0"/>
          <w:sz w:val="24"/>
          <w:szCs w:val="24"/>
        </w:rPr>
        <w:t xml:space="preserve">ndividual products and </w:t>
      </w:r>
      <w:r w:rsidR="004417F3" w:rsidRPr="009977E0">
        <w:rPr>
          <w:rFonts w:ascii="Georgia" w:hAnsi="Georgia"/>
          <w:b w:val="0"/>
          <w:sz w:val="24"/>
          <w:szCs w:val="24"/>
        </w:rPr>
        <w:t>artifacts in a single related problem area, as described by Co</w:t>
      </w:r>
      <w:r w:rsidR="004417F3" w:rsidRPr="009977E0">
        <w:rPr>
          <w:rFonts w:ascii="Georgia" w:hAnsi="Georgia"/>
          <w:b w:val="0"/>
          <w:sz w:val="24"/>
          <w:szCs w:val="24"/>
          <w:u w:val="single"/>
        </w:rPr>
        <w:t>ll</w:t>
      </w:r>
      <w:r w:rsidR="004417F3" w:rsidRPr="009977E0">
        <w:rPr>
          <w:rFonts w:ascii="Georgia" w:hAnsi="Georgia"/>
          <w:b w:val="0"/>
          <w:sz w:val="24"/>
          <w:szCs w:val="24"/>
        </w:rPr>
        <w:t xml:space="preserve">ege Board's </w:t>
      </w:r>
      <w:r w:rsidR="004417F3" w:rsidRPr="009977E0">
        <w:rPr>
          <w:rFonts w:ascii="Georgia" w:hAnsi="Georgia"/>
          <w:b w:val="0"/>
          <w:i/>
          <w:sz w:val="24"/>
          <w:szCs w:val="24"/>
        </w:rPr>
        <w:t>CS Principles</w:t>
      </w:r>
      <w:r w:rsidR="004417F3" w:rsidRPr="009977E0">
        <w:rPr>
          <w:rFonts w:ascii="Georgia" w:hAnsi="Georgia"/>
          <w:b w:val="0"/>
          <w:sz w:val="24"/>
          <w:szCs w:val="24"/>
        </w:rPr>
        <w:t xml:space="preserve"> "Create" Task.</w:t>
      </w:r>
      <w:r w:rsidR="003610EE" w:rsidRPr="009977E0">
        <w:rPr>
          <w:rFonts w:ascii="Georgia" w:hAnsi="Georgia"/>
          <w:b w:val="0"/>
          <w:sz w:val="24"/>
          <w:szCs w:val="24"/>
        </w:rPr>
        <w:t xml:space="preserve"> </w:t>
      </w:r>
      <w:r w:rsidRPr="009977E0">
        <w:rPr>
          <w:rFonts w:ascii="Georgia" w:hAnsi="Georgia"/>
          <w:b w:val="0"/>
          <w:sz w:val="24"/>
          <w:szCs w:val="24"/>
        </w:rPr>
        <w:t>In this case</w:t>
      </w:r>
      <w:r w:rsidR="004417F3" w:rsidRPr="009977E0">
        <w:rPr>
          <w:rFonts w:ascii="Georgia" w:hAnsi="Georgia"/>
          <w:b w:val="0"/>
          <w:sz w:val="24"/>
          <w:szCs w:val="24"/>
        </w:rPr>
        <w:t xml:space="preserve"> </w:t>
      </w:r>
      <w:r w:rsidRPr="009977E0">
        <w:rPr>
          <w:rFonts w:ascii="Georgia" w:hAnsi="Georgia"/>
          <w:b w:val="0"/>
          <w:sz w:val="24"/>
          <w:szCs w:val="24"/>
        </w:rPr>
        <w:t>use the Co</w:t>
      </w:r>
      <w:r w:rsidRPr="009977E0">
        <w:rPr>
          <w:rFonts w:ascii="Georgia" w:hAnsi="Georgia"/>
          <w:b w:val="0"/>
          <w:sz w:val="24"/>
          <w:szCs w:val="24"/>
          <w:u w:val="single"/>
        </w:rPr>
        <w:t>ll</w:t>
      </w:r>
      <w:r w:rsidRPr="009977E0">
        <w:rPr>
          <w:rFonts w:ascii="Georgia" w:hAnsi="Georgia"/>
          <w:b w:val="0"/>
          <w:sz w:val="24"/>
          <w:szCs w:val="24"/>
        </w:rPr>
        <w:t>ege Board's Performan</w:t>
      </w:r>
      <w:r w:rsidR="004417F3" w:rsidRPr="009977E0">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w:t>
      </w:r>
      <w:r w:rsidR="00381F38" w:rsidRPr="00D027C7">
        <w:rPr>
          <w:rFonts w:ascii="Georgia" w:hAnsi="Georgia"/>
          <w:u w:val="single"/>
        </w:rPr>
        <w:t>ch</w:t>
      </w:r>
      <w:r w:rsidR="00381F38" w:rsidRPr="003610EE">
        <w:rPr>
          <w:rFonts w:ascii="Georgia" w:hAnsi="Georgia"/>
        </w:rPr>
        <w:t xml:space="preserve">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Alice: “A</w:t>
      </w:r>
      <w:r w:rsidRPr="00D027C7">
        <w:rPr>
          <w:rFonts w:ascii="Georgia" w:hAnsi="Georgia"/>
          <w:u w:val="single"/>
        </w:rPr>
        <w:t>ll</w:t>
      </w:r>
      <w:r w:rsidRPr="008137ED">
        <w:rPr>
          <w:rFonts w:ascii="Georgia" w:hAnsi="Georgia"/>
        </w:rPr>
        <w:t xml:space="preserve"> images are manipulated. For one thing a camera is sensitive to certain kinds of light and the developer controls the exposure level. Even our human eyes have a limited number of pixels! There are ‘only’ 120 mi</w:t>
      </w:r>
      <w:r w:rsidRPr="009977E0">
        <w:rPr>
          <w:rFonts w:ascii="Georgia" w:hAnsi="Georgia"/>
          <w:u w:val="single"/>
        </w:rPr>
        <w:t>ll</w:t>
      </w:r>
      <w:r w:rsidRPr="008137ED">
        <w:rPr>
          <w:rFonts w:ascii="Georgia" w:hAnsi="Georgia"/>
        </w:rPr>
        <w:t>ion rods and 6 mi</w:t>
      </w:r>
      <w:r w:rsidRPr="00D027C7">
        <w:rPr>
          <w:rFonts w:ascii="Georgia" w:hAnsi="Georgia"/>
          <w:u w:val="single"/>
        </w:rPr>
        <w:t>ll</w:t>
      </w:r>
      <w:r w:rsidRPr="008137ED">
        <w:rPr>
          <w:rFonts w:ascii="Georgia" w:hAnsi="Georgia"/>
        </w:rPr>
        <w:t>ion cones in each retina, so our vision is pixelated just like a digital image. And our vision is also highly processed – even the blind spot in ea</w:t>
      </w:r>
      <w:r w:rsidRPr="009977E0">
        <w:rPr>
          <w:rFonts w:ascii="Georgia" w:hAnsi="Georgia"/>
          <w:u w:val="single"/>
        </w:rPr>
        <w:t>ch</w:t>
      </w:r>
      <w:r w:rsidRPr="008137ED">
        <w:rPr>
          <w:rFonts w:ascii="Georgia" w:hAnsi="Georgia"/>
        </w:rPr>
        <w:t xml:space="preserve"> eye gets fi</w:t>
      </w:r>
      <w:r w:rsidRPr="009977E0">
        <w:rPr>
          <w:rFonts w:ascii="Georgia" w:hAnsi="Georgia"/>
          <w:u w:val="single"/>
        </w:rPr>
        <w:t>ll</w:t>
      </w:r>
      <w:r w:rsidRPr="008137ED">
        <w:rPr>
          <w:rFonts w:ascii="Georgia" w:hAnsi="Georgia"/>
        </w:rPr>
        <w:t xml:space="preserve">ed in. Out </w:t>
      </w:r>
      <w:r w:rsidRPr="008137ED">
        <w:rPr>
          <w:rFonts w:ascii="Georgia" w:hAnsi="Georgia"/>
        </w:rPr>
        <w:lastRenderedPageBreak/>
        <w:t>of a</w:t>
      </w:r>
      <w:r w:rsidRPr="00D027C7">
        <w:rPr>
          <w:rFonts w:ascii="Georgia" w:hAnsi="Georgia"/>
          <w:u w:val="single"/>
        </w:rPr>
        <w:t>ll</w:t>
      </w:r>
      <w:r w:rsidRPr="008137ED">
        <w:rPr>
          <w:rFonts w:ascii="Georgia" w:hAnsi="Georgia"/>
        </w:rPr>
        <w:t xml:space="preserve"> those mi</w:t>
      </w:r>
      <w:r w:rsidRPr="00D027C7">
        <w:rPr>
          <w:rFonts w:ascii="Georgia" w:hAnsi="Georgia"/>
          <w:u w:val="single"/>
        </w:rPr>
        <w:t>ll</w:t>
      </w:r>
      <w:r w:rsidRPr="008137ED">
        <w:rPr>
          <w:rFonts w:ascii="Georgia" w:hAnsi="Georgia"/>
        </w:rPr>
        <w:t>ions of light detectors, only about 1 mi</w:t>
      </w:r>
      <w:r w:rsidRPr="00D027C7">
        <w:rPr>
          <w:rFonts w:ascii="Georgia" w:hAnsi="Georgia"/>
          <w:u w:val="single"/>
        </w:rPr>
        <w:t>ll</w:t>
      </w:r>
      <w:r w:rsidRPr="008137ED">
        <w:rPr>
          <w:rFonts w:ascii="Georgia" w:hAnsi="Georgia"/>
        </w:rPr>
        <w:t>ion ganglia neurons go from the eye to the brain. There is no su</w:t>
      </w:r>
      <w:r w:rsidRPr="009977E0">
        <w:rPr>
          <w:rFonts w:ascii="Georgia" w:hAnsi="Georgia"/>
          <w:u w:val="single"/>
        </w:rPr>
        <w:t>ch</w:t>
      </w:r>
      <w:r w:rsidRPr="008137ED">
        <w:rPr>
          <w:rFonts w:ascii="Georgia" w:hAnsi="Georgia"/>
        </w:rPr>
        <w:t xml:space="preserve"> image as seeing the ‘real’ thing.”</w:t>
      </w:r>
    </w:p>
    <w:p w:rsidR="00381F38"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w:t>
      </w:r>
      <w:r w:rsidRPr="00D027C7">
        <w:rPr>
          <w:rFonts w:ascii="Georgia" w:hAnsi="Georgia"/>
          <w:u w:val="single"/>
        </w:rPr>
        <w:t>ll</w:t>
      </w:r>
      <w:r w:rsidRPr="003610EE">
        <w:rPr>
          <w:rFonts w:ascii="Georgia" w:hAnsi="Georgia"/>
        </w:rPr>
        <w:t xml:space="preserve"> lies.”</w:t>
      </w:r>
    </w:p>
    <w:p w:rsidR="00D027C7" w:rsidRPr="003610EE" w:rsidRDefault="00D027C7" w:rsidP="00381F38">
      <w:pPr>
        <w:pStyle w:val="ActivityNumbers"/>
        <w:numPr>
          <w:ilvl w:val="0"/>
          <w:numId w:val="0"/>
        </w:numPr>
        <w:ind w:left="720"/>
        <w:rPr>
          <w:rFonts w:ascii="Georgia" w:hAnsi="Georgia"/>
        </w:rPr>
      </w:pPr>
      <w:r>
        <w:rPr>
          <w:rFonts w:ascii="Georgia" w:hAnsi="Georgia"/>
        </w:rPr>
        <w:tab/>
        <w:t>I think Alice is right because she gives more detail, implying that she has more knowledge on the subject. Barb might be right, but without sufficient backing to her statement, I am less sure of her being correct</w:t>
      </w:r>
      <w:r w:rsidR="009977E0">
        <w:rPr>
          <w:rFonts w:ascii="Georgia" w:hAnsi="Georgia"/>
        </w:rPr>
        <w:t>.</w:t>
      </w:r>
    </w:p>
    <w:p w:rsidR="00F9000D"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w:t>
      </w:r>
      <w:r w:rsidRPr="009977E0">
        <w:rPr>
          <w:rFonts w:ascii="Georgia" w:hAnsi="Georgia"/>
          <w:u w:val="single"/>
        </w:rPr>
        <w:t>ll</w:t>
      </w:r>
      <w:r w:rsidRPr="003610EE">
        <w:rPr>
          <w:rFonts w:ascii="Georgia" w:hAnsi="Georgia"/>
        </w:rPr>
        <w:t>? Write about your thoughts on this question in the context of downloaded images and images you take with a camera.</w:t>
      </w:r>
    </w:p>
    <w:p w:rsidR="00D027C7" w:rsidRPr="003610EE" w:rsidRDefault="00D027C7" w:rsidP="00D027C7">
      <w:pPr>
        <w:pStyle w:val="ActivityNumbers"/>
        <w:numPr>
          <w:ilvl w:val="0"/>
          <w:numId w:val="0"/>
        </w:numPr>
        <w:ind w:left="720"/>
        <w:rPr>
          <w:rFonts w:ascii="Georgia" w:hAnsi="Georgia"/>
        </w:rPr>
      </w:pPr>
      <w:r>
        <w:rPr>
          <w:rFonts w:ascii="Georgia" w:hAnsi="Georgia"/>
        </w:rPr>
        <w:t>If you create the image without another image as a base or if you take the picture with your camera, it is yours to use, distribute, and se</w:t>
      </w:r>
      <w:r w:rsidRPr="009977E0">
        <w:rPr>
          <w:rFonts w:ascii="Georgia" w:hAnsi="Georgia"/>
          <w:u w:val="single"/>
        </w:rPr>
        <w:t>ll</w:t>
      </w:r>
      <w:r>
        <w:rPr>
          <w:rFonts w:ascii="Georgia" w:hAnsi="Georgia"/>
        </w:rPr>
        <w:t>.</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D027C7"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r>
        <w:rPr>
          <w:rFonts w:ascii="Georgia" w:hAnsi="Georgia"/>
        </w:rPr>
        <w:t>Overa</w:t>
      </w:r>
      <w:r w:rsidRPr="009977E0">
        <w:rPr>
          <w:rFonts w:ascii="Georgia" w:hAnsi="Georgia"/>
          <w:u w:val="single"/>
        </w:rPr>
        <w:t>l</w:t>
      </w:r>
      <w:r w:rsidR="009977E0" w:rsidRPr="009977E0">
        <w:rPr>
          <w:rFonts w:ascii="Georgia" w:hAnsi="Georgia"/>
          <w:u w:val="single"/>
        </w:rPr>
        <w:t>l</w:t>
      </w:r>
      <w:r w:rsidR="009977E0">
        <w:rPr>
          <w:rFonts w:ascii="Georgia" w:hAnsi="Georgia"/>
        </w:rPr>
        <w:t>, putting together the project.</w:t>
      </w: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s that wi</w:t>
      </w:r>
      <w:r w:rsidR="004417F3" w:rsidRPr="00834A16">
        <w:rPr>
          <w:rFonts w:ascii="Georgia" w:hAnsi="Georgia"/>
          <w:u w:val="single"/>
        </w:rPr>
        <w:t>ll</w:t>
      </w:r>
      <w:r w:rsidR="004417F3">
        <w:rPr>
          <w:rFonts w:ascii="Georgia" w:hAnsi="Georgia"/>
        </w:rPr>
        <w:t xml:space="preserve">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w:t>
      </w:r>
      <w:r w:rsidR="004417F3" w:rsidRPr="00834A16">
        <w:rPr>
          <w:rFonts w:ascii="Georgia" w:hAnsi="Georgia"/>
          <w:u w:val="single"/>
        </w:rPr>
        <w:t>ll</w:t>
      </w:r>
      <w:r w:rsidR="004417F3">
        <w:rPr>
          <w:rFonts w:ascii="Georgia" w:hAnsi="Georgia"/>
        </w:rPr>
        <w:t xml:space="preserve">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The client enjoys abstract art as we</w:t>
      </w:r>
      <w:r w:rsidR="00F356AA" w:rsidRPr="00834A16">
        <w:rPr>
          <w:rFonts w:ascii="Georgia" w:hAnsi="Georgia"/>
          <w:u w:val="single"/>
        </w:rPr>
        <w:t>ll</w:t>
      </w:r>
      <w:r w:rsidR="00F356AA" w:rsidRPr="003610EE">
        <w:rPr>
          <w:rFonts w:ascii="Georgia" w:hAnsi="Georgia"/>
        </w:rPr>
        <w:t xml:space="preserve">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enjoys participating in the creative process and wi</w:t>
      </w:r>
      <w:r w:rsidRPr="00834A16">
        <w:rPr>
          <w:rFonts w:ascii="Georgia" w:hAnsi="Georgia"/>
          <w:u w:val="single"/>
        </w:rPr>
        <w:t>ll</w:t>
      </w:r>
      <w:r w:rsidRPr="003610EE">
        <w:rPr>
          <w:rFonts w:ascii="Georgia" w:hAnsi="Georgia"/>
        </w:rPr>
        <w:t xml:space="preserve">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B21CB6">
        <w:rPr>
          <w:rFonts w:ascii="Georgia" w:hAnsi="Georgia"/>
        </w:rPr>
        <w:t>geometric</w:t>
      </w:r>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9977E0">
      <w:rPr>
        <w:rFonts w:ascii="Georgia" w:hAnsi="Georgia"/>
        <w:noProof/>
      </w:rPr>
      <w:t>3</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2520" w:hanging="360"/>
      </w:pPr>
      <w:rPr>
        <w:rFonts w:hint="default"/>
        <w:b w:val="0"/>
      </w:rPr>
    </w:lvl>
    <w:lvl w:ilvl="1" w:tplc="04090001">
      <w:start w:val="1"/>
      <w:numFmt w:val="bullet"/>
      <w:lvlText w:val=""/>
      <w:lvlJc w:val="left"/>
      <w:pPr>
        <w:ind w:left="2880" w:hanging="360"/>
      </w:pPr>
      <w:rPr>
        <w:rFonts w:ascii="Symbol" w:hAnsi="Symbol" w:hint="default"/>
      </w:rPr>
    </w:lvl>
    <w:lvl w:ilvl="2" w:tplc="084A4ABE">
      <w:start w:val="1"/>
      <w:numFmt w:val="lowerRoman"/>
      <w:lvlText w:val="%3."/>
      <w:lvlJc w:val="left"/>
      <w:pPr>
        <w:ind w:left="4140" w:hanging="72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34A16"/>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977E0"/>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CB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27C7"/>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D5CA30A-A924-4394-8075-18E71067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024CC-5778-4396-AD00-CB5C4D97D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62</TotalTime>
  <Pages>7</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Downton, Patrick</cp:lastModifiedBy>
  <cp:revision>5</cp:revision>
  <cp:lastPrinted>2013-07-07T15:17:00Z</cp:lastPrinted>
  <dcterms:created xsi:type="dcterms:W3CDTF">2014-07-08T06:02:00Z</dcterms:created>
  <dcterms:modified xsi:type="dcterms:W3CDTF">2015-01-22T14:08:00Z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