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Hi Levi,</w:t>
      </w:r>
    </w:p>
    <w:p>
      <w:pPr>
        <w:pStyle w:val="style0"/>
      </w:pPr>
      <w:r>
        <w:rPr/>
      </w:r>
    </w:p>
    <w:p>
      <w:pPr>
        <w:pStyle w:val="style0"/>
      </w:pPr>
      <w:r>
        <w:rPr/>
        <w:t>Having gone over the PDFs specifications you sent over in more detail, I have noticed some items that weren't in the original oDesk project outline that would take it outside of the initial project scope that has been discussed and agreed on so far. Most link up fairly well but there are a couple of issue that I have outlined below:</w:t>
      </w:r>
    </w:p>
    <w:p>
      <w:pPr>
        <w:pStyle w:val="style0"/>
      </w:pPr>
      <w:r>
        <w:rPr/>
      </w:r>
    </w:p>
    <w:p>
      <w:pPr>
        <w:pStyle w:val="style0"/>
      </w:pPr>
      <w:r>
        <w:rPr/>
        <w:t xml:space="preserve">1. "Send and receive ‘instant messages’ from employees" </w:t>
      </w:r>
    </w:p>
    <w:p>
      <w:pPr>
        <w:pStyle w:val="style0"/>
      </w:pPr>
      <w:r>
        <w:rPr/>
      </w:r>
    </w:p>
    <w:p>
      <w:pPr>
        <w:pStyle w:val="style0"/>
      </w:pPr>
      <w:r>
        <w:rPr/>
        <w:t xml:space="preserve">To add an instant messenger type feature would be a very big undertaking and is significantly outside of the initial scope of the specifications. A much simpler alternative would be having non-instant messaging, so for example admins can message users (and vice versa) but it will show on the next page load rather than while the recipient is actively viewing a page, then a notification would be clicked and take them to a new 'inbox' type page with received messages shown. While still somewhat outside of the initial scope, the latter type of non-instant messaging would take considerably less time to implement - we could add a non-Instant messaging feature for an additional 8 hours work, </w:t>
      </w:r>
      <w:r>
        <w:rPr/>
        <w:t>totaling</w:t>
      </w:r>
      <w:r>
        <w:rPr/>
        <w:t xml:space="preserve"> $200. An instant messenger would be many times more hours but if you wanted we can look into that in more detail and come back with an estimate for it?</w:t>
      </w:r>
    </w:p>
    <w:p>
      <w:pPr>
        <w:pStyle w:val="style0"/>
      </w:pPr>
      <w:r>
        <w:rPr/>
      </w:r>
    </w:p>
    <w:p>
      <w:pPr>
        <w:pStyle w:val="style0"/>
      </w:pPr>
      <w:r>
        <w:rPr/>
      </w:r>
    </w:p>
    <w:p>
      <w:pPr>
        <w:pStyle w:val="style0"/>
      </w:pPr>
      <w:r>
        <w:rPr/>
        <w:t>2. "Show employee check in and out times on a calendar"</w:t>
      </w:r>
    </w:p>
    <w:p>
      <w:pPr>
        <w:pStyle w:val="style0"/>
      </w:pPr>
      <w:r>
        <w:rPr/>
      </w:r>
    </w:p>
    <w:p>
      <w:pPr>
        <w:pStyle w:val="style0"/>
      </w:pPr>
      <w:r>
        <w:rPr/>
        <w:t>The original specs outlined the need for tracking and outputting employee check in and check out times and we could certainly do this using textual output as part of the initial specs/budget discussed. However, adding this information on a visual calendar is again largely outside of the initial scope/budget and would take considerable time to build properly. As with the instant messenger discussed above I would need to look into this feature more thoroughly before calculating the specific number of hours it would take to complete, but I wanted to check with you whether this is something you want first, considering the additional cost, before doing so.</w:t>
      </w:r>
    </w:p>
    <w:p>
      <w:pPr>
        <w:pStyle w:val="style0"/>
      </w:pPr>
      <w:r>
        <w:rPr/>
      </w:r>
    </w:p>
    <w:p>
      <w:pPr>
        <w:pStyle w:val="style0"/>
      </w:pPr>
      <w:r>
        <w:rPr/>
        <w:t>3. “The look and feel of the landing page is to have a similar concept to that of do.com or</w:t>
      </w:r>
    </w:p>
    <w:p>
      <w:pPr>
        <w:pStyle w:val="style0"/>
      </w:pPr>
      <w:r>
        <w:rPr/>
        <w:t>path.com”</w:t>
      </w:r>
    </w:p>
    <w:p>
      <w:pPr>
        <w:pStyle w:val="style0"/>
      </w:pPr>
      <w:r>
        <w:rPr/>
      </w:r>
    </w:p>
    <w:p>
      <w:pPr>
        <w:pStyle w:val="style0"/>
      </w:pPr>
      <w:r>
        <w:rPr/>
        <w:t xml:space="preserve">My final question at this stage is related to the design of the application. The briefing states a similar landing page to do.com and path.com. Am I right in assuming that </w:t>
      </w:r>
      <w:r>
        <w:rPr/>
        <w:t xml:space="preserve">the landing page is the only part of these websites that needs to be replicated, rather then the broader app design and functionality? </w:t>
      </w:r>
    </w:p>
    <w:p>
      <w:pPr>
        <w:pStyle w:val="style0"/>
      </w:pPr>
      <w:r>
        <w:rPr/>
      </w:r>
    </w:p>
    <w:p>
      <w:pPr>
        <w:pStyle w:val="style0"/>
      </w:pPr>
      <w:r>
        <w:rPr/>
        <w:t>Looking forward to your response.</w:t>
      </w:r>
    </w:p>
    <w:p>
      <w:pPr>
        <w:pStyle w:val="style0"/>
      </w:pPr>
      <w:r>
        <w:rPr/>
      </w:r>
    </w:p>
    <w:p>
      <w:pPr>
        <w:pStyle w:val="style0"/>
      </w:pPr>
      <w:r>
        <w:rPr/>
        <w:t>Many thanks,</w:t>
      </w:r>
    </w:p>
    <w:p>
      <w:pPr>
        <w:pStyle w:val="style0"/>
      </w:pPr>
      <w:r>
        <w:rPr/>
      </w:r>
    </w:p>
    <w:p>
      <w:pPr>
        <w:pStyle w:val="style0"/>
      </w:pPr>
      <w:r>
        <w:rPr/>
        <w:t>Ben</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2013-05-25T20:25:18.00Z</dcterms:created>
  <dc:creator>walter </dc:creator>
  <cp:revision>0</cp:revision>
</cp:coreProperties>
</file>