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FDA" w:rsidRPr="00405FDA" w:rsidRDefault="003F7E4C" w:rsidP="00BD0E51">
      <w:pPr>
        <w:spacing w:line="240" w:lineRule="auto"/>
        <w:ind w:left="-720"/>
        <w:jc w:val="center"/>
        <w:rPr>
          <w:sz w:val="48"/>
          <w:szCs w:val="48"/>
        </w:rPr>
      </w:pPr>
      <w:r>
        <w:rPr>
          <w:color w:val="004D71"/>
          <w:sz w:val="68"/>
          <w:szCs w:val="144"/>
        </w:rPr>
        <w:t>Profil des éléments de données</w:t>
      </w:r>
      <w:r w:rsidR="00124032">
        <w:rPr>
          <w:color w:val="004D71"/>
          <w:sz w:val="144"/>
          <w:szCs w:val="144"/>
        </w:rPr>
        <w:br/>
      </w:r>
      <w:r w:rsidR="00124032">
        <w:rPr>
          <w:sz w:val="48"/>
          <w:szCs w:val="48"/>
        </w:rPr>
        <w:t>Experimentation Inventory</w:t>
      </w:r>
    </w:p>
    <w:p w:rsidR="006800A1" w:rsidRDefault="006800A1" w:rsidP="00405FDA">
      <w:pPr>
        <w:sectPr w:rsidR="006800A1" w:rsidSect="001A1620">
          <w:headerReference w:type="even" r:id="rId8"/>
          <w:headerReference w:type="default" r:id="rId9"/>
          <w:footerReference w:type="even" r:id="rId10"/>
          <w:footerReference w:type="default" r:id="rId11"/>
          <w:headerReference w:type="first" r:id="rId12"/>
          <w:footerReference w:type="first" r:id="rId13"/>
          <w:pgSz w:w="12240" w:h="15840" w:code="1"/>
          <w:pgMar w:top="3600" w:right="450" w:bottom="1440" w:left="1440" w:header="706" w:footer="706" w:gutter="0"/>
          <w:cols w:space="708"/>
          <w:titlePg/>
          <w:docGrid w:linePitch="360"/>
        </w:sectPr>
      </w:pPr>
    </w:p>
    <w:p>
      <w:pPr>
        <w:pStyle w:val="Heading1"/>
      </w:pPr>
      <w:r>
        <w:t>Aperçu</w:t>
      </w:r>
    </w:p>
    <w:p>
      <w:r>
        <w:t>Le présent document vise à fournir des renseignements supplémentaires qui ne figurent pas dans la</w:t>
      </w:r>
      <w:r>
        <w:rPr>
          <w:i/>
        </w:rPr>
        <w:t>Centralisation des divulgations proactives</w:t>
      </w:r>
      <w:r>
        <w:t>.   Les utilisateurs qui ont des problèmes ou questions concernant des éléments particuliers du modèle de marché peuvent consulter le document des spécifications fonctionnelles.</w:t>
      </w:r>
    </w:p>
    <w:p>
      <w:pPr>
        <w:pStyle w:val="Heading1"/>
      </w:pPr>
      <w:r>
        <w:t>Légende</w:t>
      </w:r>
    </w:p>
    <w:p>
      <w:r>
        <w:t>Le tableau qui suit décrit chaque zone que vous trouverez dans le document modèle pour tous les éléments d’un marché :</w:t>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Ce texte doit correspondre directement au nom de la zone dans votre modèle en anglais.</w:t>
            </w:r>
          </w:p>
        </w:tc>
      </w:tr>
      <w:tr>
        <w:tc>
          <w:tcPr>
            <w:tcW w:type="dxa" w:w="2659"/>
            <w:shd w:fill="c6d9f1"/>
          </w:tcPr>
          <w:p>
            <w:r>
              <w:t>Nom de la zone FR</w:t>
            </w:r>
          </w:p>
        </w:tc>
        <w:tc>
          <w:tcPr>
            <w:tcW w:type="dxa" w:w="6690"/>
          </w:tcPr>
          <w:p>
            <w:r>
              <w:t>Ce texte doit correspondre directement au nom de la zone dans votre modèle en français.</w:t>
            </w:r>
          </w:p>
        </w:tc>
      </w:tr>
      <w:tr>
        <w:tc>
          <w:tcPr>
            <w:tcW w:type="dxa" w:w="2659"/>
            <w:shd w:fill="c6d9f1"/>
          </w:tcPr>
          <w:p>
            <w:r>
              <w:t>Description EN</w:t>
            </w:r>
          </w:p>
        </w:tc>
        <w:tc>
          <w:tcPr>
            <w:tcW w:type="dxa" w:w="6690"/>
          </w:tcPr>
          <w:p>
            <w:r>
              <w:t>Brève description de l’élément en anglais.</w:t>
            </w:r>
          </w:p>
        </w:tc>
      </w:tr>
      <w:tr>
        <w:tc>
          <w:tcPr>
            <w:tcW w:type="dxa" w:w="2659"/>
            <w:shd w:fill="c6d9f1"/>
          </w:tcPr>
          <w:p>
            <w:r>
              <w:t>Description FR</w:t>
            </w:r>
          </w:p>
        </w:tc>
        <w:tc>
          <w:tcPr>
            <w:tcW w:type="dxa" w:w="6690"/>
          </w:tcPr>
          <w:p>
            <w:r>
              <w:t>Brève description de l’élément en français.</w:t>
            </w:r>
          </w:p>
        </w:tc>
      </w:tr>
      <w:tr>
        <w:tc>
          <w:tcPr>
            <w:tcW w:type="dxa" w:w="2659"/>
            <w:shd w:fill="c6d9f1"/>
          </w:tcPr>
          <w:p>
            <w:r>
              <w:t>Obligation</w:t>
            </w:r>
          </w:p>
        </w:tc>
        <w:tc>
          <w:tcPr>
            <w:tcW w:type="dxa" w:w="6690"/>
          </w:tcPr>
          <w:p>
            <w:r>
              <w:t>Indique si la saisie de l’élément est obligatoire en tout temps ou dans certaines conditions</w:t>
              <w:br/>
              <w:t>(c.-à-d. une valeur doit toujours être entrée dans la zone). Les options sont les suivantes :n</w:t>
              <w:br/>
              <w:t>- Obligatoire</w:t>
              <w:br/>
              <w:t>- Obligatoire, conditionnel</w:t>
              <w:br/>
              <w:t>- Facultatif</w:t>
            </w:r>
          </w:p>
        </w:tc>
      </w:tr>
      <w:tr>
        <w:tc>
          <w:tcPr>
            <w:tcW w:type="dxa" w:w="2659"/>
            <w:shd w:fill="c6d9f1"/>
          </w:tcPr>
          <w:p>
            <w:r>
              <w:t>Type de format</w:t>
            </w:r>
          </w:p>
        </w:tc>
        <w:tc>
          <w:tcPr>
            <w:tcW w:type="dxa" w:w="6690"/>
          </w:tcPr>
          <w:p>
            <w:r>
              <w:t>Options are:</w:t>
            </w:r>
          </w:p>
          <w:p>
            <w:pPr>
              <w:pStyle w:val="ListBullet"/>
            </w:pPr>
            <w:r>
              <w:t>Integer (e.g. page count, year or month number)</w:t>
            </w:r>
          </w:p>
          <w:p>
            <w:pPr>
              <w:pStyle w:val="ListBullet"/>
            </w:pPr>
            <w:r>
              <w:t>Numeric (e.g. decimal, currency values)</w:t>
            </w:r>
          </w:p>
          <w:p>
            <w:pPr>
              <w:pStyle w:val="ListBullet"/>
            </w:pPr>
            <w:r>
              <w:t>Text</w:t>
            </w:r>
          </w:p>
          <w:p>
            <w:pPr>
              <w:pStyle w:val="ListBullet"/>
            </w:pPr>
            <w:r>
              <w:t>Text Array (e.g. one or more codes from a controlled list)</w:t>
            </w:r>
          </w:p>
          <w:p>
            <w:pPr>
              <w:pStyle w:val="ListBullet"/>
            </w:pPr>
            <w:r>
              <w:t>Date (YYYY-MM-DD)</w:t>
            </w:r>
          </w:p>
          <w:p>
            <w:pPr>
              <w:pStyle w:val="ListBullet"/>
            </w:pPr>
            <w:r>
              <w:t>Timestamp (YYYY-MM-DD hh:mm:ss)</w:t>
            </w:r>
          </w:p>
        </w:tc>
      </w:tr>
      <w:tr>
        <w:tc>
          <w:tcPr>
            <w:tcW w:type="dxa" w:w="2659"/>
            <w:shd w:fill="c6d9f1"/>
          </w:tcPr>
          <w:p>
            <w:r>
              <w:t>Validation EN</w:t>
            </w:r>
          </w:p>
        </w:tc>
        <w:tc>
          <w:tcPr>
            <w:tcW w:type="dxa" w:w="6690"/>
          </w:tcPr>
          <w:p>
            <w:r>
              <w:t>Décrit dans quelle(s) condition(s) une valeur doit être présente en anglais. Indique le format requis des valeurs, s’il y a lieu, au niveau de chaque fichier.</w:t>
            </w:r>
          </w:p>
        </w:tc>
      </w:tr>
      <w:tr>
        <w:tc>
          <w:tcPr>
            <w:tcW w:type="dxa" w:w="2659"/>
            <w:shd w:fill="c6d9f1"/>
          </w:tcPr>
          <w:p>
            <w:r>
              <w:t>Validation</w:t>
            </w:r>
          </w:p>
        </w:tc>
        <w:tc>
          <w:tcPr>
            <w:tcW w:type="dxa" w:w="6690"/>
          </w:tcPr>
          <w:p>
            <w:r>
              <w:t>Décrit dans quelle(s) condition(s) une valeur doit être présente en anglais. Indique le format requis des valeurs, s’il y a lieu, au niveau de chaque fichier.</w:t>
            </w:r>
          </w:p>
        </w:tc>
      </w:tr>
      <w:tr>
        <w:tc>
          <w:tcPr>
            <w:tcW w:type="dxa" w:w="2659"/>
            <w:shd w:fill="c6d9f1"/>
          </w:tcPr>
          <w:p>
            <w:r>
              <w:t>Exemple de valeur</w:t>
            </w:r>
          </w:p>
        </w:tc>
        <w:tc>
          <w:tcPr>
            <w:tcW w:type="dxa" w:w="6690"/>
          </w:tcPr>
          <w:p>
            <w:r>
              <w:t>Donnez un ou plusieurs exemples réels des valeurs qui peuvent apparaître, p. ex. « CODE1 » ou « Programme de réforme des services à la famille ».</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CODE1</w:t>
            </w:r>
          </w:p>
        </w:tc>
        <w:tc>
          <w:tcPr>
            <w:tcW w:type="dxa" w:w="3628"/>
          </w:tcPr>
          <w:p>
            <w:r>
              <w:t>Description en anglais 1</w:t>
            </w:r>
          </w:p>
        </w:tc>
        <w:tc>
          <w:tcPr>
            <w:tcW w:type="dxa" w:w="3628"/>
          </w:tcPr>
          <w:p>
            <w:r>
              <w:t>Description en français 1</w:t>
            </w:r>
          </w:p>
        </w:tc>
      </w:tr>
      <w:tr>
        <w:tc>
          <w:tcPr>
            <w:tcW w:type="dxa" w:w="2092"/>
          </w:tcPr>
          <w:p>
            <w:r>
              <w:t>CODE2</w:t>
            </w:r>
          </w:p>
        </w:tc>
        <w:tc>
          <w:tcPr>
            <w:tcW w:type="dxa" w:w="3628"/>
          </w:tcPr>
          <w:p>
            <w:r>
              <w:t>Description en anglais 2</w:t>
            </w:r>
          </w:p>
        </w:tc>
        <w:tc>
          <w:tcPr>
            <w:tcW w:type="dxa" w:w="3628"/>
          </w:tcPr>
          <w:p>
            <w:r>
              <w:t>Description en français 2</w:t>
            </w:r>
          </w:p>
        </w:tc>
      </w:tr>
    </w:tbl>
    <w:p>
      <w:r>
        <w:br w:type="page"/>
      </w:r>
    </w:p>
    <w:p>
      <w:pPr>
        <w:pStyle w:val="Heading1"/>
      </w:pPr>
      <w:r>
        <w:t>Experimentation Inventory</w:t>
        <w:br/>
      </w:r>
    </w:p>
    <w:p>
      <w:pPr>
        <w:pStyle w:val="Heading2"/>
      </w:pPr>
      <w:r>
        <w:t>1-1 Numéro de référence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Reference Number</w:t>
            </w:r>
          </w:p>
        </w:tc>
      </w:tr>
      <w:tr>
        <w:tc>
          <w:tcPr>
            <w:tcW w:type="dxa" w:w="2659"/>
            <w:shd w:fill="c6d9f1"/>
          </w:tcPr>
          <w:p>
            <w:r>
              <w:t>Nom de la zone FR</w:t>
            </w:r>
          </w:p>
        </w:tc>
        <w:tc>
          <w:tcPr>
            <w:tcW w:type="dxa" w:w="6690"/>
          </w:tcPr>
          <w:p>
            <w:r>
              <w:t>Numéro de référence</w:t>
            </w:r>
          </w:p>
        </w:tc>
      </w:tr>
      <w:tr>
        <w:tc>
          <w:tcPr>
            <w:tcW w:type="dxa" w:w="2659"/>
            <w:shd w:fill="c6d9f1"/>
          </w:tcPr>
          <w:p>
            <w:r>
              <w:t>ID</w:t>
            </w:r>
          </w:p>
        </w:tc>
        <w:tc>
          <w:tcPr>
            <w:tcW w:type="dxa" w:w="6690"/>
          </w:tcPr>
          <w:p>
            <w:r>
              <w:t>reference_number</w:t>
            </w:r>
          </w:p>
        </w:tc>
      </w:tr>
      <w:tr>
        <w:tc>
          <w:tcPr>
            <w:tcW w:type="dxa" w:w="2659"/>
            <w:shd w:fill="c6d9f1"/>
          </w:tcPr>
          <w:p>
            <w:r>
              <w:t>Description EN</w:t>
            </w:r>
          </w:p>
        </w:tc>
        <w:tc>
          <w:tcPr>
            <w:tcW w:type="dxa" w:w="6690"/>
          </w:tcPr>
          <w:p>
            <w:r>
              <w:t>This field is populated by the user with the reference number of the Experiment. This number is a mandatory system requirement when publishing a template.</w:t>
            </w:r>
          </w:p>
        </w:tc>
      </w:tr>
      <w:tr>
        <w:tc>
          <w:tcPr>
            <w:tcW w:type="dxa" w:w="2659"/>
            <w:shd w:fill="c6d9f1"/>
          </w:tcPr>
          <w:p>
            <w:r>
              <w:t>Description FR</w:t>
            </w:r>
          </w:p>
        </w:tc>
        <w:tc>
          <w:tcPr>
            <w:tcW w:type="dxa" w:w="6690"/>
          </w:tcPr>
          <w:p>
            <w:r>
              <w:t>Ce champ est rempli par l’utilisateur avec le numéro de référence de l'experiment. Le numéro est une exigence de système obligatoire pour la publication d’un modèle.</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HC-2019-EI-00001</w:t>
            </w:r>
          </w:p>
        </w:tc>
      </w:tr>
    </w:tbl>
    <w:p>
      <w:r>
        <w:br/>
        <w:br/>
      </w:r>
    </w:p>
    <w:p>
      <w:pPr>
        <w:pStyle w:val="Heading2"/>
      </w:pPr>
      <w:r>
        <w:t>1-2 Titre du projet (en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Project Title (English)</w:t>
            </w:r>
          </w:p>
        </w:tc>
      </w:tr>
      <w:tr>
        <w:tc>
          <w:tcPr>
            <w:tcW w:type="dxa" w:w="2659"/>
            <w:shd w:fill="c6d9f1"/>
          </w:tcPr>
          <w:p>
            <w:r>
              <w:t>Nom de la zone FR</w:t>
            </w:r>
          </w:p>
        </w:tc>
        <w:tc>
          <w:tcPr>
            <w:tcW w:type="dxa" w:w="6690"/>
          </w:tcPr>
          <w:p>
            <w:r>
              <w:t>Titre du projet (en anglais)</w:t>
            </w:r>
          </w:p>
        </w:tc>
      </w:tr>
      <w:tr>
        <w:tc>
          <w:tcPr>
            <w:tcW w:type="dxa" w:w="2659"/>
            <w:shd w:fill="c6d9f1"/>
          </w:tcPr>
          <w:p>
            <w:r>
              <w:t>ID</w:t>
            </w:r>
          </w:p>
        </w:tc>
        <w:tc>
          <w:tcPr>
            <w:tcW w:type="dxa" w:w="6690"/>
          </w:tcPr>
          <w:p>
            <w:r>
              <w:t>titre_du_projet_en</w:t>
            </w:r>
          </w:p>
        </w:tc>
      </w:tr>
      <w:tr>
        <w:tc>
          <w:tcPr>
            <w:tcW w:type="dxa" w:w="2659"/>
            <w:shd w:fill="c6d9f1"/>
          </w:tcPr>
          <w:p>
            <w:r>
              <w:t>Description EN</w:t>
            </w:r>
          </w:p>
        </w:tc>
        <w:tc>
          <w:tcPr>
            <w:tcW w:type="dxa" w:w="6690"/>
          </w:tcPr>
          <w:p>
            <w:r>
              <w:t>This field describes the project title, in English</w:t>
            </w:r>
          </w:p>
        </w:tc>
      </w:tr>
      <w:tr>
        <w:tc>
          <w:tcPr>
            <w:tcW w:type="dxa" w:w="2659"/>
            <w:shd w:fill="c6d9f1"/>
          </w:tcPr>
          <w:p>
            <w:r>
              <w:t>Description FR</w:t>
            </w:r>
          </w:p>
        </w:tc>
        <w:tc>
          <w:tcPr>
            <w:tcW w:type="dxa" w:w="6690"/>
          </w:tcPr>
          <w:p>
            <w:r>
              <w:t>Ce champ décrira le titre du projet, en anglais</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Experimenting with content design</w:t>
            </w:r>
          </w:p>
        </w:tc>
      </w:tr>
    </w:tbl>
    <w:p>
      <w:r>
        <w:br/>
        <w:br/>
      </w:r>
    </w:p>
    <w:p>
      <w:pPr>
        <w:pStyle w:val="Heading2"/>
      </w:pPr>
      <w:r>
        <w:t>1-3 Titre du projet (en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Project Title (French)</w:t>
            </w:r>
          </w:p>
        </w:tc>
      </w:tr>
      <w:tr>
        <w:tc>
          <w:tcPr>
            <w:tcW w:type="dxa" w:w="2659"/>
            <w:shd w:fill="c6d9f1"/>
          </w:tcPr>
          <w:p>
            <w:r>
              <w:t>Nom de la zone FR</w:t>
            </w:r>
          </w:p>
        </w:tc>
        <w:tc>
          <w:tcPr>
            <w:tcW w:type="dxa" w:w="6690"/>
          </w:tcPr>
          <w:p>
            <w:r>
              <w:t>Titre du projet (en français)</w:t>
            </w:r>
          </w:p>
        </w:tc>
      </w:tr>
      <w:tr>
        <w:tc>
          <w:tcPr>
            <w:tcW w:type="dxa" w:w="2659"/>
            <w:shd w:fill="c6d9f1"/>
          </w:tcPr>
          <w:p>
            <w:r>
              <w:t>ID</w:t>
            </w:r>
          </w:p>
        </w:tc>
        <w:tc>
          <w:tcPr>
            <w:tcW w:type="dxa" w:w="6690"/>
          </w:tcPr>
          <w:p>
            <w:r>
              <w:t>titre_du_projet_fr</w:t>
            </w:r>
          </w:p>
        </w:tc>
      </w:tr>
      <w:tr>
        <w:tc>
          <w:tcPr>
            <w:tcW w:type="dxa" w:w="2659"/>
            <w:shd w:fill="c6d9f1"/>
          </w:tcPr>
          <w:p>
            <w:r>
              <w:t>Description EN</w:t>
            </w:r>
          </w:p>
        </w:tc>
        <w:tc>
          <w:tcPr>
            <w:tcW w:type="dxa" w:w="6690"/>
          </w:tcPr>
          <w:p>
            <w:r>
              <w:t>This field describes the project title, in French</w:t>
            </w:r>
          </w:p>
        </w:tc>
      </w:tr>
      <w:tr>
        <w:tc>
          <w:tcPr>
            <w:tcW w:type="dxa" w:w="2659"/>
            <w:shd w:fill="c6d9f1"/>
          </w:tcPr>
          <w:p>
            <w:r>
              <w:t>Description FR</w:t>
            </w:r>
          </w:p>
        </w:tc>
        <w:tc>
          <w:tcPr>
            <w:tcW w:type="dxa" w:w="6690"/>
          </w:tcPr>
          <w:p>
            <w:r>
              <w:t>Ce champ décrira le titre du projet, en français</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Expérimentation de la conception de contenu</w:t>
            </w:r>
          </w:p>
        </w:tc>
      </w:tr>
    </w:tbl>
    <w:p>
      <w:r>
        <w:br/>
        <w:br/>
      </w:r>
    </w:p>
    <w:p>
      <w:pPr>
        <w:pStyle w:val="Heading2"/>
      </w:pPr>
      <w:r>
        <w:t>1-4 Question de recherche (en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Research Question (English)</w:t>
            </w:r>
          </w:p>
        </w:tc>
      </w:tr>
      <w:tr>
        <w:tc>
          <w:tcPr>
            <w:tcW w:type="dxa" w:w="2659"/>
            <w:shd w:fill="c6d9f1"/>
          </w:tcPr>
          <w:p>
            <w:r>
              <w:t>Nom de la zone FR</w:t>
            </w:r>
          </w:p>
        </w:tc>
        <w:tc>
          <w:tcPr>
            <w:tcW w:type="dxa" w:w="6690"/>
          </w:tcPr>
          <w:p>
            <w:r>
              <w:t>Question de recherche (en anglais)</w:t>
            </w:r>
          </w:p>
        </w:tc>
      </w:tr>
      <w:tr>
        <w:tc>
          <w:tcPr>
            <w:tcW w:type="dxa" w:w="2659"/>
            <w:shd w:fill="c6d9f1"/>
          </w:tcPr>
          <w:p>
            <w:r>
              <w:t>ID</w:t>
            </w:r>
          </w:p>
        </w:tc>
        <w:tc>
          <w:tcPr>
            <w:tcW w:type="dxa" w:w="6690"/>
          </w:tcPr>
          <w:p>
            <w:r>
              <w:t>question_de_recherche_en</w:t>
            </w:r>
          </w:p>
        </w:tc>
      </w:tr>
      <w:tr>
        <w:tc>
          <w:tcPr>
            <w:tcW w:type="dxa" w:w="2659"/>
            <w:shd w:fill="c6d9f1"/>
          </w:tcPr>
          <w:p>
            <w:r>
              <w:t>Description EN</w:t>
            </w:r>
          </w:p>
        </w:tc>
        <w:tc>
          <w:tcPr>
            <w:tcW w:type="dxa" w:w="6690"/>
          </w:tcPr>
          <w:p>
            <w:r>
              <w:t>This field describes the research question informing the project, in English</w:t>
            </w:r>
          </w:p>
        </w:tc>
      </w:tr>
      <w:tr>
        <w:tc>
          <w:tcPr>
            <w:tcW w:type="dxa" w:w="2659"/>
            <w:shd w:fill="c6d9f1"/>
          </w:tcPr>
          <w:p>
            <w:r>
              <w:t>Description FR</w:t>
            </w:r>
          </w:p>
        </w:tc>
        <w:tc>
          <w:tcPr>
            <w:tcW w:type="dxa" w:w="6690"/>
          </w:tcPr>
          <w:p>
            <w:r>
              <w:t>Ce champ décrira la question de recherche guidant le projet, en anglais</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Are enhancements to the landing page, compared to the existing one, resulting in more Canadians proceeding to the consumer incident report form?</w:t>
            </w:r>
          </w:p>
        </w:tc>
      </w:tr>
    </w:tbl>
    <w:p>
      <w:r>
        <w:br/>
        <w:br/>
      </w:r>
    </w:p>
    <w:p>
      <w:pPr>
        <w:pStyle w:val="Heading2"/>
      </w:pPr>
      <w:r>
        <w:t>1-5 Question de recherche (en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Research Question (French)</w:t>
            </w:r>
          </w:p>
        </w:tc>
      </w:tr>
      <w:tr>
        <w:tc>
          <w:tcPr>
            <w:tcW w:type="dxa" w:w="2659"/>
            <w:shd w:fill="c6d9f1"/>
          </w:tcPr>
          <w:p>
            <w:r>
              <w:t>Nom de la zone FR</w:t>
            </w:r>
          </w:p>
        </w:tc>
        <w:tc>
          <w:tcPr>
            <w:tcW w:type="dxa" w:w="6690"/>
          </w:tcPr>
          <w:p>
            <w:r>
              <w:t>Question de recherche (en français)</w:t>
            </w:r>
          </w:p>
        </w:tc>
      </w:tr>
      <w:tr>
        <w:tc>
          <w:tcPr>
            <w:tcW w:type="dxa" w:w="2659"/>
            <w:shd w:fill="c6d9f1"/>
          </w:tcPr>
          <w:p>
            <w:r>
              <w:t>ID</w:t>
            </w:r>
          </w:p>
        </w:tc>
        <w:tc>
          <w:tcPr>
            <w:tcW w:type="dxa" w:w="6690"/>
          </w:tcPr>
          <w:p>
            <w:r>
              <w:t>question_de_recherche_fr</w:t>
            </w:r>
          </w:p>
        </w:tc>
      </w:tr>
      <w:tr>
        <w:tc>
          <w:tcPr>
            <w:tcW w:type="dxa" w:w="2659"/>
            <w:shd w:fill="c6d9f1"/>
          </w:tcPr>
          <w:p>
            <w:r>
              <w:t>Description EN</w:t>
            </w:r>
          </w:p>
        </w:tc>
        <w:tc>
          <w:tcPr>
            <w:tcW w:type="dxa" w:w="6690"/>
          </w:tcPr>
          <w:p>
            <w:r>
              <w:t>This field describes the research question informing the project, in French</w:t>
            </w:r>
          </w:p>
        </w:tc>
      </w:tr>
      <w:tr>
        <w:tc>
          <w:tcPr>
            <w:tcW w:type="dxa" w:w="2659"/>
            <w:shd w:fill="c6d9f1"/>
          </w:tcPr>
          <w:p>
            <w:r>
              <w:t>Description FR</w:t>
            </w:r>
          </w:p>
        </w:tc>
        <w:tc>
          <w:tcPr>
            <w:tcW w:type="dxa" w:w="6690"/>
          </w:tcPr>
          <w:p>
            <w:r>
              <w:t>Ce champ décrira la question de recherche guidant le projet, en français</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Les améliorations apportées à la page d’accueil, par rapport à la page existante, ont-elles pour effet d’augmenter le nombre de Canadiens qui utilisent le rapport d’incident pour les produits de consommation?</w:t>
            </w:r>
          </w:p>
        </w:tc>
      </w:tr>
    </w:tbl>
    <w:p>
      <w:r>
        <w:br/>
        <w:br/>
      </w:r>
    </w:p>
    <w:p>
      <w:pPr>
        <w:pStyle w:val="Heading2"/>
      </w:pPr>
      <w:r>
        <w:t>1-6 Résumé du projet (en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Project Summary (English)</w:t>
            </w:r>
          </w:p>
        </w:tc>
      </w:tr>
      <w:tr>
        <w:tc>
          <w:tcPr>
            <w:tcW w:type="dxa" w:w="2659"/>
            <w:shd w:fill="c6d9f1"/>
          </w:tcPr>
          <w:p>
            <w:r>
              <w:t>Nom de la zone FR</w:t>
            </w:r>
          </w:p>
        </w:tc>
        <w:tc>
          <w:tcPr>
            <w:tcW w:type="dxa" w:w="6690"/>
          </w:tcPr>
          <w:p>
            <w:r>
              <w:t>Résumé du projet (en anglais)</w:t>
            </w:r>
          </w:p>
        </w:tc>
      </w:tr>
      <w:tr>
        <w:tc>
          <w:tcPr>
            <w:tcW w:type="dxa" w:w="2659"/>
            <w:shd w:fill="c6d9f1"/>
          </w:tcPr>
          <w:p>
            <w:r>
              <w:t>ID</w:t>
            </w:r>
          </w:p>
        </w:tc>
        <w:tc>
          <w:tcPr>
            <w:tcW w:type="dxa" w:w="6690"/>
          </w:tcPr>
          <w:p>
            <w:r>
              <w:t>project_summary_en</w:t>
            </w:r>
          </w:p>
        </w:tc>
      </w:tr>
      <w:tr>
        <w:tc>
          <w:tcPr>
            <w:tcW w:type="dxa" w:w="2659"/>
            <w:shd w:fill="c6d9f1"/>
          </w:tcPr>
          <w:p>
            <w:r>
              <w:t>Description EN</w:t>
            </w:r>
          </w:p>
        </w:tc>
        <w:tc>
          <w:tcPr>
            <w:tcW w:type="dxa" w:w="6690"/>
          </w:tcPr>
          <w:p>
            <w:r>
              <w:t>This field summarizes the key information about the project, including any findings once the initiative is completed, in English</w:t>
            </w:r>
          </w:p>
        </w:tc>
      </w:tr>
      <w:tr>
        <w:tc>
          <w:tcPr>
            <w:tcW w:type="dxa" w:w="2659"/>
            <w:shd w:fill="c6d9f1"/>
          </w:tcPr>
          <w:p>
            <w:r>
              <w:t>Description FR</w:t>
            </w:r>
          </w:p>
        </w:tc>
        <w:tc>
          <w:tcPr>
            <w:tcW w:type="dxa" w:w="6690"/>
          </w:tcPr>
          <w:p>
            <w:r>
              <w:t>Ce champ résumera les information-clés à propos du projet, y compris les résultats lorque le projet est complété, en anglais</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This experiment entailed a live, randomized A/B test using the existing consumer incident reporting landing page as well as a modified ‘intervention’ landing page. The intent was to determine if changes in language and presentation could successfully drive online users to continue through to the consumer incident reporting form. That experiment ran between December 12, 2018 and March 11, 2019. During the experimental period, there were 1,999 visits to the intervention landing page and 2,592 to the existing one. After reaching the landing page, visitors would click on a link to enter the consumer incident reporting form. A greater number of visitors from the intervention page entered the consumer incident reporting form (61%), compared to the existing page (27%). This difference in proportions (34%) is statistically significant (p&lt;0. 01). This is an indication that optimizing the landing page content with consumer-focused changes played an important role in retaining consumers within the incident reporting pathway</w:t>
            </w:r>
          </w:p>
        </w:tc>
      </w:tr>
    </w:tbl>
    <w:p>
      <w:r>
        <w:br/>
        <w:br/>
      </w:r>
    </w:p>
    <w:p>
      <w:pPr>
        <w:pStyle w:val="Heading2"/>
      </w:pPr>
      <w:r>
        <w:t>1-7 Résumé du projet (en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Project Summary (French)</w:t>
            </w:r>
          </w:p>
        </w:tc>
      </w:tr>
      <w:tr>
        <w:tc>
          <w:tcPr>
            <w:tcW w:type="dxa" w:w="2659"/>
            <w:shd w:fill="c6d9f1"/>
          </w:tcPr>
          <w:p>
            <w:r>
              <w:t>Nom de la zone FR</w:t>
            </w:r>
          </w:p>
        </w:tc>
        <w:tc>
          <w:tcPr>
            <w:tcW w:type="dxa" w:w="6690"/>
          </w:tcPr>
          <w:p>
            <w:r>
              <w:t>Résumé du projet (en français)</w:t>
            </w:r>
          </w:p>
        </w:tc>
      </w:tr>
      <w:tr>
        <w:tc>
          <w:tcPr>
            <w:tcW w:type="dxa" w:w="2659"/>
            <w:shd w:fill="c6d9f1"/>
          </w:tcPr>
          <w:p>
            <w:r>
              <w:t>ID</w:t>
            </w:r>
          </w:p>
        </w:tc>
        <w:tc>
          <w:tcPr>
            <w:tcW w:type="dxa" w:w="6690"/>
          </w:tcPr>
          <w:p>
            <w:r>
              <w:t>project_summary_fr</w:t>
            </w:r>
          </w:p>
        </w:tc>
      </w:tr>
      <w:tr>
        <w:tc>
          <w:tcPr>
            <w:tcW w:type="dxa" w:w="2659"/>
            <w:shd w:fill="c6d9f1"/>
          </w:tcPr>
          <w:p>
            <w:r>
              <w:t>Description EN</w:t>
            </w:r>
          </w:p>
        </w:tc>
        <w:tc>
          <w:tcPr>
            <w:tcW w:type="dxa" w:w="6690"/>
          </w:tcPr>
          <w:p>
            <w:r>
              <w:t>This field summarizes the key information about the project, including any findings once the initiatve is completed, in French</w:t>
            </w:r>
          </w:p>
        </w:tc>
      </w:tr>
      <w:tr>
        <w:tc>
          <w:tcPr>
            <w:tcW w:type="dxa" w:w="2659"/>
            <w:shd w:fill="c6d9f1"/>
          </w:tcPr>
          <w:p>
            <w:r>
              <w:t>Description FR</w:t>
            </w:r>
          </w:p>
        </w:tc>
        <w:tc>
          <w:tcPr>
            <w:tcW w:type="dxa" w:w="6690"/>
          </w:tcPr>
          <w:p>
            <w:r>
              <w:t>Ce champ résumera les information-clés à propos du projet, y compris les résultats lorque le projet est complété, en français</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Cette expérience comportait un test A/B en direct et aléatoire touchant la page de renvoi existante pour la déclaration des incidents concernant un produit de consommation, ainsi que la page de renvoi « intervention » modifiée. L’objectif était de déterminer si le fait d’apporter des changements dans la langue et la présentation pouvait amener les utilisateurs en ligne à naviguer vers le formulaire de déclaration des incidents concernant un produit de consommation. Cette expérience s’est déroulée entre le 12 décembre 2018 et le 11 mars 2019. Au cours de la durée du processus expérimental, il y a eu 1 999 visites à la page de renvoi d’intervention et 2 592 à la page de renvoi existante. Après avoir atteint la page de renvoi, les visiteurs doivent cliquer sur un lien pour entrer dans le formulaire de déclaration d’incident concernant un produit de consommation. Un plus grand nombre de visiteurs provenant de la page d’intervention ont rempli le formulaire de déclaration d’incident concernant un produit de consommation (61 %), comparativement à ceux provenant de la page existante (27 %). Cette différence de pourcentage (34 %) est statistiquement significative (p&lt;0. 01). Cela indique que l’optimisation du contenu de la page de renvoi grâce à des changements axés sur les consommateurs a joué un rôle important dans le maintien des visiteurs dans le processus de déclaration des incidents</w:t>
            </w:r>
          </w:p>
        </w:tc>
      </w:tr>
    </w:tbl>
    <w:p>
      <w:r>
        <w:br/>
        <w:br/>
      </w:r>
    </w:p>
    <w:p>
      <w:pPr>
        <w:pStyle w:val="Heading2"/>
      </w:pPr>
      <w:r>
        <w:t>1-8 Dernière mise à jour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Last Updated</w:t>
            </w:r>
          </w:p>
        </w:tc>
      </w:tr>
      <w:tr>
        <w:tc>
          <w:tcPr>
            <w:tcW w:type="dxa" w:w="2659"/>
            <w:shd w:fill="c6d9f1"/>
          </w:tcPr>
          <w:p>
            <w:r>
              <w:t>Nom de la zone FR</w:t>
            </w:r>
          </w:p>
        </w:tc>
        <w:tc>
          <w:tcPr>
            <w:tcW w:type="dxa" w:w="6690"/>
          </w:tcPr>
          <w:p>
            <w:r>
              <w:t>Dernière mise à jour</w:t>
            </w:r>
          </w:p>
        </w:tc>
      </w:tr>
      <w:tr>
        <w:tc>
          <w:tcPr>
            <w:tcW w:type="dxa" w:w="2659"/>
            <w:shd w:fill="c6d9f1"/>
          </w:tcPr>
          <w:p>
            <w:r>
              <w:t>ID</w:t>
            </w:r>
          </w:p>
        </w:tc>
        <w:tc>
          <w:tcPr>
            <w:tcW w:type="dxa" w:w="6690"/>
          </w:tcPr>
          <w:p>
            <w:r>
              <w:t>last_updated</w:t>
            </w:r>
          </w:p>
        </w:tc>
      </w:tr>
      <w:tr>
        <w:tc>
          <w:tcPr>
            <w:tcW w:type="dxa" w:w="2659"/>
            <w:shd w:fill="c6d9f1"/>
          </w:tcPr>
          <w:p>
            <w:r>
              <w:t>Description EN</w:t>
            </w:r>
          </w:p>
        </w:tc>
        <w:tc>
          <w:tcPr>
            <w:tcW w:type="dxa" w:w="6690"/>
          </w:tcPr>
          <w:p>
            <w:r>
              <w:t>This field will display the latest update provided for the project.</w:t>
            </w:r>
          </w:p>
        </w:tc>
      </w:tr>
      <w:tr>
        <w:tc>
          <w:tcPr>
            <w:tcW w:type="dxa" w:w="2659"/>
            <w:shd w:fill="c6d9f1"/>
          </w:tcPr>
          <w:p>
            <w:r>
              <w:t>Description FR</w:t>
            </w:r>
          </w:p>
        </w:tc>
        <w:tc>
          <w:tcPr>
            <w:tcW w:type="dxa" w:w="6690"/>
          </w:tcPr>
          <w:p>
            <w:r>
              <w:t>Ce champ décrira à quand remonte la dernière mise à jour.</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Date</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2019-12-01</w:t>
            </w:r>
          </w:p>
        </w:tc>
      </w:tr>
    </w:tbl>
    <w:p>
      <w:r>
        <w:br/>
        <w:br/>
      </w:r>
    </w:p>
    <w:p>
      <w:pPr>
        <w:pStyle w:val="Heading2"/>
      </w:pPr>
      <w:r>
        <w:t>1-9 Secteur d'expérimentation</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Experimental area</w:t>
            </w:r>
          </w:p>
        </w:tc>
      </w:tr>
      <w:tr>
        <w:tc>
          <w:tcPr>
            <w:tcW w:type="dxa" w:w="2659"/>
            <w:shd w:fill="c6d9f1"/>
          </w:tcPr>
          <w:p>
            <w:r>
              <w:t>Nom de la zone FR</w:t>
            </w:r>
          </w:p>
        </w:tc>
        <w:tc>
          <w:tcPr>
            <w:tcW w:type="dxa" w:w="6690"/>
          </w:tcPr>
          <w:p>
            <w:r>
              <w:t>Secteur d'expérimentation</w:t>
            </w:r>
          </w:p>
        </w:tc>
      </w:tr>
      <w:tr>
        <w:tc>
          <w:tcPr>
            <w:tcW w:type="dxa" w:w="2659"/>
            <w:shd w:fill="c6d9f1"/>
          </w:tcPr>
          <w:p>
            <w:r>
              <w:t>ID</w:t>
            </w:r>
          </w:p>
        </w:tc>
        <w:tc>
          <w:tcPr>
            <w:tcW w:type="dxa" w:w="6690"/>
          </w:tcPr>
          <w:p>
            <w:r>
              <w:t>experimental_area</w:t>
            </w:r>
          </w:p>
        </w:tc>
      </w:tr>
      <w:tr>
        <w:tc>
          <w:tcPr>
            <w:tcW w:type="dxa" w:w="2659"/>
            <w:shd w:fill="c6d9f1"/>
          </w:tcPr>
          <w:p>
            <w:r>
              <w:t>Description EN</w:t>
            </w:r>
          </w:p>
        </w:tc>
        <w:tc>
          <w:tcPr>
            <w:tcW w:type="dxa" w:w="6690"/>
          </w:tcPr>
          <w:p>
            <w:r>
              <w:t>This field will display the area in which the experiment is taking place.</w:t>
            </w:r>
          </w:p>
        </w:tc>
      </w:tr>
      <w:tr>
        <w:tc>
          <w:tcPr>
            <w:tcW w:type="dxa" w:w="2659"/>
            <w:shd w:fill="c6d9f1"/>
          </w:tcPr>
          <w:p>
            <w:r>
              <w:t>Description FR</w:t>
            </w:r>
          </w:p>
        </w:tc>
        <w:tc>
          <w:tcPr>
            <w:tcW w:type="dxa" w:w="6690"/>
          </w:tcPr>
          <w:p>
            <w:r>
              <w:t>Ce champ décrira dans quel secteur l'expérience prend place.</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PR</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GC</w:t>
            </w:r>
          </w:p>
        </w:tc>
        <w:tc>
          <w:tcPr>
            <w:tcW w:type="dxa" w:w="3628"/>
          </w:tcPr>
          <w:p>
            <w:r>
              <w:t>Grants and Contributions</w:t>
            </w:r>
          </w:p>
        </w:tc>
        <w:tc>
          <w:tcPr>
            <w:tcW w:type="dxa" w:w="3628"/>
          </w:tcPr>
          <w:p>
            <w:r>
              <w:t>Subventions et contributions</w:t>
            </w:r>
          </w:p>
        </w:tc>
      </w:tr>
      <w:tr>
        <w:tc>
          <w:tcPr>
            <w:tcW w:type="dxa" w:w="2092"/>
          </w:tcPr>
          <w:p>
            <w:r>
              <w:t>OA</w:t>
            </w:r>
          </w:p>
        </w:tc>
        <w:tc>
          <w:tcPr>
            <w:tcW w:type="dxa" w:w="3628"/>
          </w:tcPr>
          <w:p>
            <w:r>
              <w:t>Other</w:t>
            </w:r>
          </w:p>
        </w:tc>
        <w:tc>
          <w:tcPr>
            <w:tcW w:type="dxa" w:w="3628"/>
          </w:tcPr>
          <w:p>
            <w:r>
              <w:t>autres</w:t>
            </w:r>
          </w:p>
        </w:tc>
      </w:tr>
      <w:tr>
        <w:tc>
          <w:tcPr>
            <w:tcW w:type="dxa" w:w="2092"/>
          </w:tcPr>
          <w:p>
            <w:r>
              <w:t>PO</w:t>
            </w:r>
          </w:p>
        </w:tc>
        <w:tc>
          <w:tcPr>
            <w:tcW w:type="dxa" w:w="3628"/>
          </w:tcPr>
          <w:p>
            <w:r>
              <w:t>Policy</w:t>
            </w:r>
          </w:p>
        </w:tc>
        <w:tc>
          <w:tcPr>
            <w:tcW w:type="dxa" w:w="3628"/>
          </w:tcPr>
          <w:p>
            <w:r>
              <w:t>Politique</w:t>
            </w:r>
          </w:p>
        </w:tc>
      </w:tr>
      <w:tr>
        <w:tc>
          <w:tcPr>
            <w:tcW w:type="dxa" w:w="2092"/>
          </w:tcPr>
          <w:p>
            <w:r>
              <w:t>PR</w:t>
            </w:r>
          </w:p>
        </w:tc>
        <w:tc>
          <w:tcPr>
            <w:tcW w:type="dxa" w:w="3628"/>
          </w:tcPr>
          <w:p>
            <w:r>
              <w:t>Program</w:t>
            </w:r>
          </w:p>
        </w:tc>
        <w:tc>
          <w:tcPr>
            <w:tcW w:type="dxa" w:w="3628"/>
          </w:tcPr>
          <w:p>
            <w:r>
              <w:t>Programme</w:t>
            </w:r>
          </w:p>
        </w:tc>
      </w:tr>
      <w:tr>
        <w:tc>
          <w:tcPr>
            <w:tcW w:type="dxa" w:w="2092"/>
          </w:tcPr>
          <w:p>
            <w:r>
              <w:t>RE</w:t>
            </w:r>
          </w:p>
        </w:tc>
        <w:tc>
          <w:tcPr>
            <w:tcW w:type="dxa" w:w="3628"/>
          </w:tcPr>
          <w:p>
            <w:r>
              <w:t>Regulatory</w:t>
            </w:r>
          </w:p>
        </w:tc>
        <w:tc>
          <w:tcPr>
            <w:tcW w:type="dxa" w:w="3628"/>
          </w:tcPr>
          <w:p>
            <w:r>
              <w:t>Règlementation</w:t>
            </w:r>
          </w:p>
        </w:tc>
      </w:tr>
      <w:tr>
        <w:tc>
          <w:tcPr>
            <w:tcW w:type="dxa" w:w="2092"/>
          </w:tcPr>
          <w:p>
            <w:r>
              <w:t>SE</w:t>
            </w:r>
          </w:p>
        </w:tc>
        <w:tc>
          <w:tcPr>
            <w:tcW w:type="dxa" w:w="3628"/>
          </w:tcPr>
          <w:p>
            <w:r>
              <w:t>Service Delivery</w:t>
            </w:r>
          </w:p>
        </w:tc>
        <w:tc>
          <w:tcPr>
            <w:tcW w:type="dxa" w:w="3628"/>
          </w:tcPr>
          <w:p>
            <w:r>
              <w:t>Prestation de services</w:t>
            </w:r>
          </w:p>
        </w:tc>
      </w:tr>
      <w:tr>
        <w:tc>
          <w:tcPr>
            <w:tcW w:type="dxa" w:w="2092"/>
          </w:tcPr>
          <w:p>
            <w:r>
              <w:t>SI</w:t>
            </w:r>
          </w:p>
        </w:tc>
        <w:tc>
          <w:tcPr>
            <w:tcW w:type="dxa" w:w="3628"/>
          </w:tcPr>
          <w:p>
            <w:r>
              <w:t>Internal Services</w:t>
            </w:r>
          </w:p>
        </w:tc>
        <w:tc>
          <w:tcPr>
            <w:tcW w:type="dxa" w:w="3628"/>
          </w:tcPr>
          <w:p>
            <w:r>
              <w:t>Services internes</w:t>
            </w:r>
          </w:p>
        </w:tc>
      </w:tr>
    </w:tbl>
    <w:p>
      <w:r>
        <w:br/>
        <w:br/>
      </w:r>
    </w:p>
    <w:p>
      <w:pPr>
        <w:pStyle w:val="Heading2"/>
      </w:pPr>
      <w:r>
        <w:t>1-10 Devis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Design</w:t>
            </w:r>
          </w:p>
        </w:tc>
      </w:tr>
      <w:tr>
        <w:tc>
          <w:tcPr>
            <w:tcW w:type="dxa" w:w="2659"/>
            <w:shd w:fill="c6d9f1"/>
          </w:tcPr>
          <w:p>
            <w:r>
              <w:t>Nom de la zone FR</w:t>
            </w:r>
          </w:p>
        </w:tc>
        <w:tc>
          <w:tcPr>
            <w:tcW w:type="dxa" w:w="6690"/>
          </w:tcPr>
          <w:p>
            <w:r>
              <w:t>Devis</w:t>
            </w:r>
          </w:p>
        </w:tc>
      </w:tr>
      <w:tr>
        <w:tc>
          <w:tcPr>
            <w:tcW w:type="dxa" w:w="2659"/>
            <w:shd w:fill="c6d9f1"/>
          </w:tcPr>
          <w:p>
            <w:r>
              <w:t>ID</w:t>
            </w:r>
          </w:p>
        </w:tc>
        <w:tc>
          <w:tcPr>
            <w:tcW w:type="dxa" w:w="6690"/>
          </w:tcPr>
          <w:p>
            <w:r>
              <w:t>research_design</w:t>
            </w:r>
          </w:p>
        </w:tc>
      </w:tr>
      <w:tr>
        <w:tc>
          <w:tcPr>
            <w:tcW w:type="dxa" w:w="2659"/>
            <w:shd w:fill="c6d9f1"/>
          </w:tcPr>
          <w:p>
            <w:r>
              <w:t>Description EN</w:t>
            </w:r>
          </w:p>
        </w:tc>
        <w:tc>
          <w:tcPr>
            <w:tcW w:type="dxa" w:w="6690"/>
          </w:tcPr>
          <w:p>
            <w:r>
              <w:t>This field will describe the research design used for the project.</w:t>
            </w:r>
          </w:p>
        </w:tc>
      </w:tr>
      <w:tr>
        <w:tc>
          <w:tcPr>
            <w:tcW w:type="dxa" w:w="2659"/>
            <w:shd w:fill="c6d9f1"/>
          </w:tcPr>
          <w:p>
            <w:r>
              <w:t>Description FR</w:t>
            </w:r>
          </w:p>
        </w:tc>
        <w:tc>
          <w:tcPr>
            <w:tcW w:type="dxa" w:w="6690"/>
          </w:tcPr>
          <w:p>
            <w:r>
              <w:t>Ce champ décrira le devis de recherche employé dans le projet.</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STR</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OTH</w:t>
            </w:r>
          </w:p>
        </w:tc>
        <w:tc>
          <w:tcPr>
            <w:tcW w:type="dxa" w:w="3628"/>
          </w:tcPr>
          <w:p>
            <w:r>
              <w:t>Other</w:t>
            </w:r>
          </w:p>
        </w:tc>
        <w:tc>
          <w:tcPr>
            <w:tcW w:type="dxa" w:w="3628"/>
          </w:tcPr>
          <w:p>
            <w:r>
              <w:t>Autre</w:t>
            </w:r>
          </w:p>
        </w:tc>
      </w:tr>
      <w:tr>
        <w:tc>
          <w:tcPr>
            <w:tcW w:type="dxa" w:w="2092"/>
          </w:tcPr>
          <w:p>
            <w:r>
              <w:t>QEX</w:t>
            </w:r>
          </w:p>
        </w:tc>
        <w:tc>
          <w:tcPr>
            <w:tcW w:type="dxa" w:w="3628"/>
          </w:tcPr>
          <w:p>
            <w:r>
              <w:t>Quasi-experimental</w:t>
            </w:r>
          </w:p>
        </w:tc>
        <w:tc>
          <w:tcPr>
            <w:tcW w:type="dxa" w:w="3628"/>
          </w:tcPr>
          <w:p>
            <w:r>
              <w:t>Quasi-expérimental</w:t>
            </w:r>
          </w:p>
        </w:tc>
      </w:tr>
      <w:tr>
        <w:tc>
          <w:tcPr>
            <w:tcW w:type="dxa" w:w="2092"/>
          </w:tcPr>
          <w:p>
            <w:r>
              <w:t>RDM</w:t>
            </w:r>
          </w:p>
        </w:tc>
        <w:tc>
          <w:tcPr>
            <w:tcW w:type="dxa" w:w="3628"/>
          </w:tcPr>
          <w:p>
            <w:r>
              <w:t>Randomized</w:t>
            </w:r>
          </w:p>
        </w:tc>
        <w:tc>
          <w:tcPr>
            <w:tcW w:type="dxa" w:w="3628"/>
          </w:tcPr>
          <w:p>
            <w:r>
              <w:t>Randomisé</w:t>
            </w:r>
          </w:p>
        </w:tc>
      </w:tr>
      <w:tr>
        <w:tc>
          <w:tcPr>
            <w:tcW w:type="dxa" w:w="2092"/>
          </w:tcPr>
          <w:p>
            <w:r>
              <w:t>STR</w:t>
            </w:r>
          </w:p>
        </w:tc>
        <w:tc>
          <w:tcPr>
            <w:tcW w:type="dxa" w:w="3628"/>
          </w:tcPr>
          <w:p>
            <w:r>
              <w:t>Structured pre-post</w:t>
            </w:r>
          </w:p>
        </w:tc>
        <w:tc>
          <w:tcPr>
            <w:tcW w:type="dxa" w:w="3628"/>
          </w:tcPr>
          <w:p>
            <w:r>
              <w:t>Avant-après structuré</w:t>
            </w:r>
          </w:p>
        </w:tc>
      </w:tr>
    </w:tbl>
    <w:p>
      <w:r>
        <w:br/>
        <w:br/>
      </w:r>
    </w:p>
    <w:p>
      <w:pPr>
        <w:pStyle w:val="Heading2"/>
      </w:pPr>
      <w:r>
        <w:t>1-11 Devis details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Design Details (English)</w:t>
            </w:r>
          </w:p>
        </w:tc>
      </w:tr>
      <w:tr>
        <w:tc>
          <w:tcPr>
            <w:tcW w:type="dxa" w:w="2659"/>
            <w:shd w:fill="c6d9f1"/>
          </w:tcPr>
          <w:p>
            <w:r>
              <w:t>Nom de la zone FR</w:t>
            </w:r>
          </w:p>
        </w:tc>
        <w:tc>
          <w:tcPr>
            <w:tcW w:type="dxa" w:w="6690"/>
          </w:tcPr>
          <w:p>
            <w:r>
              <w:t>Devis details (anglais)</w:t>
            </w:r>
          </w:p>
        </w:tc>
      </w:tr>
      <w:tr>
        <w:tc>
          <w:tcPr>
            <w:tcW w:type="dxa" w:w="2659"/>
            <w:shd w:fill="c6d9f1"/>
          </w:tcPr>
          <w:p>
            <w:r>
              <w:t>ID</w:t>
            </w:r>
          </w:p>
        </w:tc>
        <w:tc>
          <w:tcPr>
            <w:tcW w:type="dxa" w:w="6690"/>
          </w:tcPr>
          <w:p>
            <w:r>
              <w:t>design_details_en</w:t>
            </w:r>
          </w:p>
        </w:tc>
      </w:tr>
      <w:tr>
        <w:tc>
          <w:tcPr>
            <w:tcW w:type="dxa" w:w="2659"/>
            <w:shd w:fill="c6d9f1"/>
          </w:tcPr>
          <w:p>
            <w:r>
              <w:t>Description EN</w:t>
            </w:r>
          </w:p>
        </w:tc>
        <w:tc>
          <w:tcPr>
            <w:tcW w:type="dxa" w:w="6690"/>
          </w:tcPr>
          <w:p>
            <w:r>
              <w:t>This field will describe the details of the research design used for the project.</w:t>
            </w:r>
          </w:p>
        </w:tc>
      </w:tr>
      <w:tr>
        <w:tc>
          <w:tcPr>
            <w:tcW w:type="dxa" w:w="2659"/>
            <w:shd w:fill="c6d9f1"/>
          </w:tcPr>
          <w:p>
            <w:r>
              <w:t>Description FR</w:t>
            </w:r>
          </w:p>
        </w:tc>
        <w:tc>
          <w:tcPr>
            <w:tcW w:type="dxa" w:w="6690"/>
          </w:tcPr>
          <w:p>
            <w:r>
              <w:t>Ce champ décrira les détails du devis de recherche employé dans le projet.</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The experiment was a randomized A/B test that used the existing landing page for consumer incident reporting and a modified landing page. The intent of the experiment was to determine if changes in language and presentation could successfully encourage users to complete the cosmetic or consumer incident report form. For the experiment, users were sent to either the existing landing page (that is, the control group) or the modified landing page (that is, the experimental group).</w:t>
            </w:r>
          </w:p>
        </w:tc>
      </w:tr>
    </w:tbl>
    <w:p>
      <w:r>
        <w:br/>
        <w:br/>
      </w:r>
    </w:p>
    <w:p>
      <w:pPr>
        <w:pStyle w:val="Heading2"/>
      </w:pPr>
      <w:r>
        <w:t>1-12 Devis details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Design Details (French)</w:t>
            </w:r>
          </w:p>
        </w:tc>
      </w:tr>
      <w:tr>
        <w:tc>
          <w:tcPr>
            <w:tcW w:type="dxa" w:w="2659"/>
            <w:shd w:fill="c6d9f1"/>
          </w:tcPr>
          <w:p>
            <w:r>
              <w:t>Nom de la zone FR</w:t>
            </w:r>
          </w:p>
        </w:tc>
        <w:tc>
          <w:tcPr>
            <w:tcW w:type="dxa" w:w="6690"/>
          </w:tcPr>
          <w:p>
            <w:r>
              <w:t>Devis details (français)</w:t>
            </w:r>
          </w:p>
        </w:tc>
      </w:tr>
      <w:tr>
        <w:tc>
          <w:tcPr>
            <w:tcW w:type="dxa" w:w="2659"/>
            <w:shd w:fill="c6d9f1"/>
          </w:tcPr>
          <w:p>
            <w:r>
              <w:t>ID</w:t>
            </w:r>
          </w:p>
        </w:tc>
        <w:tc>
          <w:tcPr>
            <w:tcW w:type="dxa" w:w="6690"/>
          </w:tcPr>
          <w:p>
            <w:r>
              <w:t>design_details_fr</w:t>
            </w:r>
          </w:p>
        </w:tc>
      </w:tr>
      <w:tr>
        <w:tc>
          <w:tcPr>
            <w:tcW w:type="dxa" w:w="2659"/>
            <w:shd w:fill="c6d9f1"/>
          </w:tcPr>
          <w:p>
            <w:r>
              <w:t>Description EN</w:t>
            </w:r>
          </w:p>
        </w:tc>
        <w:tc>
          <w:tcPr>
            <w:tcW w:type="dxa" w:w="6690"/>
          </w:tcPr>
          <w:p>
            <w:r>
              <w:t>This field will describe the details of the research design used for the project.</w:t>
            </w:r>
          </w:p>
        </w:tc>
      </w:tr>
      <w:tr>
        <w:tc>
          <w:tcPr>
            <w:tcW w:type="dxa" w:w="2659"/>
            <w:shd w:fill="c6d9f1"/>
          </w:tcPr>
          <w:p>
            <w:r>
              <w:t>Description FR</w:t>
            </w:r>
          </w:p>
        </w:tc>
        <w:tc>
          <w:tcPr>
            <w:tcW w:type="dxa" w:w="6690"/>
          </w:tcPr>
          <w:p>
            <w:r>
              <w:t>Ce champ décrira les détails du devis de recherche employé dans le projet.</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L’expérience était un essai A/B aléatoire qui utilisait les éléments suivants : la page d’accueil existante pour signaler un incident concernant un produit de consommation; une page d’accueil modifiée. Le but de l’expérience était de déterminer si des changements dans le libellé et la présentation pourraient inciter les utilisateurs à remplir le rapport d’incident concernant un produit de consommation ou un produit cosmétique. En ce qui concerne l’expérience, les utilisateurs ont été dirigés soit vers la page d’accueil existante (c’est‑à-dire le groupe témoin), soit vers la page d’accueil modifiée (c’est-à-dire le groupe expérimental).</w:t>
            </w:r>
          </w:p>
        </w:tc>
      </w:tr>
    </w:tbl>
    <w:p>
      <w:r>
        <w:br/>
        <w:br/>
      </w:r>
    </w:p>
    <w:p>
      <w:pPr>
        <w:pStyle w:val="Heading2"/>
      </w:pPr>
      <w:r>
        <w:t>1-13 Intervention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Intervention (English)</w:t>
            </w:r>
          </w:p>
        </w:tc>
      </w:tr>
      <w:tr>
        <w:tc>
          <w:tcPr>
            <w:tcW w:type="dxa" w:w="2659"/>
            <w:shd w:fill="c6d9f1"/>
          </w:tcPr>
          <w:p>
            <w:r>
              <w:t>Nom de la zone FR</w:t>
            </w:r>
          </w:p>
        </w:tc>
        <w:tc>
          <w:tcPr>
            <w:tcW w:type="dxa" w:w="6690"/>
          </w:tcPr>
          <w:p>
            <w:r>
              <w:t>Intervention (anglais)</w:t>
            </w:r>
          </w:p>
        </w:tc>
      </w:tr>
      <w:tr>
        <w:tc>
          <w:tcPr>
            <w:tcW w:type="dxa" w:w="2659"/>
            <w:shd w:fill="c6d9f1"/>
          </w:tcPr>
          <w:p>
            <w:r>
              <w:t>ID</w:t>
            </w:r>
          </w:p>
        </w:tc>
        <w:tc>
          <w:tcPr>
            <w:tcW w:type="dxa" w:w="6690"/>
          </w:tcPr>
          <w:p>
            <w:r>
              <w:t>intervention_en</w:t>
            </w:r>
          </w:p>
        </w:tc>
      </w:tr>
      <w:tr>
        <w:tc>
          <w:tcPr>
            <w:tcW w:type="dxa" w:w="2659"/>
            <w:shd w:fill="c6d9f1"/>
          </w:tcPr>
          <w:p>
            <w:r>
              <w:t>Description EN</w:t>
            </w:r>
          </w:p>
        </w:tc>
        <w:tc>
          <w:tcPr>
            <w:tcW w:type="dxa" w:w="6690"/>
          </w:tcPr>
          <w:p>
            <w:r>
              <w:t>This field will describe the intervention tested in the project.</w:t>
            </w:r>
          </w:p>
        </w:tc>
      </w:tr>
      <w:tr>
        <w:tc>
          <w:tcPr>
            <w:tcW w:type="dxa" w:w="2659"/>
            <w:shd w:fill="c6d9f1"/>
          </w:tcPr>
          <w:p>
            <w:r>
              <w:t>Description FR</w:t>
            </w:r>
          </w:p>
        </w:tc>
        <w:tc>
          <w:tcPr>
            <w:tcW w:type="dxa" w:w="6690"/>
          </w:tcPr>
          <w:p>
            <w:r>
              <w:t>Ce champ décrira l’intervention testée dans le projet.</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The modified landing page improved the user interface by providing: a button that makes it easier to submit a report form and a plain language instructions on how to fill out the report form. The modified landing page provided clearer direction to users about: which incidents should be reported to the Consumer Product Safety Program, why incidents should be reported to the program, and how to report such incidents.</w:t>
            </w:r>
          </w:p>
        </w:tc>
      </w:tr>
    </w:tbl>
    <w:p>
      <w:r>
        <w:br/>
        <w:br/>
      </w:r>
    </w:p>
    <w:p>
      <w:pPr>
        <w:pStyle w:val="Heading2"/>
      </w:pPr>
      <w:r>
        <w:t>1-14 Intervention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Intervention (French)</w:t>
            </w:r>
          </w:p>
        </w:tc>
      </w:tr>
      <w:tr>
        <w:tc>
          <w:tcPr>
            <w:tcW w:type="dxa" w:w="2659"/>
            <w:shd w:fill="c6d9f1"/>
          </w:tcPr>
          <w:p>
            <w:r>
              <w:t>Nom de la zone FR</w:t>
            </w:r>
          </w:p>
        </w:tc>
        <w:tc>
          <w:tcPr>
            <w:tcW w:type="dxa" w:w="6690"/>
          </w:tcPr>
          <w:p>
            <w:r>
              <w:t>Intervention (français)</w:t>
            </w:r>
          </w:p>
        </w:tc>
      </w:tr>
      <w:tr>
        <w:tc>
          <w:tcPr>
            <w:tcW w:type="dxa" w:w="2659"/>
            <w:shd w:fill="c6d9f1"/>
          </w:tcPr>
          <w:p>
            <w:r>
              <w:t>ID</w:t>
            </w:r>
          </w:p>
        </w:tc>
        <w:tc>
          <w:tcPr>
            <w:tcW w:type="dxa" w:w="6690"/>
          </w:tcPr>
          <w:p>
            <w:r>
              <w:t>intervention_fr</w:t>
            </w:r>
          </w:p>
        </w:tc>
      </w:tr>
      <w:tr>
        <w:tc>
          <w:tcPr>
            <w:tcW w:type="dxa" w:w="2659"/>
            <w:shd w:fill="c6d9f1"/>
          </w:tcPr>
          <w:p>
            <w:r>
              <w:t>Description EN</w:t>
            </w:r>
          </w:p>
        </w:tc>
        <w:tc>
          <w:tcPr>
            <w:tcW w:type="dxa" w:w="6690"/>
          </w:tcPr>
          <w:p>
            <w:r>
              <w:t>This field will describe the intervention tested in the project.</w:t>
            </w:r>
          </w:p>
        </w:tc>
      </w:tr>
      <w:tr>
        <w:tc>
          <w:tcPr>
            <w:tcW w:type="dxa" w:w="2659"/>
            <w:shd w:fill="c6d9f1"/>
          </w:tcPr>
          <w:p>
            <w:r>
              <w:t>Description FR</w:t>
            </w:r>
          </w:p>
        </w:tc>
        <w:tc>
          <w:tcPr>
            <w:tcW w:type="dxa" w:w="6690"/>
          </w:tcPr>
          <w:p>
            <w:r>
              <w:t>Ce champ décrira l’intervention testée dans le projet.</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La page d’accueil modifiée a amélioré l’interface utilisateur grâce aux éléments suivants : un bouton qui facilite la soumission d’un rapport d’incident; des instructions en langage clair et simple sur la façon de remplir le rapport d’incident. La page d’accueil modifiée fournissait des instructions plus claires aux utilisateurs sur les éléments suivants : les incidents qui devraient être signalés au Programme de la sécurité des produits de consommation; la raison pour laquelle les incidents devraient être signalés au programme; la façon de signaler ces incidents.</w:t>
            </w:r>
          </w:p>
        </w:tc>
      </w:tr>
    </w:tbl>
    <w:p>
      <w:r>
        <w:br/>
        <w:br/>
      </w:r>
    </w:p>
    <w:p>
      <w:pPr>
        <w:pStyle w:val="Heading2"/>
      </w:pPr>
      <w:r>
        <w:t>1-15 Mesure des résultats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Outcomes (English)</w:t>
            </w:r>
          </w:p>
        </w:tc>
      </w:tr>
      <w:tr>
        <w:tc>
          <w:tcPr>
            <w:tcW w:type="dxa" w:w="2659"/>
            <w:shd w:fill="c6d9f1"/>
          </w:tcPr>
          <w:p>
            <w:r>
              <w:t>Nom de la zone FR</w:t>
            </w:r>
          </w:p>
        </w:tc>
        <w:tc>
          <w:tcPr>
            <w:tcW w:type="dxa" w:w="6690"/>
          </w:tcPr>
          <w:p>
            <w:r>
              <w:t>Mesure des résultats (anglais)</w:t>
            </w:r>
          </w:p>
        </w:tc>
      </w:tr>
      <w:tr>
        <w:tc>
          <w:tcPr>
            <w:tcW w:type="dxa" w:w="2659"/>
            <w:shd w:fill="c6d9f1"/>
          </w:tcPr>
          <w:p>
            <w:r>
              <w:t>ID</w:t>
            </w:r>
          </w:p>
        </w:tc>
        <w:tc>
          <w:tcPr>
            <w:tcW w:type="dxa" w:w="6690"/>
          </w:tcPr>
          <w:p>
            <w:r>
              <w:t>mesure_des_resultats_en</w:t>
            </w:r>
          </w:p>
        </w:tc>
      </w:tr>
      <w:tr>
        <w:tc>
          <w:tcPr>
            <w:tcW w:type="dxa" w:w="2659"/>
            <w:shd w:fill="c6d9f1"/>
          </w:tcPr>
          <w:p>
            <w:r>
              <w:t>Description EN</w:t>
            </w:r>
          </w:p>
        </w:tc>
        <w:tc>
          <w:tcPr>
            <w:tcW w:type="dxa" w:w="6690"/>
          </w:tcPr>
          <w:p>
            <w:r>
              <w:t>This field will describe the intervention tested in the project.</w:t>
            </w:r>
          </w:p>
        </w:tc>
      </w:tr>
      <w:tr>
        <w:tc>
          <w:tcPr>
            <w:tcW w:type="dxa" w:w="2659"/>
            <w:shd w:fill="c6d9f1"/>
          </w:tcPr>
          <w:p>
            <w:r>
              <w:t>Description FR</w:t>
            </w:r>
          </w:p>
        </w:tc>
        <w:tc>
          <w:tcPr>
            <w:tcW w:type="dxa" w:w="6690"/>
          </w:tcPr>
          <w:p>
            <w:r>
              <w:t>Ce champ décrira l’intervention testée dans le projet.</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There were two main outcomes for this project: the number of unique page visits for each webpage used; the number of visitors accessing the cosmetic or consumer incident report form.</w:t>
            </w:r>
          </w:p>
        </w:tc>
      </w:tr>
    </w:tbl>
    <w:p>
      <w:r>
        <w:br/>
        <w:br/>
      </w:r>
    </w:p>
    <w:p>
      <w:pPr>
        <w:pStyle w:val="Heading2"/>
      </w:pPr>
      <w:r>
        <w:t>1-16 Mesure des résultats (françcais)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Outcomes (French)</w:t>
            </w:r>
          </w:p>
        </w:tc>
      </w:tr>
      <w:tr>
        <w:tc>
          <w:tcPr>
            <w:tcW w:type="dxa" w:w="2659"/>
            <w:shd w:fill="c6d9f1"/>
          </w:tcPr>
          <w:p>
            <w:r>
              <w:t>Nom de la zone FR</w:t>
            </w:r>
          </w:p>
        </w:tc>
        <w:tc>
          <w:tcPr>
            <w:tcW w:type="dxa" w:w="6690"/>
          </w:tcPr>
          <w:p>
            <w:r>
              <w:t>Mesure des résultats (françcais)</w:t>
            </w:r>
          </w:p>
        </w:tc>
      </w:tr>
      <w:tr>
        <w:tc>
          <w:tcPr>
            <w:tcW w:type="dxa" w:w="2659"/>
            <w:shd w:fill="c6d9f1"/>
          </w:tcPr>
          <w:p>
            <w:r>
              <w:t>ID</w:t>
            </w:r>
          </w:p>
        </w:tc>
        <w:tc>
          <w:tcPr>
            <w:tcW w:type="dxa" w:w="6690"/>
          </w:tcPr>
          <w:p>
            <w:r>
              <w:t>mesure_des_resultats_fr</w:t>
            </w:r>
          </w:p>
        </w:tc>
      </w:tr>
      <w:tr>
        <w:tc>
          <w:tcPr>
            <w:tcW w:type="dxa" w:w="2659"/>
            <w:shd w:fill="c6d9f1"/>
          </w:tcPr>
          <w:p>
            <w:r>
              <w:t>Description EN</w:t>
            </w:r>
          </w:p>
        </w:tc>
        <w:tc>
          <w:tcPr>
            <w:tcW w:type="dxa" w:w="6690"/>
          </w:tcPr>
          <w:p>
            <w:r>
              <w:t>This field will describe the outcomes measured in the project.</w:t>
            </w:r>
          </w:p>
        </w:tc>
      </w:tr>
      <w:tr>
        <w:tc>
          <w:tcPr>
            <w:tcW w:type="dxa" w:w="2659"/>
            <w:shd w:fill="c6d9f1"/>
          </w:tcPr>
          <w:p>
            <w:r>
              <w:t>Description FR</w:t>
            </w:r>
          </w:p>
        </w:tc>
        <w:tc>
          <w:tcPr>
            <w:tcW w:type="dxa" w:w="6690"/>
          </w:tcPr>
          <w:p>
            <w:r>
              <w:t>Ce champ décrira la/les mesure(s) de résultat(s) employée(s) dans le projet.</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Il y avait deux mesures principales dans ce projet: le nombre de visites uniques aux pages web employées; le nombre de visiteurs accédant au rapport d’incident concernant un produit de consommation ou un produit cosmétique.</w:t>
            </w:r>
          </w:p>
        </w:tc>
      </w:tr>
    </w:tbl>
    <w:p>
      <w:r>
        <w:br/>
        <w:br/>
      </w:r>
    </w:p>
    <w:p>
      <w:pPr>
        <w:pStyle w:val="Heading2"/>
      </w:pPr>
      <w:r>
        <w:t>1-17 Résultats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Findings (English)</w:t>
            </w:r>
          </w:p>
        </w:tc>
      </w:tr>
      <w:tr>
        <w:tc>
          <w:tcPr>
            <w:tcW w:type="dxa" w:w="2659"/>
            <w:shd w:fill="c6d9f1"/>
          </w:tcPr>
          <w:p>
            <w:r>
              <w:t>Nom de la zone FR</w:t>
            </w:r>
          </w:p>
        </w:tc>
        <w:tc>
          <w:tcPr>
            <w:tcW w:type="dxa" w:w="6690"/>
          </w:tcPr>
          <w:p>
            <w:r>
              <w:t>Résultats (anglais)</w:t>
            </w:r>
          </w:p>
        </w:tc>
      </w:tr>
      <w:tr>
        <w:tc>
          <w:tcPr>
            <w:tcW w:type="dxa" w:w="2659"/>
            <w:shd w:fill="c6d9f1"/>
          </w:tcPr>
          <w:p>
            <w:r>
              <w:t>ID</w:t>
            </w:r>
          </w:p>
        </w:tc>
        <w:tc>
          <w:tcPr>
            <w:tcW w:type="dxa" w:w="6690"/>
          </w:tcPr>
          <w:p>
            <w:r>
              <w:t>resultats_en</w:t>
            </w:r>
          </w:p>
        </w:tc>
      </w:tr>
      <w:tr>
        <w:tc>
          <w:tcPr>
            <w:tcW w:type="dxa" w:w="2659"/>
            <w:shd w:fill="c6d9f1"/>
          </w:tcPr>
          <w:p>
            <w:r>
              <w:t>Description EN</w:t>
            </w:r>
          </w:p>
        </w:tc>
        <w:tc>
          <w:tcPr>
            <w:tcW w:type="dxa" w:w="6690"/>
          </w:tcPr>
          <w:p>
            <w:r>
              <w:t>This field will describe the outcomes measured in the project.</w:t>
            </w:r>
          </w:p>
        </w:tc>
      </w:tr>
      <w:tr>
        <w:tc>
          <w:tcPr>
            <w:tcW w:type="dxa" w:w="2659"/>
            <w:shd w:fill="c6d9f1"/>
          </w:tcPr>
          <w:p>
            <w:r>
              <w:t>Description FR</w:t>
            </w:r>
          </w:p>
        </w:tc>
        <w:tc>
          <w:tcPr>
            <w:tcW w:type="dxa" w:w="6690"/>
          </w:tcPr>
          <w:p>
            <w:r>
              <w:t>Ce champ décrira la/les mesure(s) de résultat(s) employée(s) dans le projet.</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None</w:t>
            </w:r>
          </w:p>
        </w:tc>
      </w:tr>
      <w:tr>
        <w:tc>
          <w:tcPr>
            <w:tcW w:type="dxa" w:w="2659"/>
            <w:shd w:fill="c6d9f1"/>
          </w:tcPr>
          <w:p>
            <w:r>
              <w:t>Validation</w:t>
            </w:r>
          </w:p>
        </w:tc>
        <w:tc>
          <w:tcPr>
            <w:tcW w:type="dxa" w:w="6690"/>
          </w:tcPr>
          <w:p>
            <w:r>
              <w:t>None</w:t>
            </w:r>
          </w:p>
        </w:tc>
      </w:tr>
      <w:tr>
        <w:tc>
          <w:tcPr>
            <w:tcW w:type="dxa" w:w="2659"/>
            <w:shd w:fill="c6d9f1"/>
          </w:tcPr>
          <w:p>
            <w:r>
              <w:t>Exemple de valeur</w:t>
            </w:r>
          </w:p>
        </w:tc>
        <w:tc>
          <w:tcPr>
            <w:tcW w:type="dxa" w:w="6690"/>
          </w:tcPr>
          <w:p>
            <w:r>
              <w:t>The experiment ran for 3 months, from December 12, 2018, to March 11, 2019. During this time, there were 2,592 page visits to the existing landing page and 1,999 page visits to the modified landing page. After reaching the landing page, visitors would click on a link to access the consumer incident report form. A greater number of visitors of the modified page accessed the cosmetic or consumer incident report form (61%), compared to visitors of the existing page (27%). The difference (34.0%) in the percentage of visitors who accessed the report form is statistically significant. This difference indicates that making the landing page more user-focused played an important role in encouraging users to access the incident report form.</w:t>
            </w:r>
          </w:p>
        </w:tc>
      </w:tr>
    </w:tbl>
    <w:p>
      <w:r>
        <w:br/>
        <w:br/>
      </w:r>
    </w:p>
    <w:p>
      <w:pPr>
        <w:pStyle w:val="Heading2"/>
      </w:pPr>
      <w:r>
        <w:t>1-18 Résultats (françcais)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Findings (French)</w:t>
            </w:r>
          </w:p>
        </w:tc>
      </w:tr>
      <w:tr>
        <w:tc>
          <w:tcPr>
            <w:tcW w:type="dxa" w:w="2659"/>
            <w:shd w:fill="c6d9f1"/>
          </w:tcPr>
          <w:p>
            <w:r>
              <w:t>Nom de la zone FR</w:t>
            </w:r>
          </w:p>
        </w:tc>
        <w:tc>
          <w:tcPr>
            <w:tcW w:type="dxa" w:w="6690"/>
          </w:tcPr>
          <w:p>
            <w:r>
              <w:t>Résultats (françcais)</w:t>
            </w:r>
          </w:p>
        </w:tc>
      </w:tr>
      <w:tr>
        <w:tc>
          <w:tcPr>
            <w:tcW w:type="dxa" w:w="2659"/>
            <w:shd w:fill="c6d9f1"/>
          </w:tcPr>
          <w:p>
            <w:r>
              <w:t>ID</w:t>
            </w:r>
          </w:p>
        </w:tc>
        <w:tc>
          <w:tcPr>
            <w:tcW w:type="dxa" w:w="6690"/>
          </w:tcPr>
          <w:p>
            <w:r>
              <w:t>resultats_fr</w:t>
            </w:r>
          </w:p>
        </w:tc>
      </w:tr>
      <w:tr>
        <w:tc>
          <w:tcPr>
            <w:tcW w:type="dxa" w:w="2659"/>
            <w:shd w:fill="c6d9f1"/>
          </w:tcPr>
          <w:p>
            <w:r>
              <w:t>Description EN</w:t>
            </w:r>
          </w:p>
        </w:tc>
        <w:tc>
          <w:tcPr>
            <w:tcW w:type="dxa" w:w="6690"/>
          </w:tcPr>
          <w:p>
            <w:r>
              <w:t>This field will describe the findings of the project.</w:t>
            </w:r>
          </w:p>
        </w:tc>
      </w:tr>
      <w:tr>
        <w:tc>
          <w:tcPr>
            <w:tcW w:type="dxa" w:w="2659"/>
            <w:shd w:fill="c6d9f1"/>
          </w:tcPr>
          <w:p>
            <w:r>
              <w:t>Description FR</w:t>
            </w:r>
          </w:p>
        </w:tc>
        <w:tc>
          <w:tcPr>
            <w:tcW w:type="dxa" w:w="6690"/>
          </w:tcPr>
          <w:p>
            <w:r>
              <w:t>Ce champ décrira les résultats observés dans le projet.</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None</w:t>
            </w:r>
          </w:p>
        </w:tc>
      </w:tr>
      <w:tr>
        <w:tc>
          <w:tcPr>
            <w:tcW w:type="dxa" w:w="2659"/>
            <w:shd w:fill="c6d9f1"/>
          </w:tcPr>
          <w:p>
            <w:r>
              <w:t>Validation</w:t>
            </w:r>
          </w:p>
        </w:tc>
        <w:tc>
          <w:tcPr>
            <w:tcW w:type="dxa" w:w="6690"/>
          </w:tcPr>
          <w:p>
            <w:r>
              <w:t>None</w:t>
            </w:r>
          </w:p>
        </w:tc>
      </w:tr>
      <w:tr>
        <w:tc>
          <w:tcPr>
            <w:tcW w:type="dxa" w:w="2659"/>
            <w:shd w:fill="c6d9f1"/>
          </w:tcPr>
          <w:p>
            <w:r>
              <w:t>Exemple de valeur</w:t>
            </w:r>
          </w:p>
        </w:tc>
        <w:tc>
          <w:tcPr>
            <w:tcW w:type="dxa" w:w="6690"/>
          </w:tcPr>
          <w:p>
            <w:r>
              <w:t>L’expérience a duré trois mois, du 12 décembre 2018 au 11 mars 2019. Au cours de cette période, la page d’accueil existante a été consultée 2 592 fois et la page d’accueil modifiée, 1 999 fois. Après avoir accédé à la page d’accueil, les visiteurs cliquaient sur un lien pour accéder au rapport d’incident concernant un produit de consommation. Un plus grand nombre de visiteurs de la page modifiée ont accédé au rapport d’incident concernant un produit de consommation ou un produit cosmétique (61 %), comparativement aux visiteurs de la page existante (27 %). La différence (34 %) dans le pourcentage de visiteurs qui ont accédé au rapport d’incident est statistiquement significative. Cette différence indique que le fait de rendre la page d’accueil plus axée sur l’utilisateur a joué un rôle important pour inciter les utilisateurs à accéder au rapport d’incident.</w:t>
            </w:r>
          </w:p>
        </w:tc>
      </w:tr>
    </w:tbl>
    <w:p>
      <w:r>
        <w:br/>
        <w:br/>
      </w:r>
    </w:p>
    <w:p>
      <w:pPr>
        <w:pStyle w:val="Heading2"/>
      </w:pPr>
      <w:r>
        <w:t>1-19 Statut</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Status</w:t>
            </w:r>
          </w:p>
        </w:tc>
      </w:tr>
      <w:tr>
        <w:tc>
          <w:tcPr>
            <w:tcW w:type="dxa" w:w="2659"/>
            <w:shd w:fill="c6d9f1"/>
          </w:tcPr>
          <w:p>
            <w:r>
              <w:t>Nom de la zone FR</w:t>
            </w:r>
          </w:p>
        </w:tc>
        <w:tc>
          <w:tcPr>
            <w:tcW w:type="dxa" w:w="6690"/>
          </w:tcPr>
          <w:p>
            <w:r>
              <w:t>Statut</w:t>
            </w:r>
          </w:p>
        </w:tc>
      </w:tr>
      <w:tr>
        <w:tc>
          <w:tcPr>
            <w:tcW w:type="dxa" w:w="2659"/>
            <w:shd w:fill="c6d9f1"/>
          </w:tcPr>
          <w:p>
            <w:r>
              <w:t>ID</w:t>
            </w:r>
          </w:p>
        </w:tc>
        <w:tc>
          <w:tcPr>
            <w:tcW w:type="dxa" w:w="6690"/>
          </w:tcPr>
          <w:p>
            <w:r>
              <w:t>status</w:t>
            </w:r>
          </w:p>
        </w:tc>
      </w:tr>
      <w:tr>
        <w:tc>
          <w:tcPr>
            <w:tcW w:type="dxa" w:w="2659"/>
            <w:shd w:fill="c6d9f1"/>
          </w:tcPr>
          <w:p>
            <w:r>
              <w:t>Description EN</w:t>
            </w:r>
          </w:p>
        </w:tc>
        <w:tc>
          <w:tcPr>
            <w:tcW w:type="dxa" w:w="6690"/>
          </w:tcPr>
          <w:p>
            <w:r>
              <w:t>This field will describe the status of the project.</w:t>
            </w:r>
          </w:p>
        </w:tc>
      </w:tr>
      <w:tr>
        <w:tc>
          <w:tcPr>
            <w:tcW w:type="dxa" w:w="2659"/>
            <w:shd w:fill="c6d9f1"/>
          </w:tcPr>
          <w:p>
            <w:r>
              <w:t>Description FR</w:t>
            </w:r>
          </w:p>
        </w:tc>
        <w:tc>
          <w:tcPr>
            <w:tcW w:type="dxa" w:w="6690"/>
          </w:tcPr>
          <w:p>
            <w:r>
              <w:t>Ce champ décrira le statut du projet.</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COM</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ACT</w:t>
            </w:r>
          </w:p>
        </w:tc>
        <w:tc>
          <w:tcPr>
            <w:tcW w:type="dxa" w:w="3628"/>
          </w:tcPr>
          <w:p>
            <w:r>
              <w:t>Active</w:t>
            </w:r>
          </w:p>
        </w:tc>
        <w:tc>
          <w:tcPr>
            <w:tcW w:type="dxa" w:w="3628"/>
          </w:tcPr>
          <w:p>
            <w:r>
              <w:t>Actif</w:t>
            </w:r>
          </w:p>
        </w:tc>
      </w:tr>
      <w:tr>
        <w:tc>
          <w:tcPr>
            <w:tcW w:type="dxa" w:w="2092"/>
          </w:tcPr>
          <w:p>
            <w:r>
              <w:t>COM</w:t>
            </w:r>
          </w:p>
        </w:tc>
        <w:tc>
          <w:tcPr>
            <w:tcW w:type="dxa" w:w="3628"/>
          </w:tcPr>
          <w:p>
            <w:r>
              <w:t>Completed</w:t>
            </w:r>
          </w:p>
        </w:tc>
        <w:tc>
          <w:tcPr>
            <w:tcW w:type="dxa" w:w="3628"/>
          </w:tcPr>
          <w:p>
            <w:r>
              <w:t>Complété</w:t>
            </w:r>
          </w:p>
        </w:tc>
      </w:tr>
      <w:tr>
        <w:tc>
          <w:tcPr>
            <w:tcW w:type="dxa" w:w="2092"/>
          </w:tcPr>
          <w:p>
            <w:r>
              <w:t>INA</w:t>
            </w:r>
          </w:p>
        </w:tc>
        <w:tc>
          <w:tcPr>
            <w:tcW w:type="dxa" w:w="3628"/>
          </w:tcPr>
          <w:p>
            <w:r>
              <w:t>Inactive</w:t>
            </w:r>
          </w:p>
        </w:tc>
        <w:tc>
          <w:tcPr>
            <w:tcW w:type="dxa" w:w="3628"/>
          </w:tcPr>
          <w:p>
            <w:r>
              <w:t>Inactif</w:t>
            </w:r>
          </w:p>
        </w:tc>
      </w:tr>
    </w:tbl>
    <w:p>
      <w:r>
        <w:br/>
        <w:br/>
      </w:r>
    </w:p>
    <w:p>
      <w:pPr>
        <w:pStyle w:val="Heading2"/>
      </w:pPr>
      <w:r>
        <w:t>1-20 Direction et/ou unité responsable (en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Lead Branch and/or Unit (English)</w:t>
            </w:r>
          </w:p>
        </w:tc>
      </w:tr>
      <w:tr>
        <w:tc>
          <w:tcPr>
            <w:tcW w:type="dxa" w:w="2659"/>
            <w:shd w:fill="c6d9f1"/>
          </w:tcPr>
          <w:p>
            <w:r>
              <w:t>Nom de la zone FR</w:t>
            </w:r>
          </w:p>
        </w:tc>
        <w:tc>
          <w:tcPr>
            <w:tcW w:type="dxa" w:w="6690"/>
          </w:tcPr>
          <w:p>
            <w:r>
              <w:t>Direction et/ou unité responsable (en anglais)</w:t>
            </w:r>
          </w:p>
        </w:tc>
      </w:tr>
      <w:tr>
        <w:tc>
          <w:tcPr>
            <w:tcW w:type="dxa" w:w="2659"/>
            <w:shd w:fill="c6d9f1"/>
          </w:tcPr>
          <w:p>
            <w:r>
              <w:t>ID</w:t>
            </w:r>
          </w:p>
        </w:tc>
        <w:tc>
          <w:tcPr>
            <w:tcW w:type="dxa" w:w="6690"/>
          </w:tcPr>
          <w:p>
            <w:r>
              <w:t>lead_branch_en</w:t>
            </w:r>
          </w:p>
        </w:tc>
      </w:tr>
      <w:tr>
        <w:tc>
          <w:tcPr>
            <w:tcW w:type="dxa" w:w="2659"/>
            <w:shd w:fill="c6d9f1"/>
          </w:tcPr>
          <w:p>
            <w:r>
              <w:t>Description EN</w:t>
            </w:r>
          </w:p>
        </w:tc>
        <w:tc>
          <w:tcPr>
            <w:tcW w:type="dxa" w:w="6690"/>
          </w:tcPr>
          <w:p>
            <w:r>
              <w:t>This field describes the organizational structure tied to the project owner (if applicable), in English</w:t>
            </w:r>
          </w:p>
        </w:tc>
      </w:tr>
      <w:tr>
        <w:tc>
          <w:tcPr>
            <w:tcW w:type="dxa" w:w="2659"/>
            <w:shd w:fill="c6d9f1"/>
          </w:tcPr>
          <w:p>
            <w:r>
              <w:t>Description FR</w:t>
            </w:r>
          </w:p>
        </w:tc>
        <w:tc>
          <w:tcPr>
            <w:tcW w:type="dxa" w:w="6690"/>
          </w:tcPr>
          <w:p>
            <w:r>
              <w:t>Ce champ décrira la structure organisationnelle liée à ce projet (si applicable), en anglais</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None</w:t>
            </w:r>
          </w:p>
        </w:tc>
      </w:tr>
      <w:tr>
        <w:tc>
          <w:tcPr>
            <w:tcW w:type="dxa" w:w="2659"/>
            <w:shd w:fill="c6d9f1"/>
          </w:tcPr>
          <w:p>
            <w:r>
              <w:t>Validation</w:t>
            </w:r>
          </w:p>
        </w:tc>
        <w:tc>
          <w:tcPr>
            <w:tcW w:type="dxa" w:w="6690"/>
          </w:tcPr>
          <w:p>
            <w:r>
              <w:t>None</w:t>
            </w:r>
          </w:p>
        </w:tc>
      </w:tr>
      <w:tr>
        <w:tc>
          <w:tcPr>
            <w:tcW w:type="dxa" w:w="2659"/>
            <w:shd w:fill="c6d9f1"/>
          </w:tcPr>
          <w:p>
            <w:r>
              <w:t>Exemple de valeur</w:t>
            </w:r>
          </w:p>
        </w:tc>
        <w:tc>
          <w:tcPr>
            <w:tcW w:type="dxa" w:w="6690"/>
          </w:tcPr>
          <w:p>
            <w:r>
              <w:t>Consumer Product Safety Program</w:t>
            </w:r>
          </w:p>
        </w:tc>
      </w:tr>
    </w:tbl>
    <w:p>
      <w:r>
        <w:br/>
        <w:br/>
      </w:r>
    </w:p>
    <w:p>
      <w:pPr>
        <w:pStyle w:val="Heading2"/>
      </w:pPr>
      <w:r>
        <w:t>1-21 Direction et/ou unité responsable (en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Lead Branch and/or Unit (French)</w:t>
            </w:r>
          </w:p>
        </w:tc>
      </w:tr>
      <w:tr>
        <w:tc>
          <w:tcPr>
            <w:tcW w:type="dxa" w:w="2659"/>
            <w:shd w:fill="c6d9f1"/>
          </w:tcPr>
          <w:p>
            <w:r>
              <w:t>Nom de la zone FR</w:t>
            </w:r>
          </w:p>
        </w:tc>
        <w:tc>
          <w:tcPr>
            <w:tcW w:type="dxa" w:w="6690"/>
          </w:tcPr>
          <w:p>
            <w:r>
              <w:t>Direction et/ou unité responsable (en français))</w:t>
            </w:r>
          </w:p>
        </w:tc>
      </w:tr>
      <w:tr>
        <w:tc>
          <w:tcPr>
            <w:tcW w:type="dxa" w:w="2659"/>
            <w:shd w:fill="c6d9f1"/>
          </w:tcPr>
          <w:p>
            <w:r>
              <w:t>ID</w:t>
            </w:r>
          </w:p>
        </w:tc>
        <w:tc>
          <w:tcPr>
            <w:tcW w:type="dxa" w:w="6690"/>
          </w:tcPr>
          <w:p>
            <w:r>
              <w:t>lead_branch_fr</w:t>
            </w:r>
          </w:p>
        </w:tc>
      </w:tr>
      <w:tr>
        <w:tc>
          <w:tcPr>
            <w:tcW w:type="dxa" w:w="2659"/>
            <w:shd w:fill="c6d9f1"/>
          </w:tcPr>
          <w:p>
            <w:r>
              <w:t>Description EN</w:t>
            </w:r>
          </w:p>
        </w:tc>
        <w:tc>
          <w:tcPr>
            <w:tcW w:type="dxa" w:w="6690"/>
          </w:tcPr>
          <w:p>
            <w:r>
              <w:t>This field describes the organizational structure tied to the project owner (if applicable), in French.</w:t>
            </w:r>
          </w:p>
        </w:tc>
      </w:tr>
      <w:tr>
        <w:tc>
          <w:tcPr>
            <w:tcW w:type="dxa" w:w="2659"/>
            <w:shd w:fill="c6d9f1"/>
          </w:tcPr>
          <w:p>
            <w:r>
              <w:t>Description FR</w:t>
            </w:r>
          </w:p>
        </w:tc>
        <w:tc>
          <w:tcPr>
            <w:tcW w:type="dxa" w:w="6690"/>
          </w:tcPr>
          <w:p>
            <w:r>
              <w:t>Ce champ décrira la structure organisationnelle liée à ce projet (si applicable), en français</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None</w:t>
            </w:r>
          </w:p>
        </w:tc>
      </w:tr>
      <w:tr>
        <w:tc>
          <w:tcPr>
            <w:tcW w:type="dxa" w:w="2659"/>
            <w:shd w:fill="c6d9f1"/>
          </w:tcPr>
          <w:p>
            <w:r>
              <w:t>Validation</w:t>
            </w:r>
          </w:p>
        </w:tc>
        <w:tc>
          <w:tcPr>
            <w:tcW w:type="dxa" w:w="6690"/>
          </w:tcPr>
          <w:p>
            <w:r>
              <w:t>None</w:t>
            </w:r>
          </w:p>
        </w:tc>
      </w:tr>
      <w:tr>
        <w:tc>
          <w:tcPr>
            <w:tcW w:type="dxa" w:w="2659"/>
            <w:shd w:fill="c6d9f1"/>
          </w:tcPr>
          <w:p>
            <w:r>
              <w:t>Exemple de valeur</w:t>
            </w:r>
          </w:p>
        </w:tc>
        <w:tc>
          <w:tcPr>
            <w:tcW w:type="dxa" w:w="6690"/>
          </w:tcPr>
          <w:p>
            <w:r>
              <w:t>Programme de la sécurité des produits de consommation</w:t>
            </w:r>
          </w:p>
        </w:tc>
      </w:tr>
    </w:tbl>
    <w:p>
      <w:r>
        <w:br/>
        <w:br/>
      </w:r>
    </w:p>
    <w:p>
      <w:pPr>
        <w:pStyle w:val="Heading2"/>
      </w:pPr>
      <w:r>
        <w:t>1-22 Informations supplémentaires / liens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Further Information / Links (English)</w:t>
            </w:r>
          </w:p>
        </w:tc>
      </w:tr>
      <w:tr>
        <w:tc>
          <w:tcPr>
            <w:tcW w:type="dxa" w:w="2659"/>
            <w:shd w:fill="c6d9f1"/>
          </w:tcPr>
          <w:p>
            <w:r>
              <w:t>Nom de la zone FR</w:t>
            </w:r>
          </w:p>
        </w:tc>
        <w:tc>
          <w:tcPr>
            <w:tcW w:type="dxa" w:w="6690"/>
          </w:tcPr>
          <w:p>
            <w:r>
              <w:t>Informations supplémentaires / liens (anglais)</w:t>
            </w:r>
          </w:p>
        </w:tc>
      </w:tr>
      <w:tr>
        <w:tc>
          <w:tcPr>
            <w:tcW w:type="dxa" w:w="2659"/>
            <w:shd w:fill="c6d9f1"/>
          </w:tcPr>
          <w:p>
            <w:r>
              <w:t>ID</w:t>
            </w:r>
          </w:p>
        </w:tc>
        <w:tc>
          <w:tcPr>
            <w:tcW w:type="dxa" w:w="6690"/>
          </w:tcPr>
          <w:p>
            <w:r>
              <w:t>info_supplementaire_en</w:t>
            </w:r>
          </w:p>
        </w:tc>
      </w:tr>
      <w:tr>
        <w:tc>
          <w:tcPr>
            <w:tcW w:type="dxa" w:w="2659"/>
            <w:shd w:fill="c6d9f1"/>
          </w:tcPr>
          <w:p>
            <w:r>
              <w:t>Description EN</w:t>
            </w:r>
          </w:p>
        </w:tc>
        <w:tc>
          <w:tcPr>
            <w:tcW w:type="dxa" w:w="6690"/>
          </w:tcPr>
          <w:p>
            <w:r>
              <w:t>This field includes a URL link to additional information on the project (e.g. report, blog post, etc.), in English.</w:t>
            </w:r>
          </w:p>
        </w:tc>
      </w:tr>
      <w:tr>
        <w:tc>
          <w:tcPr>
            <w:tcW w:type="dxa" w:w="2659"/>
            <w:shd w:fill="c6d9f1"/>
          </w:tcPr>
          <w:p>
            <w:r>
              <w:t>Description FR</w:t>
            </w:r>
          </w:p>
        </w:tc>
        <w:tc>
          <w:tcPr>
            <w:tcW w:type="dxa" w:w="6690"/>
          </w:tcPr>
          <w:p>
            <w:r>
              <w:t>Ce champ incluera un lien URL fournissant des information additionnelles (p.ex. rapport, blogue), en anglais.</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None</w:t>
            </w:r>
          </w:p>
        </w:tc>
      </w:tr>
      <w:tr>
        <w:tc>
          <w:tcPr>
            <w:tcW w:type="dxa" w:w="2659"/>
            <w:shd w:fill="c6d9f1"/>
          </w:tcPr>
          <w:p>
            <w:r>
              <w:t>Validation</w:t>
            </w:r>
          </w:p>
        </w:tc>
        <w:tc>
          <w:tcPr>
            <w:tcW w:type="dxa" w:w="6690"/>
          </w:tcPr>
          <w:p>
            <w:r>
              <w:t>None</w:t>
            </w:r>
          </w:p>
        </w:tc>
      </w:tr>
      <w:tr>
        <w:tc>
          <w:tcPr>
            <w:tcW w:type="dxa" w:w="2659"/>
            <w:shd w:fill="c6d9f1"/>
          </w:tcPr>
          <w:p>
            <w:r>
              <w:t>Exemple de valeur</w:t>
            </w:r>
          </w:p>
        </w:tc>
        <w:tc>
          <w:tcPr>
            <w:tcW w:type="dxa" w:w="6690"/>
          </w:tcPr>
          <w:p>
            <w:r/>
          </w:p>
        </w:tc>
      </w:tr>
    </w:tbl>
    <w:p>
      <w:r>
        <w:br/>
        <w:br/>
      </w:r>
    </w:p>
    <w:p>
      <w:pPr>
        <w:pStyle w:val="Heading2"/>
      </w:pPr>
      <w:r>
        <w:t>1-23 Informations supplémentaires / liens (en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Further Information / Links (French)</w:t>
            </w:r>
          </w:p>
        </w:tc>
      </w:tr>
      <w:tr>
        <w:tc>
          <w:tcPr>
            <w:tcW w:type="dxa" w:w="2659"/>
            <w:shd w:fill="c6d9f1"/>
          </w:tcPr>
          <w:p>
            <w:r>
              <w:t>Nom de la zone FR</w:t>
            </w:r>
          </w:p>
        </w:tc>
        <w:tc>
          <w:tcPr>
            <w:tcW w:type="dxa" w:w="6690"/>
          </w:tcPr>
          <w:p>
            <w:r>
              <w:t>Informations supplémentaires / liens (en français)</w:t>
            </w:r>
          </w:p>
        </w:tc>
      </w:tr>
      <w:tr>
        <w:tc>
          <w:tcPr>
            <w:tcW w:type="dxa" w:w="2659"/>
            <w:shd w:fill="c6d9f1"/>
          </w:tcPr>
          <w:p>
            <w:r>
              <w:t>ID</w:t>
            </w:r>
          </w:p>
        </w:tc>
        <w:tc>
          <w:tcPr>
            <w:tcW w:type="dxa" w:w="6690"/>
          </w:tcPr>
          <w:p>
            <w:r>
              <w:t>info_supplementaire_fr</w:t>
            </w:r>
          </w:p>
        </w:tc>
      </w:tr>
      <w:tr>
        <w:tc>
          <w:tcPr>
            <w:tcW w:type="dxa" w:w="2659"/>
            <w:shd w:fill="c6d9f1"/>
          </w:tcPr>
          <w:p>
            <w:r>
              <w:t>Description EN</w:t>
            </w:r>
          </w:p>
        </w:tc>
        <w:tc>
          <w:tcPr>
            <w:tcW w:type="dxa" w:w="6690"/>
          </w:tcPr>
          <w:p>
            <w:r>
              <w:t>This field includes a URL link to additional information on the project (e.g. report, blog post, etc.), in Frencjh.</w:t>
            </w:r>
          </w:p>
        </w:tc>
      </w:tr>
      <w:tr>
        <w:tc>
          <w:tcPr>
            <w:tcW w:type="dxa" w:w="2659"/>
            <w:shd w:fill="c6d9f1"/>
          </w:tcPr>
          <w:p>
            <w:r>
              <w:t>Description FR</w:t>
            </w:r>
          </w:p>
        </w:tc>
        <w:tc>
          <w:tcPr>
            <w:tcW w:type="dxa" w:w="6690"/>
          </w:tcPr>
          <w:p>
            <w:r>
              <w:t>Ce champ incluera un lien URL fournissant des information additionnelles (p.ex. rapport, blogue), en français.</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None</w:t>
            </w:r>
          </w:p>
        </w:tc>
      </w:tr>
      <w:tr>
        <w:tc>
          <w:tcPr>
            <w:tcW w:type="dxa" w:w="2659"/>
            <w:shd w:fill="c6d9f1"/>
          </w:tcPr>
          <w:p>
            <w:r>
              <w:t>Validation</w:t>
            </w:r>
          </w:p>
        </w:tc>
        <w:tc>
          <w:tcPr>
            <w:tcW w:type="dxa" w:w="6690"/>
          </w:tcPr>
          <w:p>
            <w:r>
              <w:t>None</w:t>
            </w:r>
          </w:p>
        </w:tc>
      </w:tr>
      <w:tr>
        <w:tc>
          <w:tcPr>
            <w:tcW w:type="dxa" w:w="2659"/>
            <w:shd w:fill="c6d9f1"/>
          </w:tcPr>
          <w:p>
            <w:r>
              <w:t>Exemple de valeur</w:t>
            </w:r>
          </w:p>
        </w:tc>
        <w:tc>
          <w:tcPr>
            <w:tcW w:type="dxa" w:w="6690"/>
          </w:tcPr>
          <w:p>
            <w:r/>
          </w:p>
        </w:tc>
      </w:tr>
    </w:tbl>
    <w:p>
      <w:r>
        <w:br/>
        <w:br/>
      </w:r>
    </w:p>
    <w:p>
      <w:r>
        <w:br w:type="page"/>
      </w:r>
    </w:p>
    <w:sectPr w:rsidR="00226F02" w:rsidRPr="00226F02" w:rsidSect="00591CBD">
      <w:headerReference w:type="even" r:id="rId15"/>
      <w:headerReference w:type="default" r:id="rId16"/>
      <w:footerReference w:type="even" r:id="rId17"/>
      <w:footerReference w:type="default" r:id="rId18"/>
      <w:headerReference w:type="first" r:id="rId19"/>
      <w:footerReference w:type="first" r:id="rId20"/>
      <w:pgSz w:w="12240" w:h="15840" w:code="1"/>
      <w:pgMar w:top="1890" w:right="144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7FA" w:rsidRDefault="000217FA" w:rsidP="00405FDA">
      <w:pPr>
        <w:spacing w:after="0" w:line="240" w:lineRule="auto"/>
      </w:pPr>
      <w:r>
        <w:separator/>
      </w:r>
    </w:p>
  </w:endnote>
  <w:endnote w:type="continuationSeparator" w:id="0">
    <w:p w:rsidR="000217FA" w:rsidRDefault="000217FA" w:rsidP="00405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7FA" w:rsidRDefault="000217FA" w:rsidP="00405FDA">
      <w:pPr>
        <w:spacing w:after="0" w:line="240" w:lineRule="auto"/>
      </w:pPr>
      <w:r>
        <w:separator/>
      </w:r>
    </w:p>
  </w:footnote>
  <w:footnote w:type="continuationSeparator" w:id="0">
    <w:p w:rsidR="000217FA" w:rsidRDefault="000217FA" w:rsidP="00405F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0" w:name="TITUS1HeaderEvenPages"/>
  </w:p>
  <w:bookmarkEnd w:id="0"/>
  <w:p w:rsidR="001A1620" w:rsidRPr="00405FDA" w:rsidRDefault="001A1620">
    <w:pPr>
      <w:pStyle w:val="Header"/>
      <w:rPr>
        <w:lang w:val="fr-C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rPr>
        <w:lang w:val="fr-CA"/>
      </w:rPr>
    </w:pPr>
    <w:r>
      <w:t>Profil des éléments de données : Experimentation Inventory</w:t>
    </w:r>
  </w:p>
  <w:bookmarkEnd w:id="1"/>
  <w:p w:rsidR="001A1620" w:rsidRPr="00405FDA" w:rsidRDefault="001A1620">
    <w:pPr>
      <w:pStyle w:val="Header"/>
      <w:rPr>
        <w:lang w:val="fr-C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pPr>
    <w:r/>
  </w:p>
  <w:bookmarkEnd w:id="2"/>
  <w:p w:rsidR="00405FDA" w:rsidRDefault="00405FDA">
    <w:pPr>
      <w:pStyle w:val="Header"/>
    </w:pPr>
    <w:r>
      <w:rPr>
        <w:noProof/>
        <w:lang w:eastAsia="en-CA"/>
      </w:rPr>
      <w:drawing>
        <wp:anchor distT="0" distB="0" distL="114300" distR="114300" simplePos="0" relativeHeight="251658240" behindDoc="1" locked="0" layoutInCell="1" allowOverlap="1" wp14:anchorId="43297E3A" wp14:editId="29DC55EE">
          <wp:simplePos x="0" y="0"/>
          <wp:positionH relativeFrom="column">
            <wp:posOffset>-624205</wp:posOffset>
          </wp:positionH>
          <wp:positionV relativeFrom="paragraph">
            <wp:posOffset>220980</wp:posOffset>
          </wp:positionV>
          <wp:extent cx="7191375" cy="9664065"/>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COVER-ENG2.jpg"/>
                  <pic:cNvPicPr/>
                </pic:nvPicPr>
                <pic:blipFill>
                  <a:blip r:embed="rId1">
                    <a:extLst>
                      <a:ext uri="{28A0092B-C50C-407E-A947-70E740481C1C}">
                        <a14:useLocalDpi xmlns:a14="http://schemas.microsoft.com/office/drawing/2010/main" val="0"/>
                      </a:ext>
                    </a:extLst>
                  </a:blip>
                  <a:stretch>
                    <a:fillRect/>
                  </a:stretch>
                </pic:blipFill>
                <pic:spPr>
                  <a:xfrm>
                    <a:off x="0" y="0"/>
                    <a:ext cx="7191375" cy="9664065"/>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4" w:name="TITUS2HeaderEvenPages"/>
  </w:p>
  <w:bookmarkEnd w:id="4"/>
  <w:p w:rsidR="001A1620" w:rsidRPr="00405FDA" w:rsidRDefault="001A1620">
    <w:pPr>
      <w:pStyle w:val="Header"/>
      <w:rPr>
        <w:lang w:val="fr-CA"/>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5" w:name="TITUS2HeaderPrimary"/>
  </w:p>
  <w:bookmarkEnd w:id="5"/>
  <w:p w:rsidR="001A1620" w:rsidRPr="00405FDA" w:rsidRDefault="001A1620">
    <w:pPr>
      <w:pStyle w:val="Header"/>
      <w:rPr>
        <w:lang w:val="fr-CA"/>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jc w:val="right"/>
      <w:rPr>
        <w:rFonts w:ascii="Arial" w:hAnsi="Arial" w:cs="Arial"/>
        <w:color w:val="000000"/>
        <w:sz w:val="17"/>
        <w:lang w:val="fr-CA"/>
      </w:rPr>
    </w:pPr>
    <w:bookmarkStart w:id="6" w:name="TITUS2HeaderFirstPage"/>
  </w:p>
  <w:bookmarkEnd w:id="6"/>
  <w:p w:rsidR="001A1620" w:rsidRPr="00570404" w:rsidRDefault="001A1620" w:rsidP="00570404">
    <w:pPr>
      <w:pStyle w:val="Header"/>
      <w:jc w:val="right"/>
      <w:rPr>
        <w:rFonts w:ascii="Arial" w:hAnsi="Arial" w:cs="Arial"/>
        <w:color w:val="000000"/>
        <w:sz w:val="17"/>
        <w:lang w:val="fr-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71D01974"/>
    <w:multiLevelType w:val="hybridMultilevel"/>
    <w:tmpl w:val="5E601C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5"/>
  </w:num>
  <w:num w:numId="4">
    <w:abstractNumId w:val="3"/>
  </w:num>
  <w:num w:numId="5">
    <w:abstractNumId w:val="3"/>
  </w:num>
  <w:num w:numId="6">
    <w:abstractNumId w:val="2"/>
  </w:num>
  <w:num w:numId="7">
    <w:abstractNumId w:val="2"/>
  </w:num>
  <w:num w:numId="8">
    <w:abstractNumId w:val="4"/>
  </w:num>
  <w:num w:numId="9">
    <w:abstractNumId w:val="4"/>
  </w:num>
  <w:num w:numId="10">
    <w:abstractNumId w:val="1"/>
  </w:num>
  <w:num w:numId="11">
    <w:abstractNumId w:val="1"/>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FDA"/>
    <w:rsid w:val="000217FA"/>
    <w:rsid w:val="00062D3A"/>
    <w:rsid w:val="000913B3"/>
    <w:rsid w:val="000B1EE7"/>
    <w:rsid w:val="000B5248"/>
    <w:rsid w:val="000F0698"/>
    <w:rsid w:val="00124032"/>
    <w:rsid w:val="00152867"/>
    <w:rsid w:val="001A1620"/>
    <w:rsid w:val="002004B9"/>
    <w:rsid w:val="00226F02"/>
    <w:rsid w:val="002B300A"/>
    <w:rsid w:val="002F306A"/>
    <w:rsid w:val="003F7E4C"/>
    <w:rsid w:val="00405FDA"/>
    <w:rsid w:val="00570404"/>
    <w:rsid w:val="00591CBD"/>
    <w:rsid w:val="005D2401"/>
    <w:rsid w:val="006276DD"/>
    <w:rsid w:val="006800A1"/>
    <w:rsid w:val="006D5AB4"/>
    <w:rsid w:val="00746CC4"/>
    <w:rsid w:val="00806D06"/>
    <w:rsid w:val="00A450D1"/>
    <w:rsid w:val="00B946BC"/>
    <w:rsid w:val="00BD0E51"/>
    <w:rsid w:val="00CD5013"/>
    <w:rsid w:val="00D32649"/>
    <w:rsid w:val="00E77873"/>
    <w:rsid w:val="00E95091"/>
    <w:rsid w:val="00EA7754"/>
    <w:rsid w:val="00F674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5F9105D6-5B9C-4761-9FA9-49745422F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6F0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26F0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A162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A162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5F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FDA"/>
  </w:style>
  <w:style w:type="paragraph" w:styleId="Footer">
    <w:name w:val="footer"/>
    <w:basedOn w:val="Normal"/>
    <w:link w:val="FooterChar"/>
    <w:uiPriority w:val="99"/>
    <w:unhideWhenUsed/>
    <w:rsid w:val="00405F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FDA"/>
  </w:style>
  <w:style w:type="paragraph" w:styleId="BalloonText">
    <w:name w:val="Balloon Text"/>
    <w:basedOn w:val="Normal"/>
    <w:link w:val="BalloonTextChar"/>
    <w:uiPriority w:val="99"/>
    <w:semiHidden/>
    <w:unhideWhenUsed/>
    <w:rsid w:val="00405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FDA"/>
    <w:rPr>
      <w:rFonts w:ascii="Tahoma" w:hAnsi="Tahoma" w:cs="Tahoma"/>
      <w:sz w:val="16"/>
      <w:szCs w:val="16"/>
    </w:rPr>
  </w:style>
  <w:style w:type="character" w:customStyle="1" w:styleId="Heading1Char">
    <w:name w:val="Heading 1 Char"/>
    <w:basedOn w:val="DefaultParagraphFont"/>
    <w:link w:val="Heading1"/>
    <w:uiPriority w:val="9"/>
    <w:rsid w:val="00226F0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26F02"/>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6D5AB4"/>
    <w:pPr>
      <w:ind w:left="720"/>
      <w:contextualSpacing/>
    </w:pPr>
  </w:style>
  <w:style w:type="character" w:customStyle="1" w:styleId="Heading3Char">
    <w:name w:val="Heading 3 Char"/>
    <w:basedOn w:val="DefaultParagraphFont"/>
    <w:link w:val="Heading3"/>
    <w:uiPriority w:val="9"/>
    <w:rsid w:val="001A1620"/>
    <w:rPr>
      <w:rFonts w:asciiTheme="majorHAnsi" w:eastAsiaTheme="majorEastAsia" w:hAnsiTheme="majorHAnsi" w:cstheme="majorBidi"/>
      <w:color w:val="243F60" w:themeColor="accent1" w:themeShade="7F"/>
      <w:sz w:val="24"/>
      <w:szCs w:val="24"/>
    </w:rPr>
  </w:style>
  <w:style w:type="paragraph" w:styleId="ListBullet">
    <w:name w:val="List Bullet"/>
    <w:basedOn w:val="Normal"/>
    <w:uiPriority w:val="99"/>
    <w:unhideWhenUsed/>
    <w:rsid w:val="001A1620"/>
    <w:pPr>
      <w:numPr>
        <w:numId w:val="3"/>
      </w:numPr>
      <w:contextualSpacing/>
    </w:pPr>
    <w:rPr>
      <w:rFonts w:eastAsiaTheme="minorEastAsia"/>
      <w:lang w:val="en-US"/>
    </w:rPr>
  </w:style>
  <w:style w:type="paragraph" w:styleId="ListBullet2">
    <w:name w:val="List Bullet 2"/>
    <w:basedOn w:val="Normal"/>
    <w:uiPriority w:val="99"/>
    <w:unhideWhenUsed/>
    <w:rsid w:val="001A1620"/>
    <w:pPr>
      <w:numPr>
        <w:numId w:val="5"/>
      </w:numPr>
      <w:contextualSpacing/>
    </w:pPr>
    <w:rPr>
      <w:rFonts w:eastAsiaTheme="minorEastAsia"/>
      <w:lang w:val="en-US"/>
    </w:rPr>
  </w:style>
  <w:style w:type="paragraph" w:styleId="ListBullet3">
    <w:name w:val="List Bullet 3"/>
    <w:basedOn w:val="Normal"/>
    <w:uiPriority w:val="99"/>
    <w:unhideWhenUsed/>
    <w:rsid w:val="001A1620"/>
    <w:pPr>
      <w:numPr>
        <w:numId w:val="7"/>
      </w:numPr>
      <w:contextualSpacing/>
    </w:pPr>
    <w:rPr>
      <w:rFonts w:eastAsiaTheme="minorEastAsia"/>
      <w:lang w:val="en-US"/>
    </w:rPr>
  </w:style>
  <w:style w:type="paragraph" w:styleId="ListNumber">
    <w:name w:val="List Number"/>
    <w:basedOn w:val="Normal"/>
    <w:uiPriority w:val="99"/>
    <w:unhideWhenUsed/>
    <w:rsid w:val="001A1620"/>
    <w:pPr>
      <w:numPr>
        <w:numId w:val="9"/>
      </w:numPr>
      <w:contextualSpacing/>
    </w:pPr>
    <w:rPr>
      <w:rFonts w:eastAsiaTheme="minorEastAsia"/>
      <w:lang w:val="en-US"/>
    </w:rPr>
  </w:style>
  <w:style w:type="paragraph" w:styleId="ListNumber2">
    <w:name w:val="List Number 2"/>
    <w:basedOn w:val="Normal"/>
    <w:uiPriority w:val="99"/>
    <w:unhideWhenUsed/>
    <w:rsid w:val="001A1620"/>
    <w:pPr>
      <w:numPr>
        <w:numId w:val="11"/>
      </w:numPr>
      <w:contextualSpacing/>
    </w:pPr>
    <w:rPr>
      <w:rFonts w:eastAsiaTheme="minorEastAsia"/>
      <w:lang w:val="en-US"/>
    </w:rPr>
  </w:style>
  <w:style w:type="paragraph" w:styleId="ListNumber3">
    <w:name w:val="List Number 3"/>
    <w:basedOn w:val="Normal"/>
    <w:uiPriority w:val="99"/>
    <w:unhideWhenUsed/>
    <w:rsid w:val="001A1620"/>
    <w:pPr>
      <w:numPr>
        <w:numId w:val="13"/>
      </w:numPr>
      <w:contextualSpacing/>
    </w:pPr>
    <w:rPr>
      <w:rFonts w:eastAsiaTheme="minorEastAsia"/>
      <w:lang w:val="en-US"/>
    </w:rPr>
  </w:style>
  <w:style w:type="paragraph" w:styleId="Quote">
    <w:name w:val="Quote"/>
    <w:basedOn w:val="Normal"/>
    <w:next w:val="Normal"/>
    <w:link w:val="QuoteChar"/>
    <w:uiPriority w:val="29"/>
    <w:qFormat/>
    <w:rsid w:val="001A1620"/>
    <w:rPr>
      <w:rFonts w:eastAsiaTheme="minorEastAsia"/>
      <w:i/>
      <w:iCs/>
      <w:color w:val="000000" w:themeColor="text1"/>
      <w:lang w:val="en-US"/>
    </w:rPr>
  </w:style>
  <w:style w:type="character" w:customStyle="1" w:styleId="QuoteChar">
    <w:name w:val="Quote Char"/>
    <w:basedOn w:val="DefaultParagraphFont"/>
    <w:link w:val="Quote"/>
    <w:uiPriority w:val="29"/>
    <w:rsid w:val="001A1620"/>
    <w:rPr>
      <w:rFonts w:eastAsiaTheme="minorEastAsia"/>
      <w:i/>
      <w:iCs/>
      <w:color w:val="000000" w:themeColor="text1"/>
      <w:lang w:val="en-US"/>
    </w:rPr>
  </w:style>
  <w:style w:type="character" w:customStyle="1" w:styleId="Heading4Char">
    <w:name w:val="Heading 4 Char"/>
    <w:basedOn w:val="DefaultParagraphFont"/>
    <w:link w:val="Heading4"/>
    <w:uiPriority w:val="9"/>
    <w:rsid w:val="001A1620"/>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1528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example.com" TargetMode="Externa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3C324-2148-432D-B24B-37CF5C181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22</Words>
  <Characters>84</Characters>
  <Application>Microsoft Office Word</Application>
  <DocSecurity>0</DocSecurity>
  <Lines>15</Lines>
  <Paragraphs>12</Paragraphs>
  <ScaleCrop>false</ScaleCrop>
  <HeadingPairs>
    <vt:vector size="2" baseType="variant">
      <vt:variant>
        <vt:lpstr>Title</vt:lpstr>
      </vt:variant>
      <vt:variant>
        <vt:i4>1</vt:i4>
      </vt:variant>
    </vt:vector>
  </HeadingPairs>
  <TitlesOfParts>
    <vt:vector size="1" baseType="lpstr">
      <vt:lpstr/>
    </vt:vector>
  </TitlesOfParts>
  <Company>TBS-SCT</Company>
  <LinksUpToDate>false</LinksUpToDate>
  <CharactersWithSpaces>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Perrier, Matthew C.</dc:creator>
  <cp:lastModifiedBy>Ward, Ian</cp:lastModifiedBy>
  <cp:revision>7</cp:revision>
  <dcterms:created xsi:type="dcterms:W3CDTF">2019-12-06T20:22:00Z</dcterms:created>
  <dcterms:modified xsi:type="dcterms:W3CDTF">2019-12-10T17:35:00Z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81c3550e-4345-4aa6-b6c5-bcd08236c21a</vt:lpwstr>
  </property>
  <property fmtid="{D5CDD505-2E9C-101B-9397-08002B2CF9AE}" pid="3" name="SECCLASS">
    <vt:lpwstr>CLASSU</vt:lpwstr>
  </property>
  <property fmtid="{D5CDD505-2E9C-101B-9397-08002B2CF9AE}" pid="4" name="TBSSCTCLASSIFICATION">
    <vt:lpwstr>UNCLASSIFIED</vt:lpwstr>
  </property>
  <property fmtid="{D5CDD505-2E9C-101B-9397-08002B2CF9AE}" pid="5" name="TBSSCTVISUALMARKINGNO">
    <vt:lpwstr>NO</vt:lpwstr>
  </property>
</Properties>
</file>