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89398" w14:textId="77777777" w:rsidR="006D0B0B" w:rsidRDefault="00000000">
      <w:pPr>
        <w:spacing w:before="2400"/>
        <w:jc w:val="center"/>
      </w:pPr>
      <w:r>
        <w:rPr>
          <w:b/>
          <w:bCs/>
          <w:color w:val="1B4F72"/>
          <w:sz w:val="56"/>
          <w:szCs w:val="56"/>
        </w:rPr>
        <w:t>VERIQID</w:t>
      </w:r>
    </w:p>
    <w:p w14:paraId="4FD312D9" w14:textId="77777777" w:rsidR="006D0B0B" w:rsidRDefault="00000000">
      <w:pPr>
        <w:spacing w:after="120"/>
        <w:jc w:val="center"/>
      </w:pPr>
      <w:r>
        <w:rPr>
          <w:color w:val="555555"/>
          <w:sz w:val="28"/>
          <w:szCs w:val="28"/>
        </w:rPr>
        <w:t>Privacy-First Children’s Internet Identity</w:t>
      </w:r>
    </w:p>
    <w:p w14:paraId="6F86E67F" w14:textId="77777777" w:rsidR="006D0B0B" w:rsidRDefault="00000000">
      <w:pPr>
        <w:spacing w:after="240"/>
        <w:jc w:val="center"/>
      </w:pPr>
      <w:r>
        <w:rPr>
          <w:b/>
          <w:bCs/>
          <w:color w:val="E67E22"/>
          <w:sz w:val="22"/>
          <w:szCs w:val="22"/>
        </w:rPr>
        <w:t>Deep Dive v3 (Corrected for Standalone Build)</w:t>
      </w:r>
    </w:p>
    <w:p w14:paraId="254583E9" w14:textId="77777777" w:rsidR="006D0B0B" w:rsidRDefault="00000000">
      <w:pPr>
        <w:jc w:val="center"/>
      </w:pPr>
      <w:r>
        <w:t>Shape Rotator Hackathon 2025</w:t>
      </w:r>
    </w:p>
    <w:p w14:paraId="76E2392A" w14:textId="77777777" w:rsidR="006D0B0B" w:rsidRDefault="00000000">
      <w:pPr>
        <w:jc w:val="center"/>
      </w:pPr>
      <w:r>
        <w:t xml:space="preserve">Authors: Patrick </w:t>
      </w:r>
      <w:proofErr w:type="spellStart"/>
      <w:r>
        <w:t>Mekury</w:t>
      </w:r>
      <w:proofErr w:type="spellEnd"/>
      <w:r>
        <w:t xml:space="preserve"> + Team</w:t>
      </w:r>
    </w:p>
    <w:p w14:paraId="5FB7F0F3" w14:textId="77777777" w:rsidR="006D0B0B" w:rsidRDefault="00000000">
      <w:pPr>
        <w:jc w:val="center"/>
      </w:pPr>
      <w:r>
        <w:t xml:space="preserve">Built on: </w:t>
      </w:r>
      <w:proofErr w:type="spellStart"/>
      <w:r>
        <w:t>Boquila</w:t>
      </w:r>
      <w:proofErr w:type="spellEnd"/>
      <w:r>
        <w:t xml:space="preserve"> / U2SSO Anonymous Self-Credentials</w:t>
      </w:r>
    </w:p>
    <w:p w14:paraId="2EA37B50" w14:textId="77777777" w:rsidR="006D0B0B" w:rsidRDefault="00000000">
      <w:pPr>
        <w:spacing w:after="240"/>
        <w:jc w:val="center"/>
      </w:pPr>
      <w:r>
        <w:rPr>
          <w:i/>
          <w:iCs/>
        </w:rPr>
        <w:t>Updated: March 10, 2026 — Code-audited against actual repo + standalone build adjustments</w:t>
      </w:r>
    </w:p>
    <w:p w14:paraId="50BE6828" w14:textId="77777777" w:rsidR="006D0B0B" w:rsidRDefault="00000000">
      <w:pPr>
        <w:pBdr>
          <w:top w:val="single" w:sz="2" w:space="8" w:color="E67E22"/>
          <w:bottom w:val="single" w:sz="2" w:space="8" w:color="E67E22"/>
        </w:pBdr>
        <w:spacing w:after="120"/>
        <w:jc w:val="center"/>
      </w:pPr>
      <w:r>
        <w:rPr>
          <w:rFonts w:ascii="Courier New" w:eastAsia="Courier New" w:hAnsi="Courier New" w:cs="Courier New"/>
          <w:b/>
          <w:bCs/>
          <w:color w:val="E67E22"/>
          <w:sz w:val="18"/>
          <w:szCs w:val="18"/>
        </w:rPr>
        <w:t>TARGET: C:\Users\patmekury\Downloads\Shape Rotor\</w:t>
      </w:r>
      <w:proofErr w:type="spellStart"/>
      <w:r>
        <w:rPr>
          <w:rFonts w:ascii="Courier New" w:eastAsia="Courier New" w:hAnsi="Courier New" w:cs="Courier New"/>
          <w:b/>
          <w:bCs/>
          <w:color w:val="E67E22"/>
          <w:sz w:val="18"/>
          <w:szCs w:val="18"/>
        </w:rPr>
        <w:t>Veriqid</w:t>
      </w:r>
      <w:proofErr w:type="spellEnd"/>
      <w:r>
        <w:rPr>
          <w:rFonts w:ascii="Courier New" w:eastAsia="Courier New" w:hAnsi="Courier New" w:cs="Courier New"/>
          <w:b/>
          <w:bCs/>
          <w:color w:val="E67E22"/>
          <w:sz w:val="18"/>
          <w:szCs w:val="18"/>
        </w:rPr>
        <w:t xml:space="preserve"> (standalone, NOT the repo)</w:t>
      </w:r>
    </w:p>
    <w:p w14:paraId="33AE93EF" w14:textId="77777777" w:rsidR="006D0B0B" w:rsidRDefault="00000000">
      <w:r>
        <w:br w:type="page"/>
      </w:r>
    </w:p>
    <w:p w14:paraId="4B6E03A7" w14:textId="77777777" w:rsidR="006D0B0B" w:rsidRDefault="00000000">
      <w:pPr>
        <w:pStyle w:val="Heading1"/>
        <w:spacing w:after="120"/>
      </w:pPr>
      <w:r>
        <w:lastRenderedPageBreak/>
        <w:t>1. The Problem</w:t>
      </w:r>
    </w:p>
    <w:p w14:paraId="568EF09D" w14:textId="77777777" w:rsidR="006D0B0B" w:rsidRDefault="00000000">
      <w:pPr>
        <w:spacing w:after="120"/>
      </w:pPr>
      <w:r>
        <w:rPr>
          <w:b/>
          <w:bCs/>
        </w:rPr>
        <w:t>COPPA 2.0 compliance deadline: April 22, 2026.</w:t>
      </w:r>
    </w:p>
    <w:p w14:paraId="44B193CC" w14:textId="77777777" w:rsidR="006D0B0B" w:rsidRDefault="00000000">
      <w:pPr>
        <w:spacing w:after="120"/>
      </w:pPr>
      <w:r>
        <w:t>Every major platform must verify that users under 13 have parental consent. Current approaches are privacy disasters:</w:t>
      </w:r>
    </w:p>
    <w:p w14:paraId="6B7FCE00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t>Government ID uploads create honeypots (23andMe breach: 6.9M records)</w:t>
      </w:r>
    </w:p>
    <w:p w14:paraId="210ECE7D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t>Age-estimation AI is biased and surveils children</w:t>
      </w:r>
    </w:p>
    <w:p w14:paraId="501447E2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t>“Parental consent” emails are trivially forged</w:t>
      </w:r>
    </w:p>
    <w:p w14:paraId="351684F7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t>Each platform builds its own verification silo</w:t>
      </w:r>
    </w:p>
    <w:p w14:paraId="3BF7C5BB" w14:textId="77777777" w:rsidR="006D0B0B" w:rsidRDefault="00000000">
      <w:pPr>
        <w:spacing w:after="240"/>
      </w:pPr>
      <w:r>
        <w:t>The result: Parents must hand over sensitive data to dozens of companies, each becoming a breach target. Kids either get surveilled or locked out.</w:t>
      </w:r>
    </w:p>
    <w:p w14:paraId="2B697425" w14:textId="77777777" w:rsidR="006D0B0B" w:rsidRDefault="00000000">
      <w:pPr>
        <w:spacing w:after="120"/>
      </w:pPr>
      <w:r>
        <w:rPr>
          <w:b/>
          <w:bCs/>
        </w:rPr>
        <w:t>Market Reality:</w:t>
      </w:r>
    </w:p>
    <w:p w14:paraId="079987C9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t>50M+ children in the US alone need verified accounts</w:t>
      </w:r>
    </w:p>
    <w:p w14:paraId="27FAE36B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t>$1.2B+ compliance market emerging</w:t>
      </w:r>
    </w:p>
    <w:p w14:paraId="5EF33897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t>Platforms face $50K+ per COPPA violation</w:t>
      </w:r>
    </w:p>
    <w:p w14:paraId="33CEE5F4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t>No privacy-preserving solution exists today</w:t>
      </w:r>
    </w:p>
    <w:p w14:paraId="2358871A" w14:textId="77777777" w:rsidR="006D0B0B" w:rsidRDefault="00000000">
      <w:pPr>
        <w:pStyle w:val="Heading1"/>
        <w:spacing w:after="120"/>
      </w:pPr>
      <w:r>
        <w:t xml:space="preserve">2. The Solution: </w:t>
      </w:r>
      <w:proofErr w:type="spellStart"/>
      <w:r>
        <w:t>Veriqid</w:t>
      </w:r>
      <w:proofErr w:type="spellEnd"/>
    </w:p>
    <w:p w14:paraId="1643B289" w14:textId="77777777" w:rsidR="006D0B0B" w:rsidRDefault="00000000">
      <w:pPr>
        <w:spacing w:after="120"/>
      </w:pPr>
      <w:r>
        <w:rPr>
          <w:b/>
          <w:bCs/>
        </w:rPr>
        <w:t>Verify once, play everywhere — with zero data exposure.</w:t>
      </w:r>
    </w:p>
    <w:p w14:paraId="3E24ED30" w14:textId="77777777" w:rsidR="006D0B0B" w:rsidRDefault="00000000">
      <w:pPr>
        <w:spacing w:after="120"/>
      </w:pPr>
      <w:r>
        <w:t>A parent verifies their child ONCE through a trusted authority (pediatrician, school, government portal). The child receives a cryptographic master key that generates unlimited UNLINKABLE pseudonyms across platforms.</w:t>
      </w:r>
    </w:p>
    <w:p w14:paraId="29AC25DA" w14:textId="77777777" w:rsidR="006D0B0B" w:rsidRDefault="00000000">
      <w:pPr>
        <w:spacing w:after="120"/>
      </w:pPr>
      <w:r>
        <w:rPr>
          <w:b/>
          <w:bCs/>
        </w:rPr>
        <w:t>Key Properties:</w:t>
      </w:r>
    </w:p>
    <w:p w14:paraId="4C34E6C0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UNLINKABLE: </w:t>
      </w:r>
      <w:r>
        <w:t>YouTube pseudonym cannot be linked to Roblox pseudonym</w:t>
      </w:r>
    </w:p>
    <w:p w14:paraId="24852353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SYBIL-RESISTANT: </w:t>
      </w:r>
      <w:r>
        <w:t>One child = one account per platform</w:t>
      </w:r>
    </w:p>
    <w:p w14:paraId="22A8FD3F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ZERO-KNOWLEDGE: </w:t>
      </w:r>
      <w:r>
        <w:t>Platforms learn “this is a verified child” — nothing else</w:t>
      </w:r>
    </w:p>
    <w:p w14:paraId="48082869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PARENT-REVOCABLE: </w:t>
      </w:r>
      <w:r>
        <w:t>Parent can revoke the master identity if needed</w:t>
      </w:r>
    </w:p>
    <w:p w14:paraId="7C032BC4" w14:textId="77777777" w:rsidR="006D0B0B" w:rsidRDefault="00000000">
      <w:pPr>
        <w:pBdr>
          <w:left w:val="single" w:sz="6" w:space="8" w:color="E67E22"/>
        </w:pBdr>
        <w:spacing w:after="120"/>
        <w:ind w:left="360"/>
      </w:pPr>
      <w:r>
        <w:rPr>
          <w:b/>
          <w:bCs/>
          <w:color w:val="E67E22"/>
          <w:sz w:val="18"/>
          <w:szCs w:val="18"/>
        </w:rPr>
        <w:t xml:space="preserve">CORRECTION (v3): </w:t>
      </w:r>
      <w:r>
        <w:rPr>
          <w:i/>
          <w:iCs/>
          <w:color w:val="E67E22"/>
          <w:sz w:val="18"/>
          <w:szCs w:val="18"/>
        </w:rPr>
        <w:t xml:space="preserve">The current contract has an owner bug — </w:t>
      </w:r>
      <w:proofErr w:type="spellStart"/>
      <w:proofErr w:type="gramStart"/>
      <w:r>
        <w:rPr>
          <w:i/>
          <w:iCs/>
          <w:color w:val="E67E22"/>
          <w:sz w:val="18"/>
          <w:szCs w:val="18"/>
        </w:rPr>
        <w:t>addID</w:t>
      </w:r>
      <w:proofErr w:type="spellEnd"/>
      <w:r>
        <w:rPr>
          <w:i/>
          <w:iCs/>
          <w:color w:val="E67E22"/>
          <w:sz w:val="18"/>
          <w:szCs w:val="18"/>
        </w:rPr>
        <w:t>(</w:t>
      </w:r>
      <w:proofErr w:type="gramEnd"/>
      <w:r>
        <w:rPr>
          <w:i/>
          <w:iCs/>
          <w:color w:val="E67E22"/>
          <w:sz w:val="18"/>
          <w:szCs w:val="18"/>
        </w:rPr>
        <w:t xml:space="preserve">) assigns the deployer as owner of ALL IDs, not </w:t>
      </w:r>
      <w:proofErr w:type="spellStart"/>
      <w:r>
        <w:rPr>
          <w:i/>
          <w:iCs/>
          <w:color w:val="E67E22"/>
          <w:sz w:val="18"/>
          <w:szCs w:val="18"/>
        </w:rPr>
        <w:t>msg.sender</w:t>
      </w:r>
      <w:proofErr w:type="spellEnd"/>
      <w:r>
        <w:rPr>
          <w:i/>
          <w:iCs/>
          <w:color w:val="E67E22"/>
          <w:sz w:val="18"/>
          <w:szCs w:val="18"/>
        </w:rPr>
        <w:t>. Must be fixed for parent revocation to work. See Section 6.</w:t>
      </w:r>
    </w:p>
    <w:p w14:paraId="20B3066D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CENTRAL DATABASE: </w:t>
      </w:r>
      <w:r>
        <w:t>No honeypot of children’s data exists anywhere</w:t>
      </w:r>
    </w:p>
    <w:p w14:paraId="0F0A3FC5" w14:textId="77777777" w:rsidR="006D0B0B" w:rsidRDefault="00000000">
      <w:pPr>
        <w:spacing w:after="120"/>
      </w:pPr>
      <w:r>
        <w:rPr>
          <w:b/>
          <w:bCs/>
        </w:rPr>
        <w:t>How It Works (Corrected from Repo Code):</w:t>
      </w:r>
    </w:p>
    <w:p w14:paraId="173D1693" w14:textId="77777777" w:rsidR="006D0B0B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VERIFY: </w:t>
      </w:r>
      <w:r>
        <w:t>Parent takes child to trusted verifier (e.g., pediatrician)</w:t>
      </w:r>
    </w:p>
    <w:p w14:paraId="1D97CD1C" w14:textId="77777777" w:rsidR="006D0B0B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GENERATE: </w:t>
      </w:r>
      <w:r>
        <w:t>Verifier creates master secret key (</w:t>
      </w:r>
      <w:proofErr w:type="spellStart"/>
      <w:r>
        <w:t>msk</w:t>
      </w:r>
      <w:proofErr w:type="spellEnd"/>
      <w:r>
        <w:t xml:space="preserve">) — 32 random bytes via OpenSSL </w:t>
      </w:r>
      <w:proofErr w:type="spellStart"/>
      <w:r>
        <w:t>RAND_bytes</w:t>
      </w:r>
      <w:proofErr w:type="spellEnd"/>
    </w:p>
    <w:p w14:paraId="63A47E7E" w14:textId="77777777" w:rsidR="006D0B0B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REGISTER ON-CHAIN: </w:t>
      </w:r>
      <w:r>
        <w:t>Master public key (</w:t>
      </w:r>
      <w:proofErr w:type="spellStart"/>
      <w:r>
        <w:t>mpk</w:t>
      </w:r>
      <w:proofErr w:type="spellEnd"/>
      <w:r>
        <w:t>) — 33-byte compressed secp256k1 point — stored on Ethereum</w:t>
      </w:r>
    </w:p>
    <w:p w14:paraId="38958104" w14:textId="77777777" w:rsidR="006D0B0B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DERIVE: </w:t>
      </w:r>
      <w:r>
        <w:t xml:space="preserve">For each platform, unique </w:t>
      </w:r>
      <w:proofErr w:type="spellStart"/>
      <w:r>
        <w:t>spk</w:t>
      </w:r>
      <w:proofErr w:type="spellEnd"/>
      <w:r>
        <w:t xml:space="preserve"> derived via secp256k1_boquila_derive_ssk (C) or </w:t>
      </w:r>
      <w:proofErr w:type="spellStart"/>
      <w:r>
        <w:t>poseidon</w:t>
      </w:r>
      <w:proofErr w:type="spellEnd"/>
      <w:r>
        <w:t xml:space="preserve"> hash (JS) — NOT HKDF</w:t>
      </w:r>
    </w:p>
    <w:p w14:paraId="5A8336BE" w14:textId="77777777" w:rsidR="006D0B0B" w:rsidRDefault="00000000">
      <w:pPr>
        <w:pBdr>
          <w:left w:val="single" w:sz="6" w:space="8" w:color="E67E22"/>
        </w:pBdr>
        <w:spacing w:after="120"/>
        <w:ind w:left="360"/>
      </w:pPr>
      <w:r>
        <w:rPr>
          <w:b/>
          <w:bCs/>
          <w:color w:val="E67E22"/>
          <w:sz w:val="18"/>
          <w:szCs w:val="18"/>
        </w:rPr>
        <w:t xml:space="preserve">CORRECTION (v3): </w:t>
      </w:r>
      <w:r>
        <w:rPr>
          <w:i/>
          <w:iCs/>
          <w:color w:val="E67E22"/>
          <w:sz w:val="18"/>
          <w:szCs w:val="18"/>
        </w:rPr>
        <w:t xml:space="preserve">v2 said poseidon3() for all JS derivation. Actually: poseidon2() for web keys, poseidon3() for child/SPK keys. </w:t>
      </w:r>
      <w:proofErr w:type="spellStart"/>
      <w:proofErr w:type="gramStart"/>
      <w:r>
        <w:rPr>
          <w:i/>
          <w:iCs/>
          <w:color w:val="E67E22"/>
          <w:sz w:val="18"/>
          <w:szCs w:val="18"/>
        </w:rPr>
        <w:t>createSPK</w:t>
      </w:r>
      <w:proofErr w:type="spellEnd"/>
      <w:r>
        <w:rPr>
          <w:i/>
          <w:iCs/>
          <w:color w:val="E67E22"/>
          <w:sz w:val="18"/>
          <w:szCs w:val="18"/>
        </w:rPr>
        <w:t>(</w:t>
      </w:r>
      <w:proofErr w:type="gramEnd"/>
      <w:r>
        <w:rPr>
          <w:i/>
          <w:iCs/>
          <w:color w:val="E67E22"/>
          <w:sz w:val="18"/>
          <w:szCs w:val="18"/>
        </w:rPr>
        <w:t>) hardcodes count=100.</w:t>
      </w:r>
    </w:p>
    <w:p w14:paraId="76D7EB04" w14:textId="77777777" w:rsidR="006D0B0B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PROVE: </w:t>
      </w:r>
      <w:r>
        <w:t>Ring signature (C) or ZK-SNARK/Semaphore (JS) proves membership</w:t>
      </w:r>
    </w:p>
    <w:p w14:paraId="545FEA0B" w14:textId="77777777" w:rsidR="006D0B0B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AUTHENTICATE: </w:t>
      </w:r>
      <w:r>
        <w:t xml:space="preserve">65-byte </w:t>
      </w:r>
      <w:proofErr w:type="spellStart"/>
      <w:r>
        <w:t>Boquila</w:t>
      </w:r>
      <w:proofErr w:type="spellEnd"/>
      <w:r>
        <w:t xml:space="preserve"> auth proof (C) or </w:t>
      </w:r>
      <w:proofErr w:type="spellStart"/>
      <w:r>
        <w:t>EdDSA</w:t>
      </w:r>
      <w:proofErr w:type="spellEnd"/>
      <w:r>
        <w:t xml:space="preserve"> signature over </w:t>
      </w:r>
      <w:proofErr w:type="spellStart"/>
      <w:r>
        <w:t>BabyJubJub</w:t>
      </w:r>
      <w:proofErr w:type="spellEnd"/>
      <w:r>
        <w:t xml:space="preserve"> (JS)</w:t>
      </w:r>
    </w:p>
    <w:p w14:paraId="7EA28FEB" w14:textId="77777777" w:rsidR="006D0B0B" w:rsidRDefault="00000000">
      <w:pPr>
        <w:pBdr>
          <w:left w:val="single" w:sz="6" w:space="8" w:color="E67E22"/>
        </w:pBdr>
        <w:spacing w:after="120"/>
        <w:ind w:left="360"/>
      </w:pPr>
      <w:r>
        <w:rPr>
          <w:b/>
          <w:bCs/>
          <w:color w:val="E67E22"/>
          <w:sz w:val="18"/>
          <w:szCs w:val="18"/>
        </w:rPr>
        <w:t xml:space="preserve">CORRECTION (v3): </w:t>
      </w:r>
      <w:r>
        <w:rPr>
          <w:i/>
          <w:iCs/>
          <w:color w:val="E67E22"/>
          <w:sz w:val="18"/>
          <w:szCs w:val="18"/>
        </w:rPr>
        <w:t xml:space="preserve">v2 said “Standard digital signature” for JS auth. Actually: </w:t>
      </w:r>
      <w:proofErr w:type="spellStart"/>
      <w:r>
        <w:rPr>
          <w:i/>
          <w:iCs/>
          <w:color w:val="E67E22"/>
          <w:sz w:val="18"/>
          <w:szCs w:val="18"/>
        </w:rPr>
        <w:t>EdDSA</w:t>
      </w:r>
      <w:proofErr w:type="spellEnd"/>
      <w:r>
        <w:rPr>
          <w:i/>
          <w:iCs/>
          <w:color w:val="E67E22"/>
          <w:sz w:val="18"/>
          <w:szCs w:val="18"/>
        </w:rPr>
        <w:t xml:space="preserve"> over </w:t>
      </w:r>
      <w:proofErr w:type="spellStart"/>
      <w:r>
        <w:rPr>
          <w:i/>
          <w:iCs/>
          <w:color w:val="E67E22"/>
          <w:sz w:val="18"/>
          <w:szCs w:val="18"/>
        </w:rPr>
        <w:t>BabyJubJub</w:t>
      </w:r>
      <w:proofErr w:type="spellEnd"/>
      <w:r>
        <w:rPr>
          <w:i/>
          <w:iCs/>
          <w:color w:val="E67E22"/>
          <w:sz w:val="18"/>
          <w:szCs w:val="18"/>
        </w:rPr>
        <w:t xml:space="preserve"> via Semaphore </w:t>
      </w:r>
      <w:proofErr w:type="spellStart"/>
      <w:r>
        <w:rPr>
          <w:i/>
          <w:iCs/>
          <w:color w:val="E67E22"/>
          <w:sz w:val="18"/>
          <w:szCs w:val="18"/>
        </w:rPr>
        <w:t>Identity.signMessage</w:t>
      </w:r>
      <w:proofErr w:type="spellEnd"/>
      <w:r>
        <w:rPr>
          <w:i/>
          <w:iCs/>
          <w:color w:val="E67E22"/>
          <w:sz w:val="18"/>
          <w:szCs w:val="18"/>
        </w:rPr>
        <w:t>().</w:t>
      </w:r>
    </w:p>
    <w:p w14:paraId="3D78281A" w14:textId="77777777" w:rsidR="006D0B0B" w:rsidRDefault="00000000">
      <w:pPr>
        <w:pStyle w:val="Heading1"/>
        <w:spacing w:after="120"/>
      </w:pPr>
      <w:r>
        <w:lastRenderedPageBreak/>
        <w:t>3. ASC Primitive Mapping (Corrected)</w:t>
      </w:r>
    </w:p>
    <w:p w14:paraId="45A73F7E" w14:textId="77777777" w:rsidR="006D0B0B" w:rsidRDefault="00000000">
      <w:pPr>
        <w:spacing w:after="120"/>
      </w:pPr>
      <w:r>
        <w:t xml:space="preserve">The Anonymous Self-Credential framework maps to </w:t>
      </w:r>
      <w:proofErr w:type="spellStart"/>
      <w:r>
        <w:t>Veriqid</w:t>
      </w:r>
      <w:proofErr w:type="spellEnd"/>
      <w:r>
        <w:t>:</w:t>
      </w:r>
    </w:p>
    <w:p w14:paraId="3C3B9AA4" w14:textId="77777777" w:rsidR="006D0B0B" w:rsidRDefault="00000000">
      <w:pPr>
        <w:pStyle w:val="Heading3"/>
        <w:spacing w:before="240"/>
      </w:pPr>
      <w:r>
        <w:t>Master Secret Key (</w:t>
      </w:r>
      <w:proofErr w:type="spellStart"/>
      <w:r>
        <w:t>msk</w:t>
      </w:r>
      <w:proofErr w:type="spellEnd"/>
      <w:r>
        <w:t>)</w:t>
      </w:r>
    </w:p>
    <w:p w14:paraId="55A8658F" w14:textId="77777777" w:rsidR="006D0B0B" w:rsidRDefault="00000000">
      <w:pPr>
        <w:spacing w:after="120"/>
        <w:ind w:left="360"/>
      </w:pPr>
      <w:r>
        <w:t xml:space="preserve">32 random bytes from OpenSSL </w:t>
      </w:r>
      <w:proofErr w:type="spellStart"/>
      <w:r>
        <w:t>RAND_bytes</w:t>
      </w:r>
      <w:proofErr w:type="spellEnd"/>
      <w:r>
        <w:t xml:space="preserve">. Stored locally via </w:t>
      </w:r>
      <w:proofErr w:type="spellStart"/>
      <w:proofErr w:type="gramStart"/>
      <w:r>
        <w:t>CreatePasskey</w:t>
      </w:r>
      <w:proofErr w:type="spellEnd"/>
      <w:r>
        <w:t>(</w:t>
      </w:r>
      <w:proofErr w:type="gramEnd"/>
      <w:r>
        <w:t>).</w:t>
      </w:r>
    </w:p>
    <w:p w14:paraId="384D12F0" w14:textId="77777777" w:rsidR="006D0B0B" w:rsidRDefault="00000000">
      <w:pPr>
        <w:pStyle w:val="Heading3"/>
        <w:spacing w:before="240"/>
      </w:pPr>
      <w:r>
        <w:t>Master Public Key (</w:t>
      </w:r>
      <w:proofErr w:type="spellStart"/>
      <w:r>
        <w:t>mpk</w:t>
      </w:r>
      <w:proofErr w:type="spellEnd"/>
      <w:r>
        <w:t>)</w:t>
      </w:r>
    </w:p>
    <w:p w14:paraId="7FDC61EB" w14:textId="77777777" w:rsidR="006D0B0B" w:rsidRDefault="00000000">
      <w:pPr>
        <w:spacing w:after="120"/>
        <w:ind w:left="360"/>
      </w:pPr>
      <w:r>
        <w:t>33-byte compressed secp256k1 point (</w:t>
      </w:r>
      <w:proofErr w:type="spellStart"/>
      <w:r>
        <w:t>pk_t</w:t>
      </w:r>
      <w:proofErr w:type="spellEnd"/>
      <w:r>
        <w:t>). Generated via secp256k1_boquila_gen_mpk. Stored on-chain.</w:t>
      </w:r>
    </w:p>
    <w:p w14:paraId="44A56151" w14:textId="77777777" w:rsidR="006D0B0B" w:rsidRDefault="00000000">
      <w:pPr>
        <w:pStyle w:val="Heading3"/>
        <w:spacing w:before="240"/>
      </w:pPr>
      <w:r>
        <w:t>Service-Specific Key (</w:t>
      </w:r>
      <w:proofErr w:type="spellStart"/>
      <w:r>
        <w:t>spk</w:t>
      </w:r>
      <w:proofErr w:type="spellEnd"/>
      <w:r>
        <w:t>/</w:t>
      </w:r>
      <w:proofErr w:type="spellStart"/>
      <w:r>
        <w:t>ssk</w:t>
      </w:r>
      <w:proofErr w:type="spellEnd"/>
      <w:r>
        <w:t>)</w:t>
      </w:r>
    </w:p>
    <w:p w14:paraId="17933E77" w14:textId="77777777" w:rsidR="006D0B0B" w:rsidRDefault="00000000">
      <w:pPr>
        <w:spacing w:after="120"/>
        <w:ind w:left="360"/>
      </w:pPr>
      <w:r>
        <w:t>Derived deterministically per platform.</w:t>
      </w:r>
    </w:p>
    <w:p w14:paraId="06D00D23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 path: </w:t>
      </w:r>
      <w:r>
        <w:rPr>
          <w:rFonts w:ascii="Courier New" w:eastAsia="Courier New" w:hAnsi="Courier New" w:cs="Courier New"/>
          <w:sz w:val="18"/>
          <w:szCs w:val="18"/>
        </w:rPr>
        <w:t>secp256k1_boquila_derive_ssk</w:t>
      </w:r>
    </w:p>
    <w:p w14:paraId="7694AA23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JS path (web key): </w:t>
      </w:r>
      <w:r>
        <w:rPr>
          <w:rFonts w:ascii="Courier New" w:eastAsia="Courier New" w:hAnsi="Courier New" w:cs="Courier New"/>
          <w:sz w:val="18"/>
          <w:szCs w:val="18"/>
        </w:rPr>
        <w:t>poseidon2([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msk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1],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convertedName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])</w:t>
      </w:r>
      <w:r>
        <w:t xml:space="preserve"> — uses poseidon</w:t>
      </w:r>
      <w:r>
        <w:rPr>
          <w:b/>
          <w:bCs/>
        </w:rPr>
        <w:t>2</w:t>
      </w:r>
    </w:p>
    <w:p w14:paraId="40500A49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JS path (child/SPK): </w:t>
      </w:r>
      <w:r>
        <w:rPr>
          <w:rFonts w:ascii="Courier New" w:eastAsia="Courier New" w:hAnsi="Courier New" w:cs="Courier New"/>
          <w:sz w:val="18"/>
          <w:szCs w:val="18"/>
        </w:rPr>
        <w:t>poseidon3([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msk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1],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convertedName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count])</w:t>
      </w:r>
      <w:r>
        <w:t xml:space="preserve"> where count=100 for SPK</w:t>
      </w:r>
    </w:p>
    <w:p w14:paraId="59A758E0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t xml:space="preserve">Same </w:t>
      </w:r>
      <w:proofErr w:type="spellStart"/>
      <w:r>
        <w:t>msk</w:t>
      </w:r>
      <w:proofErr w:type="spellEnd"/>
      <w:r>
        <w:t xml:space="preserve"> + same service = same </w:t>
      </w:r>
      <w:proofErr w:type="spellStart"/>
      <w:r>
        <w:t>spk</w:t>
      </w:r>
      <w:proofErr w:type="spellEnd"/>
      <w:r>
        <w:t xml:space="preserve"> (Sybil guard)</w:t>
      </w:r>
    </w:p>
    <w:p w14:paraId="040978B9" w14:textId="77777777" w:rsidR="006D0B0B" w:rsidRDefault="00000000">
      <w:pPr>
        <w:pBdr>
          <w:left w:val="single" w:sz="6" w:space="8" w:color="E67E22"/>
        </w:pBdr>
        <w:spacing w:after="120"/>
        <w:ind w:left="360"/>
      </w:pPr>
      <w:r>
        <w:rPr>
          <w:b/>
          <w:bCs/>
          <w:color w:val="E67E22"/>
          <w:sz w:val="18"/>
          <w:szCs w:val="18"/>
        </w:rPr>
        <w:t xml:space="preserve">CORRECTION (v3): </w:t>
      </w:r>
      <w:r>
        <w:rPr>
          <w:i/>
          <w:iCs/>
          <w:color w:val="E67E22"/>
          <w:sz w:val="18"/>
          <w:szCs w:val="18"/>
        </w:rPr>
        <w:t xml:space="preserve">v2 said poseidon3 for all JS derivation. </w:t>
      </w:r>
      <w:proofErr w:type="spellStart"/>
      <w:proofErr w:type="gramStart"/>
      <w:r>
        <w:rPr>
          <w:i/>
          <w:iCs/>
          <w:color w:val="E67E22"/>
          <w:sz w:val="18"/>
          <w:szCs w:val="18"/>
        </w:rPr>
        <w:t>deriveWebKey</w:t>
      </w:r>
      <w:proofErr w:type="spellEnd"/>
      <w:r>
        <w:rPr>
          <w:i/>
          <w:iCs/>
          <w:color w:val="E67E22"/>
          <w:sz w:val="18"/>
          <w:szCs w:val="18"/>
        </w:rPr>
        <w:t>(</w:t>
      </w:r>
      <w:proofErr w:type="gramEnd"/>
      <w:r>
        <w:rPr>
          <w:i/>
          <w:iCs/>
          <w:color w:val="E67E22"/>
          <w:sz w:val="18"/>
          <w:szCs w:val="18"/>
        </w:rPr>
        <w:t xml:space="preserve">) actually uses poseidon2 (2 inputs). </w:t>
      </w:r>
      <w:proofErr w:type="spellStart"/>
      <w:proofErr w:type="gramStart"/>
      <w:r>
        <w:rPr>
          <w:i/>
          <w:iCs/>
          <w:color w:val="E67E22"/>
          <w:sz w:val="18"/>
          <w:szCs w:val="18"/>
        </w:rPr>
        <w:t>createSPK</w:t>
      </w:r>
      <w:proofErr w:type="spellEnd"/>
      <w:r>
        <w:rPr>
          <w:i/>
          <w:iCs/>
          <w:color w:val="E67E22"/>
          <w:sz w:val="18"/>
          <w:szCs w:val="18"/>
        </w:rPr>
        <w:t>(</w:t>
      </w:r>
      <w:proofErr w:type="gramEnd"/>
      <w:r>
        <w:rPr>
          <w:i/>
          <w:iCs/>
          <w:color w:val="E67E22"/>
          <w:sz w:val="18"/>
          <w:szCs w:val="18"/>
        </w:rPr>
        <w:t>) hardcodes count=100.</w:t>
      </w:r>
    </w:p>
    <w:p w14:paraId="7A690188" w14:textId="77777777" w:rsidR="006D0B0B" w:rsidRDefault="00000000">
      <w:pPr>
        <w:pStyle w:val="Heading3"/>
        <w:spacing w:before="240"/>
      </w:pPr>
      <w:r>
        <w:t>Membership Proof</w:t>
      </w:r>
    </w:p>
    <w:p w14:paraId="296CC4AE" w14:textId="77777777" w:rsidR="006D0B0B" w:rsidRDefault="00000000">
      <w:pPr>
        <w:spacing w:after="120"/>
        <w:ind w:left="360"/>
      </w:pPr>
      <w:r>
        <w:t xml:space="preserve">Proves </w:t>
      </w:r>
      <w:proofErr w:type="spellStart"/>
      <w:r>
        <w:t>mpk</w:t>
      </w:r>
      <w:proofErr w:type="spellEnd"/>
      <w:r>
        <w:t xml:space="preserve"> is in the on-chain set WITHOUT revealing which </w:t>
      </w:r>
      <w:proofErr w:type="spellStart"/>
      <w:r>
        <w:t>mpk</w:t>
      </w:r>
      <w:proofErr w:type="spellEnd"/>
      <w:r>
        <w:t>.</w:t>
      </w:r>
    </w:p>
    <w:p w14:paraId="4CC20DDE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 path: </w:t>
      </w:r>
      <w:r>
        <w:t>Ring signature (ring size adapts: 2^m where N=2, M≤10, max 1024)</w:t>
      </w:r>
    </w:p>
    <w:p w14:paraId="4B9AE280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JS path: </w:t>
      </w:r>
      <w:r>
        <w:t>Semaphore ZK-SNARK (</w:t>
      </w:r>
      <w:proofErr w:type="spellStart"/>
      <w:r>
        <w:t>generateProof</w:t>
      </w:r>
      <w:proofErr w:type="spellEnd"/>
      <w:r>
        <w:t>)</w:t>
      </w:r>
    </w:p>
    <w:p w14:paraId="0FF03513" w14:textId="77777777" w:rsidR="006D0B0B" w:rsidRDefault="00000000">
      <w:pPr>
        <w:pStyle w:val="Heading3"/>
        <w:spacing w:before="240"/>
      </w:pPr>
      <w:r>
        <w:t>Authentication Proof</w:t>
      </w:r>
    </w:p>
    <w:p w14:paraId="0D30D4F3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 path: </w:t>
      </w:r>
      <w:r>
        <w:t xml:space="preserve">65-byte </w:t>
      </w:r>
      <w:proofErr w:type="spellStart"/>
      <w:r>
        <w:t>Boquila</w:t>
      </w:r>
      <w:proofErr w:type="spellEnd"/>
      <w:r>
        <w:t xml:space="preserve"> proof (secp256k1_boquila_auth_prove)</w:t>
      </w:r>
    </w:p>
    <w:p w14:paraId="256626DA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JS path: </w:t>
      </w:r>
      <w:proofErr w:type="spellStart"/>
      <w:r>
        <w:t>EdDSA</w:t>
      </w:r>
      <w:proofErr w:type="spellEnd"/>
      <w:r>
        <w:t xml:space="preserve"> signature over </w:t>
      </w:r>
      <w:proofErr w:type="spellStart"/>
      <w:r>
        <w:t>BabyJubJub</w:t>
      </w:r>
      <w:proofErr w:type="spellEnd"/>
      <w:r>
        <w:t xml:space="preserve"> via Semaphore </w:t>
      </w:r>
      <w:proofErr w:type="spellStart"/>
      <w:r>
        <w:t>Identity.signMessage</w:t>
      </w:r>
      <w:proofErr w:type="spellEnd"/>
      <w:r>
        <w:t>()</w:t>
      </w:r>
    </w:p>
    <w:p w14:paraId="5AED31FD" w14:textId="77777777" w:rsidR="006D0B0B" w:rsidRDefault="00000000">
      <w:pPr>
        <w:spacing w:after="120"/>
        <w:ind w:left="360"/>
      </w:pPr>
      <w:r>
        <w:rPr>
          <w:i/>
          <w:iCs/>
        </w:rPr>
        <w:t xml:space="preserve">NOT a </w:t>
      </w:r>
      <w:proofErr w:type="spellStart"/>
      <w:r>
        <w:rPr>
          <w:i/>
          <w:iCs/>
        </w:rPr>
        <w:t>Schnorr</w:t>
      </w:r>
      <w:proofErr w:type="spellEnd"/>
      <w:r>
        <w:rPr>
          <w:i/>
          <w:iCs/>
        </w:rPr>
        <w:t xml:space="preserve"> signature as v1 stated. NOT a “standard digital signature” as v2 stated.</w:t>
      </w:r>
    </w:p>
    <w:p w14:paraId="58A3AAF9" w14:textId="77777777" w:rsidR="006D0B0B" w:rsidRDefault="00000000">
      <w:pPr>
        <w:pStyle w:val="Heading3"/>
        <w:spacing w:before="240"/>
      </w:pPr>
      <w:r>
        <w:t>Nullifier</w:t>
      </w:r>
    </w:p>
    <w:p w14:paraId="19E2FA29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C/Go path: </w:t>
      </w:r>
      <w:r>
        <w:t>NOT IMPLEMENTED (</w:t>
      </w:r>
      <w:proofErr w:type="gramStart"/>
      <w:r>
        <w:t>server.go</w:t>
      </w:r>
      <w:proofErr w:type="gramEnd"/>
      <w:r>
        <w:t xml:space="preserve">:212 “// </w:t>
      </w:r>
      <w:proofErr w:type="spellStart"/>
      <w:r>
        <w:t>todo</w:t>
      </w:r>
      <w:proofErr w:type="spellEnd"/>
      <w:r>
        <w:t xml:space="preserve"> no nullifiers”). Sybil resistance via deterministic </w:t>
      </w:r>
      <w:proofErr w:type="spellStart"/>
      <w:r>
        <w:t>spk</w:t>
      </w:r>
      <w:proofErr w:type="spellEnd"/>
      <w:r>
        <w:t xml:space="preserve"> instead.</w:t>
      </w:r>
    </w:p>
    <w:p w14:paraId="33A3B95B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JS/SNARK path: </w:t>
      </w:r>
      <w:r>
        <w:t>HAS nullifiers, derived from scope (= service name). Per-service deterministic.</w:t>
      </w:r>
    </w:p>
    <w:p w14:paraId="2B0AB652" w14:textId="77777777" w:rsidR="006D0B0B" w:rsidRDefault="00000000">
      <w:pPr>
        <w:pBdr>
          <w:left w:val="single" w:sz="6" w:space="8" w:color="E67E22"/>
        </w:pBdr>
        <w:spacing w:after="120"/>
        <w:ind w:left="360"/>
      </w:pPr>
      <w:r>
        <w:rPr>
          <w:b/>
          <w:bCs/>
          <w:color w:val="E67E22"/>
          <w:sz w:val="18"/>
          <w:szCs w:val="18"/>
        </w:rPr>
        <w:t xml:space="preserve">CORRECTION (v3): </w:t>
      </w:r>
      <w:r>
        <w:rPr>
          <w:i/>
          <w:iCs/>
          <w:color w:val="E67E22"/>
          <w:sz w:val="18"/>
          <w:szCs w:val="18"/>
        </w:rPr>
        <w:t>v2 said “HAS nullifiers via Semaphore scope”. Clarified: the nullifier is deterministically derived FROM the scope parameter, which is set to the service name. This makes it per-service.</w:t>
      </w:r>
    </w:p>
    <w:p w14:paraId="55012E98" w14:textId="77777777" w:rsidR="006D0B0B" w:rsidRDefault="00000000">
      <w:pPr>
        <w:pStyle w:val="Heading3"/>
        <w:spacing w:before="240"/>
      </w:pPr>
      <w:r>
        <w:t>Revocation</w:t>
      </w:r>
    </w:p>
    <w:p w14:paraId="29657003" w14:textId="77777777" w:rsidR="006D0B0B" w:rsidRDefault="00000000">
      <w:pPr>
        <w:spacing w:after="120"/>
        <w:ind w:left="360"/>
      </w:pPr>
      <w:proofErr w:type="spellStart"/>
      <w:r>
        <w:t>revokeID</w:t>
      </w:r>
      <w:proofErr w:type="spellEnd"/>
      <w:r>
        <w:t>(index) revokes ENTIRE identity (all platforms), NOT per-platform.</w:t>
      </w:r>
    </w:p>
    <w:p w14:paraId="3386E10E" w14:textId="77777777" w:rsidR="006D0B0B" w:rsidRDefault="00000000">
      <w:pPr>
        <w:pStyle w:val="Heading3"/>
        <w:spacing w:before="240"/>
      </w:pPr>
      <w:r>
        <w:t>Service Name</w:t>
      </w:r>
    </w:p>
    <w:p w14:paraId="5874B83E" w14:textId="77777777" w:rsidR="006D0B0B" w:rsidRDefault="00000000">
      <w:pPr>
        <w:spacing w:after="120"/>
        <w:ind w:left="360"/>
      </w:pPr>
      <w:r>
        <w:t>SHA-256 hashed then hex-encoded on the SERVER side (</w:t>
      </w:r>
      <w:proofErr w:type="spellStart"/>
      <w:proofErr w:type="gramStart"/>
      <w:r>
        <w:t>server.go</w:t>
      </w:r>
      <w:proofErr w:type="spellEnd"/>
      <w:proofErr w:type="gramEnd"/>
      <w:r>
        <w:t xml:space="preserve"> lines 136-137). Client receives pre-hashed hex via signup form.</w:t>
      </w:r>
    </w:p>
    <w:p w14:paraId="10CCFA6B" w14:textId="77777777" w:rsidR="006D0B0B" w:rsidRDefault="00000000">
      <w:pPr>
        <w:pBdr>
          <w:left w:val="single" w:sz="6" w:space="8" w:color="E67E22"/>
        </w:pBdr>
        <w:spacing w:after="120"/>
        <w:ind w:left="360"/>
      </w:pPr>
      <w:r>
        <w:rPr>
          <w:b/>
          <w:bCs/>
          <w:color w:val="E67E22"/>
          <w:sz w:val="18"/>
          <w:szCs w:val="18"/>
        </w:rPr>
        <w:t xml:space="preserve">CORRECTION (v3): </w:t>
      </w:r>
      <w:r>
        <w:rPr>
          <w:i/>
          <w:iCs/>
          <w:color w:val="E67E22"/>
          <w:sz w:val="18"/>
          <w:szCs w:val="18"/>
        </w:rPr>
        <w:t>v2 implied both sides hash. Actually: server hashes raw name to SHA-256 hex, client receives the pre-hashed hex string.</w:t>
      </w:r>
    </w:p>
    <w:p w14:paraId="22AF90D2" w14:textId="77777777" w:rsidR="006D0B0B" w:rsidRDefault="00000000">
      <w:pPr>
        <w:pBdr>
          <w:left w:val="single" w:sz="6" w:space="8" w:color="27AE60"/>
        </w:pBdr>
        <w:spacing w:after="120"/>
        <w:ind w:left="360"/>
      </w:pPr>
      <w:r>
        <w:rPr>
          <w:b/>
          <w:bCs/>
          <w:color w:val="27AE60"/>
          <w:sz w:val="18"/>
          <w:szCs w:val="18"/>
        </w:rPr>
        <w:lastRenderedPageBreak/>
        <w:t xml:space="preserve">NEW (v3): </w:t>
      </w:r>
      <w:r>
        <w:rPr>
          <w:i/>
          <w:iCs/>
          <w:color w:val="27AE60"/>
          <w:sz w:val="18"/>
          <w:szCs w:val="18"/>
        </w:rPr>
        <w:t xml:space="preserve">Ring CIP context uses </w:t>
      </w:r>
      <w:proofErr w:type="spellStart"/>
      <w:r>
        <w:rPr>
          <w:i/>
          <w:iCs/>
          <w:color w:val="27AE60"/>
          <w:sz w:val="18"/>
          <w:szCs w:val="18"/>
        </w:rPr>
        <w:t>gen_seed</w:t>
      </w:r>
      <w:proofErr w:type="spellEnd"/>
      <w:r>
        <w:rPr>
          <w:i/>
          <w:iCs/>
          <w:color w:val="27AE60"/>
          <w:sz w:val="18"/>
          <w:szCs w:val="18"/>
        </w:rPr>
        <w:t xml:space="preserve"> = 32 bytes of 0x0B (decimal 11). Any implementation MUST use this same seed for proof compatibility. Constant: </w:t>
      </w:r>
      <w:proofErr w:type="spellStart"/>
      <w:r>
        <w:rPr>
          <w:i/>
          <w:iCs/>
          <w:color w:val="27AE60"/>
          <w:sz w:val="18"/>
          <w:szCs w:val="18"/>
        </w:rPr>
        <w:t>gen_seed_fix</w:t>
      </w:r>
      <w:proofErr w:type="spellEnd"/>
      <w:r>
        <w:rPr>
          <w:i/>
          <w:iCs/>
          <w:color w:val="27AE60"/>
          <w:sz w:val="18"/>
          <w:szCs w:val="18"/>
        </w:rPr>
        <w:t xml:space="preserve"> = 11.</w:t>
      </w:r>
    </w:p>
    <w:p w14:paraId="445399BC" w14:textId="77777777" w:rsidR="006D0B0B" w:rsidRDefault="00000000">
      <w:pPr>
        <w:pStyle w:val="Heading1"/>
        <w:spacing w:after="120"/>
      </w:pPr>
      <w:r>
        <w:t>4. Two Crypto Paths</w:t>
      </w:r>
    </w:p>
    <w:p w14:paraId="563DAC25" w14:textId="77777777" w:rsidR="006D0B0B" w:rsidRDefault="00000000">
      <w:pPr>
        <w:spacing w:after="120"/>
      </w:pPr>
      <w:r>
        <w:rPr>
          <w:b/>
          <w:bCs/>
        </w:rPr>
        <w:t>The repo has TWO separate implementations that were conflated in v1:</w:t>
      </w:r>
    </w:p>
    <w:p w14:paraId="1701E208" w14:textId="77777777" w:rsidR="006D0B0B" w:rsidRDefault="00000000">
      <w:pPr>
        <w:spacing w:after="60"/>
      </w:pPr>
      <w:r>
        <w:rPr>
          <w:b/>
          <w:bCs/>
        </w:rPr>
        <w:t>Path A: C/libsecp256k1 (Ring Signatures)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D0B0B" w14:paraId="708A04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91789" w14:textId="77777777" w:rsidR="006D0B0B" w:rsidRDefault="00000000">
            <w:r>
              <w:rPr>
                <w:b/>
                <w:bCs/>
              </w:rPr>
              <w:t>Location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8B951" w14:textId="77777777" w:rsidR="006D0B0B" w:rsidRDefault="00000000">
            <w:r>
              <w:t>crypto-</w:t>
            </w:r>
            <w:proofErr w:type="spellStart"/>
            <w:r>
              <w:t>dbpoe</w:t>
            </w:r>
            <w:proofErr w:type="spellEnd"/>
            <w:r>
              <w:t>/ + proof-of-concept/u2sso/u2ssolib.go</w:t>
            </w:r>
          </w:p>
        </w:tc>
      </w:tr>
      <w:tr w:rsidR="006D0B0B" w14:paraId="2B46E9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99C2A" w14:textId="77777777" w:rsidR="006D0B0B" w:rsidRDefault="00000000">
            <w:r>
              <w:rPr>
                <w:b/>
                <w:bCs/>
              </w:rPr>
              <w:t>Language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901CD" w14:textId="77777777" w:rsidR="006D0B0B" w:rsidRDefault="00000000">
            <w:r>
              <w:t>C with Go CGO bindings</w:t>
            </w:r>
          </w:p>
        </w:tc>
      </w:tr>
      <w:tr w:rsidR="006D0B0B" w14:paraId="246739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2EB4E" w14:textId="77777777" w:rsidR="006D0B0B" w:rsidRDefault="00000000">
            <w:r>
              <w:rPr>
                <w:b/>
                <w:bCs/>
              </w:rPr>
              <w:t>Proof System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9E6C6" w14:textId="77777777" w:rsidR="006D0B0B" w:rsidRDefault="00000000">
            <w:r>
              <w:t>Ring signatures over secp256k1</w:t>
            </w:r>
          </w:p>
        </w:tc>
      </w:tr>
      <w:tr w:rsidR="006D0B0B" w14:paraId="654EAF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89DDB" w14:textId="77777777" w:rsidR="006D0B0B" w:rsidRDefault="00000000">
            <w:r>
              <w:rPr>
                <w:b/>
                <w:bCs/>
              </w:rPr>
              <w:t>Key Derivation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CAABC" w14:textId="77777777" w:rsidR="006D0B0B" w:rsidRDefault="00000000">
            <w:r>
              <w:t>secp256k1_boquila_derive_ssk</w:t>
            </w:r>
          </w:p>
        </w:tc>
      </w:tr>
      <w:tr w:rsidR="006D0B0B" w14:paraId="358C19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C2311" w14:textId="77777777" w:rsidR="006D0B0B" w:rsidRDefault="00000000">
            <w:r>
              <w:rPr>
                <w:b/>
                <w:bCs/>
              </w:rPr>
              <w:t>Ring Size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A076F" w14:textId="77777777" w:rsidR="006D0B0B" w:rsidRDefault="00000000">
            <w:r>
              <w:t>2^m where N=2, M=10 (max 1024)</w:t>
            </w:r>
          </w:p>
        </w:tc>
      </w:tr>
      <w:tr w:rsidR="006D0B0B" w14:paraId="489050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62881" w14:textId="77777777" w:rsidR="006D0B0B" w:rsidRDefault="00000000">
            <w:r>
              <w:rPr>
                <w:b/>
                <w:bCs/>
              </w:rPr>
              <w:t>Gen Seed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CB249" w14:textId="77777777" w:rsidR="006D0B0B" w:rsidRDefault="00000000">
            <w:r>
              <w:rPr>
                <w:color w:val="27AE60"/>
              </w:rPr>
              <w:t xml:space="preserve">NEW: </w:t>
            </w:r>
            <w:r>
              <w:t>32 bytes of 0x0B (</w:t>
            </w:r>
            <w:proofErr w:type="spellStart"/>
            <w:r>
              <w:t>gen_seed_fix</w:t>
            </w:r>
            <w:proofErr w:type="spellEnd"/>
            <w:r>
              <w:t xml:space="preserve"> = 11). MUST match for interop.</w:t>
            </w:r>
          </w:p>
        </w:tc>
      </w:tr>
      <w:tr w:rsidR="006D0B0B" w14:paraId="31D640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47CA7" w14:textId="77777777" w:rsidR="006D0B0B" w:rsidRDefault="00000000">
            <w:r>
              <w:rPr>
                <w:b/>
                <w:bCs/>
              </w:rPr>
              <w:t>Nullifiers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EF128" w14:textId="77777777" w:rsidR="006D0B0B" w:rsidRDefault="00000000">
            <w:r>
              <w:t>NOT implemented</w:t>
            </w:r>
          </w:p>
        </w:tc>
      </w:tr>
      <w:tr w:rsidR="006D0B0B" w14:paraId="09AFDB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3DE2B" w14:textId="77777777" w:rsidR="006D0B0B" w:rsidRDefault="00000000">
            <w:r>
              <w:rPr>
                <w:b/>
                <w:bCs/>
              </w:rPr>
              <w:t>Auth Proof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ED6B5" w14:textId="77777777" w:rsidR="006D0B0B" w:rsidRDefault="00000000">
            <w:r>
              <w:t xml:space="preserve">65-byte </w:t>
            </w:r>
            <w:proofErr w:type="spellStart"/>
            <w:r>
              <w:t>Boquila</w:t>
            </w:r>
            <w:proofErr w:type="spellEnd"/>
            <w:r>
              <w:t xml:space="preserve"> proof</w:t>
            </w:r>
          </w:p>
        </w:tc>
      </w:tr>
      <w:tr w:rsidR="006D0B0B" w14:paraId="6447FD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C95A2" w14:textId="77777777" w:rsidR="006D0B0B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52A63" w14:textId="77777777" w:rsidR="006D0B0B" w:rsidRDefault="00000000">
            <w:r>
              <w:t>WORKING proof-of-concept with Go server</w:t>
            </w:r>
          </w:p>
        </w:tc>
      </w:tr>
    </w:tbl>
    <w:p w14:paraId="38C929DA" w14:textId="77777777" w:rsidR="006D0B0B" w:rsidRDefault="006D0B0B">
      <w:pPr>
        <w:spacing w:after="120"/>
      </w:pPr>
    </w:p>
    <w:p w14:paraId="18575D00" w14:textId="77777777" w:rsidR="006D0B0B" w:rsidRDefault="00000000">
      <w:pPr>
        <w:spacing w:after="60"/>
      </w:pPr>
      <w:r>
        <w:rPr>
          <w:b/>
          <w:bCs/>
        </w:rPr>
        <w:t>Path B: JS/</w:t>
      </w:r>
      <w:proofErr w:type="spellStart"/>
      <w:r>
        <w:rPr>
          <w:b/>
          <w:bCs/>
        </w:rPr>
        <w:t>Circom</w:t>
      </w:r>
      <w:proofErr w:type="spellEnd"/>
      <w:r>
        <w:rPr>
          <w:b/>
          <w:bCs/>
        </w:rPr>
        <w:t xml:space="preserve"> (ZK-SNARKs)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D0B0B" w14:paraId="2E45D2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78371" w14:textId="77777777" w:rsidR="006D0B0B" w:rsidRDefault="00000000">
            <w:r>
              <w:rPr>
                <w:b/>
                <w:bCs/>
              </w:rPr>
              <w:t>Location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A79F7" w14:textId="77777777" w:rsidR="006D0B0B" w:rsidRDefault="00000000">
            <w:r>
              <w:t>crypto-snark/</w:t>
            </w:r>
            <w:proofErr w:type="spellStart"/>
            <w:r>
              <w:t>src</w:t>
            </w:r>
            <w:proofErr w:type="spellEnd"/>
            <w:r>
              <w:t>/index.js</w:t>
            </w:r>
          </w:p>
        </w:tc>
      </w:tr>
      <w:tr w:rsidR="006D0B0B" w14:paraId="2D1618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91CD7" w14:textId="77777777" w:rsidR="006D0B0B" w:rsidRDefault="00000000">
            <w:r>
              <w:rPr>
                <w:b/>
                <w:bCs/>
              </w:rPr>
              <w:t>Language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4419E" w14:textId="77777777" w:rsidR="006D0B0B" w:rsidRDefault="00000000">
            <w:r>
              <w:t xml:space="preserve">JavaScript with </w:t>
            </w:r>
            <w:proofErr w:type="spellStart"/>
            <w:r>
              <w:t>Circom</w:t>
            </w:r>
            <w:proofErr w:type="spellEnd"/>
            <w:r>
              <w:t xml:space="preserve"> circuits</w:t>
            </w:r>
          </w:p>
        </w:tc>
      </w:tr>
      <w:tr w:rsidR="006D0B0B" w14:paraId="2E8078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D1E86" w14:textId="77777777" w:rsidR="006D0B0B" w:rsidRDefault="00000000">
            <w:r>
              <w:rPr>
                <w:b/>
                <w:bCs/>
              </w:rPr>
              <w:t>Proof System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8DB43" w14:textId="77777777" w:rsidR="006D0B0B" w:rsidRDefault="00000000">
            <w:r>
              <w:t>Semaphore v4.0.3 (Groth16)</w:t>
            </w:r>
          </w:p>
        </w:tc>
      </w:tr>
      <w:tr w:rsidR="006D0B0B" w14:paraId="132709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5D476" w14:textId="77777777" w:rsidR="006D0B0B" w:rsidRDefault="00000000">
            <w:r>
              <w:rPr>
                <w:b/>
                <w:bCs/>
              </w:rPr>
              <w:t>Key Derivation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47C73" w14:textId="77777777" w:rsidR="006D0B0B" w:rsidRDefault="00000000">
            <w:r>
              <w:rPr>
                <w:color w:val="E67E22"/>
              </w:rPr>
              <w:t xml:space="preserve">CORRECTED: </w:t>
            </w:r>
            <w:r>
              <w:t xml:space="preserve">poseidon2 for </w:t>
            </w:r>
            <w:proofErr w:type="spellStart"/>
            <w:r>
              <w:t>webKey</w:t>
            </w:r>
            <w:proofErr w:type="spellEnd"/>
            <w:r>
              <w:t>, poseidon3 for child/SPK (count=100)</w:t>
            </w:r>
          </w:p>
        </w:tc>
      </w:tr>
      <w:tr w:rsidR="006D0B0B" w14:paraId="3F7172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3E5B6" w14:textId="77777777" w:rsidR="006D0B0B" w:rsidRDefault="00000000">
            <w:r>
              <w:rPr>
                <w:b/>
                <w:bCs/>
              </w:rPr>
              <w:t>Auth Mechanism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06723" w14:textId="77777777" w:rsidR="006D0B0B" w:rsidRDefault="00000000">
            <w:r>
              <w:rPr>
                <w:color w:val="E67E22"/>
              </w:rPr>
              <w:t xml:space="preserve">CORRECTED: </w:t>
            </w:r>
            <w:proofErr w:type="spellStart"/>
            <w:r>
              <w:t>EdDSA</w:t>
            </w:r>
            <w:proofErr w:type="spellEnd"/>
            <w:r>
              <w:t xml:space="preserve"> over </w:t>
            </w:r>
            <w:proofErr w:type="spellStart"/>
            <w:r>
              <w:t>BabyJubJub</w:t>
            </w:r>
            <w:proofErr w:type="spellEnd"/>
            <w:r>
              <w:t xml:space="preserve"> (not “standard digital signature”)</w:t>
            </w:r>
          </w:p>
        </w:tc>
      </w:tr>
      <w:tr w:rsidR="006D0B0B" w14:paraId="64F1FE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E6DDF" w14:textId="77777777" w:rsidR="006D0B0B" w:rsidRDefault="00000000">
            <w:r>
              <w:rPr>
                <w:b/>
                <w:bCs/>
              </w:rPr>
              <w:t>Ring Size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9F468" w14:textId="77777777" w:rsidR="006D0B0B" w:rsidRDefault="00000000">
            <w:r>
              <w:t>Merkle tree (supports large sets)</w:t>
            </w:r>
          </w:p>
        </w:tc>
      </w:tr>
      <w:tr w:rsidR="006D0B0B" w14:paraId="00025D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E3021" w14:textId="77777777" w:rsidR="006D0B0B" w:rsidRDefault="00000000">
            <w:r>
              <w:rPr>
                <w:b/>
                <w:bCs/>
              </w:rPr>
              <w:t>Nullifiers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92DE4" w14:textId="77777777" w:rsidR="006D0B0B" w:rsidRDefault="00000000">
            <w:r>
              <w:t>YES, derived from scope (= service name)</w:t>
            </w:r>
          </w:p>
        </w:tc>
      </w:tr>
      <w:tr w:rsidR="006D0B0B" w14:paraId="6AA406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31AA9" w14:textId="77777777" w:rsidR="006D0B0B" w:rsidRDefault="00000000">
            <w:r>
              <w:rPr>
                <w:b/>
                <w:bCs/>
              </w:rPr>
              <w:t>Extra Feature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2C107" w14:textId="77777777" w:rsidR="006D0B0B" w:rsidRDefault="00000000">
            <w:proofErr w:type="spellStart"/>
            <w:proofErr w:type="gramStart"/>
            <w:r>
              <w:t>ReplaceCPK</w:t>
            </w:r>
            <w:proofErr w:type="spellEnd"/>
            <w:r>
              <w:t>(</w:t>
            </w:r>
            <w:proofErr w:type="gramEnd"/>
            <w:r>
              <w:t>) for child key rotation</w:t>
            </w:r>
          </w:p>
        </w:tc>
      </w:tr>
      <w:tr w:rsidR="006D0B0B" w14:paraId="668723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A139E" w14:textId="77777777" w:rsidR="006D0B0B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F72E3" w14:textId="77777777" w:rsidR="006D0B0B" w:rsidRDefault="00000000">
            <w:r>
              <w:t>Standalone library, NOT integrated with Go server</w:t>
            </w:r>
          </w:p>
        </w:tc>
      </w:tr>
    </w:tbl>
    <w:p w14:paraId="6975C8FD" w14:textId="77777777" w:rsidR="006D0B0B" w:rsidRDefault="00000000">
      <w:pPr>
        <w:spacing w:after="240"/>
      </w:pPr>
      <w:r>
        <w:rPr>
          <w:b/>
          <w:bCs/>
        </w:rPr>
        <w:t>FOR HACKATHON: Path A (C/Go) for demo. Path B (JS/SNARK) for production.</w:t>
      </w:r>
    </w:p>
    <w:p w14:paraId="66AC775C" w14:textId="77777777" w:rsidR="006D0B0B" w:rsidRDefault="00000000">
      <w:pPr>
        <w:pStyle w:val="Heading1"/>
        <w:spacing w:after="120"/>
      </w:pPr>
      <w:r>
        <w:t>5. Existing CLI Interface</w:t>
      </w:r>
    </w:p>
    <w:p w14:paraId="016C0261" w14:textId="77777777" w:rsidR="006D0B0B" w:rsidRDefault="00000000">
      <w:pPr>
        <w:spacing w:after="120"/>
      </w:pPr>
      <w:proofErr w:type="spellStart"/>
      <w:proofErr w:type="gramStart"/>
      <w:r>
        <w:t>clientapp.go</w:t>
      </w:r>
      <w:proofErr w:type="spellEnd"/>
      <w:proofErr w:type="gramEnd"/>
      <w:r>
        <w:t xml:space="preserve"> supports these commands:</w:t>
      </w:r>
    </w:p>
    <w:p w14:paraId="27A403AE" w14:textId="77777777" w:rsidR="006D0B0B" w:rsidRDefault="00000000">
      <w:pPr>
        <w:spacing w:after="120"/>
      </w:pPr>
      <w:r>
        <w:rPr>
          <w:b/>
          <w:bCs/>
        </w:rPr>
        <w:t>Create Identity:</w:t>
      </w:r>
    </w:p>
    <w:p w14:paraId="5A2DE5C7" w14:textId="77777777" w:rsidR="006D0B0B" w:rsidRDefault="00000000">
      <w:pPr>
        <w:spacing w:after="12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go run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clientapp.go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-contract 0x... -command create -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keypath 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mykey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ethkey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abc123</w:t>
      </w:r>
    </w:p>
    <w:p w14:paraId="2DD4F825" w14:textId="77777777" w:rsidR="006D0B0B" w:rsidRDefault="00000000">
      <w:pPr>
        <w:spacing w:after="120"/>
        <w:ind w:left="360"/>
      </w:pPr>
      <w:r>
        <w:t xml:space="preserve">Creates 32-byte </w:t>
      </w:r>
      <w:proofErr w:type="spellStart"/>
      <w:r>
        <w:t>msk</w:t>
      </w:r>
      <w:proofErr w:type="spellEnd"/>
      <w:r>
        <w:t xml:space="preserve">, derives </w:t>
      </w:r>
      <w:proofErr w:type="spellStart"/>
      <w:r>
        <w:t>mpk</w:t>
      </w:r>
      <w:proofErr w:type="spellEnd"/>
      <w:r>
        <w:t>, registers on-chain.</w:t>
      </w:r>
    </w:p>
    <w:p w14:paraId="5E40745D" w14:textId="77777777" w:rsidR="006D0B0B" w:rsidRDefault="00000000">
      <w:pPr>
        <w:spacing w:after="120"/>
      </w:pPr>
      <w:r>
        <w:rPr>
          <w:b/>
          <w:bCs/>
        </w:rPr>
        <w:lastRenderedPageBreak/>
        <w:t>Load Identity:</w:t>
      </w:r>
    </w:p>
    <w:p w14:paraId="69BCF437" w14:textId="77777777" w:rsidR="006D0B0B" w:rsidRDefault="00000000">
      <w:pPr>
        <w:spacing w:after="12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go run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clientapp.go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-contract 0x... -command load -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keypath 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mykey</w:t>
      </w:r>
      <w:proofErr w:type="spellEnd"/>
    </w:p>
    <w:p w14:paraId="10F1D96B" w14:textId="77777777" w:rsidR="006D0B0B" w:rsidRDefault="00000000">
      <w:pPr>
        <w:spacing w:after="120"/>
      </w:pPr>
      <w:r>
        <w:rPr>
          <w:b/>
          <w:bCs/>
        </w:rPr>
        <w:t>Register with Service:</w:t>
      </w:r>
    </w:p>
    <w:p w14:paraId="292EA5E1" w14:textId="77777777" w:rsidR="006D0B0B" w:rsidRDefault="00000000">
      <w:pPr>
        <w:spacing w:after="12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go run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clientapp.go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-contract 0x... -command register -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keypath 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mykey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&lt;hex&gt; -challenge &lt;hex&gt;</w:t>
      </w:r>
    </w:p>
    <w:p w14:paraId="7D9E7191" w14:textId="77777777" w:rsidR="006D0B0B" w:rsidRDefault="00000000">
      <w:pPr>
        <w:spacing w:after="120"/>
        <w:ind w:left="360"/>
      </w:pPr>
      <w:r>
        <w:t xml:space="preserve">Outputs: proof hex, </w:t>
      </w:r>
      <w:proofErr w:type="spellStart"/>
      <w:r>
        <w:t>spkBytes</w:t>
      </w:r>
      <w:proofErr w:type="spellEnd"/>
      <w:r>
        <w:t xml:space="preserve"> hex, ring size N.</w:t>
      </w:r>
    </w:p>
    <w:p w14:paraId="4277B6CB" w14:textId="77777777" w:rsidR="006D0B0B" w:rsidRDefault="00000000">
      <w:pPr>
        <w:spacing w:after="120"/>
      </w:pPr>
      <w:r>
        <w:rPr>
          <w:b/>
          <w:bCs/>
        </w:rPr>
        <w:t>Authenticate:</w:t>
      </w:r>
    </w:p>
    <w:p w14:paraId="05AC71FA" w14:textId="77777777" w:rsidR="006D0B0B" w:rsidRDefault="00000000">
      <w:pPr>
        <w:spacing w:after="12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go run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clientapp.go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-contract 0x... -command auth -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keypath 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mykey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&lt;hex&gt; -challenge &lt;hex&gt;</w:t>
      </w:r>
    </w:p>
    <w:p w14:paraId="439D2A55" w14:textId="77777777" w:rsidR="006D0B0B" w:rsidRDefault="00000000">
      <w:pPr>
        <w:spacing w:after="120"/>
        <w:ind w:left="360"/>
      </w:pPr>
      <w:r>
        <w:t>Outputs: 65-byte auth proof hex.</w:t>
      </w:r>
    </w:p>
    <w:p w14:paraId="7F6DE6A7" w14:textId="77777777" w:rsidR="006D0B0B" w:rsidRDefault="00000000">
      <w:pPr>
        <w:spacing w:after="120"/>
      </w:pPr>
      <w:r>
        <w:rPr>
          <w:b/>
          <w:bCs/>
        </w:rPr>
        <w:t xml:space="preserve">IMPORTANT: </w:t>
      </w:r>
      <w:r>
        <w:t>-</w:t>
      </w:r>
      <w:proofErr w:type="spellStart"/>
      <w:r>
        <w:t>sname</w:t>
      </w:r>
      <w:proofErr w:type="spellEnd"/>
      <w:r>
        <w:t xml:space="preserve"> must be hex-encoded SHA-256 hash (provided by server). -challenge must be hex-encoded.</w:t>
      </w:r>
    </w:p>
    <w:p w14:paraId="36368476" w14:textId="77777777" w:rsidR="006D0B0B" w:rsidRDefault="00000000">
      <w:pPr>
        <w:pStyle w:val="Heading1"/>
        <w:spacing w:after="120"/>
      </w:pPr>
      <w:r>
        <w:t>6. Smart Contract (U2SSO.sol)</w:t>
      </w:r>
    </w:p>
    <w:p w14:paraId="64847D01" w14:textId="77777777" w:rsidR="006D0B0B" w:rsidRDefault="00000000">
      <w:pPr>
        <w:spacing w:after="120"/>
      </w:pPr>
      <w:r>
        <w:rPr>
          <w:b/>
          <w:bCs/>
        </w:rPr>
        <w:t>Existing Contract (Solidity 0.8.13)</w:t>
      </w:r>
    </w:p>
    <w:p w14:paraId="49BC7CE8" w14:textId="77777777" w:rsidR="006D0B0B" w:rsidRDefault="00000000">
      <w:pPr>
        <w:spacing w:after="12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struct ID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uint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256 id;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id33; bool active; address owner; }</w:t>
      </w:r>
    </w:p>
    <w:p w14:paraId="5F10BF8C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addID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uint256,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  <w:r>
        <w:t xml:space="preserve"> — No access control (anyone can add)</w:t>
      </w:r>
    </w:p>
    <w:p w14:paraId="209153F3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revokeID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uint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index)</w:t>
      </w:r>
      <w:r>
        <w:t xml:space="preserve"> — Owner-only, sets active=false</w:t>
      </w:r>
    </w:p>
    <w:p w14:paraId="024E4EF3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getIDs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uint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index)</w:t>
      </w:r>
      <w:r>
        <w:t xml:space="preserve"> — Returns (uint256, </w:t>
      </w:r>
      <w:proofErr w:type="spellStart"/>
      <w:r>
        <w:t>uint</w:t>
      </w:r>
      <w:proofErr w:type="spellEnd"/>
      <w:r>
        <w:t>)</w:t>
      </w:r>
    </w:p>
    <w:p w14:paraId="11376033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getState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uint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index)</w:t>
      </w:r>
      <w:r>
        <w:t xml:space="preserve"> — Returns bool</w:t>
      </w:r>
    </w:p>
    <w:p w14:paraId="1472468B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getIDSize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  <w:r>
        <w:t xml:space="preserve"> — Total registered count</w:t>
      </w:r>
    </w:p>
    <w:p w14:paraId="7F090DF2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getIDIndex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uint256,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  <w:r>
        <w:t xml:space="preserve"> — Finds index</w:t>
      </w:r>
    </w:p>
    <w:p w14:paraId="1968F9BF" w14:textId="77777777" w:rsidR="006D0B0B" w:rsidRDefault="00000000">
      <w:pPr>
        <w:pBdr>
          <w:left w:val="single" w:sz="6" w:space="8" w:color="27AE60"/>
        </w:pBdr>
        <w:spacing w:after="120"/>
        <w:ind w:left="360"/>
      </w:pPr>
      <w:r>
        <w:rPr>
          <w:b/>
          <w:bCs/>
          <w:color w:val="27AE60"/>
          <w:sz w:val="18"/>
          <w:szCs w:val="18"/>
        </w:rPr>
        <w:t xml:space="preserve">NEW (v3): </w:t>
      </w:r>
      <w:r>
        <w:rPr>
          <w:i/>
          <w:iCs/>
          <w:color w:val="27AE60"/>
          <w:sz w:val="18"/>
          <w:szCs w:val="18"/>
        </w:rPr>
        <w:t xml:space="preserve">CRITICAL BUG FOUND: </w:t>
      </w:r>
      <w:proofErr w:type="spellStart"/>
      <w:proofErr w:type="gramStart"/>
      <w:r>
        <w:rPr>
          <w:i/>
          <w:iCs/>
          <w:color w:val="27AE60"/>
          <w:sz w:val="18"/>
          <w:szCs w:val="18"/>
        </w:rPr>
        <w:t>addID</w:t>
      </w:r>
      <w:proofErr w:type="spellEnd"/>
      <w:r>
        <w:rPr>
          <w:i/>
          <w:iCs/>
          <w:color w:val="27AE60"/>
          <w:sz w:val="18"/>
          <w:szCs w:val="18"/>
        </w:rPr>
        <w:t>(</w:t>
      </w:r>
      <w:proofErr w:type="gramEnd"/>
      <w:r>
        <w:rPr>
          <w:i/>
          <w:iCs/>
          <w:color w:val="27AE60"/>
          <w:sz w:val="18"/>
          <w:szCs w:val="18"/>
        </w:rPr>
        <w:t xml:space="preserve">) uses _owner (deployer) as owner for ALL IDs instead of </w:t>
      </w:r>
      <w:proofErr w:type="spellStart"/>
      <w:r>
        <w:rPr>
          <w:i/>
          <w:iCs/>
          <w:color w:val="27AE60"/>
          <w:sz w:val="18"/>
          <w:szCs w:val="18"/>
        </w:rPr>
        <w:t>msg.sender</w:t>
      </w:r>
      <w:proofErr w:type="spellEnd"/>
      <w:r>
        <w:rPr>
          <w:i/>
          <w:iCs/>
          <w:color w:val="27AE60"/>
          <w:sz w:val="18"/>
          <w:szCs w:val="18"/>
        </w:rPr>
        <w:t>. This means only the contract deployer can revoke any identity. The “Parent Revocable” claim requires fixing this.</w:t>
      </w:r>
    </w:p>
    <w:p w14:paraId="6B41DF8A" w14:textId="77777777" w:rsidR="006D0B0B" w:rsidRDefault="00000000">
      <w:pPr>
        <w:spacing w:after="120"/>
      </w:pPr>
      <w:proofErr w:type="spellStart"/>
      <w:r>
        <w:rPr>
          <w:b/>
          <w:bCs/>
        </w:rPr>
        <w:t>Veriqid</w:t>
      </w:r>
      <w:proofErr w:type="spellEnd"/>
      <w:r>
        <w:rPr>
          <w:b/>
          <w:bCs/>
        </w:rPr>
        <w:t xml:space="preserve"> Enhancements Needed:</w:t>
      </w:r>
    </w:p>
    <w:p w14:paraId="59299217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392B"/>
        </w:rPr>
        <w:t xml:space="preserve">FIX OWNER BUG: </w:t>
      </w:r>
      <w:r>
        <w:t xml:space="preserve">Change </w:t>
      </w:r>
      <w:proofErr w:type="spellStart"/>
      <w:proofErr w:type="gramStart"/>
      <w:r>
        <w:t>addID</w:t>
      </w:r>
      <w:proofErr w:type="spellEnd"/>
      <w:r>
        <w:t>(</w:t>
      </w:r>
      <w:proofErr w:type="gramEnd"/>
      <w:r>
        <w:t xml:space="preserve">) to use </w:t>
      </w:r>
      <w:proofErr w:type="spellStart"/>
      <w:r>
        <w:t>msg.sender</w:t>
      </w:r>
      <w:proofErr w:type="spellEnd"/>
      <w:r>
        <w:t xml:space="preserve"> as owner, not _owner</w:t>
      </w:r>
    </w:p>
    <w:p w14:paraId="2AD657FF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t xml:space="preserve">Add verifier registry and access control to </w:t>
      </w:r>
      <w:proofErr w:type="spellStart"/>
      <w:proofErr w:type="gramStart"/>
      <w:r>
        <w:t>addID</w:t>
      </w:r>
      <w:proofErr w:type="spellEnd"/>
      <w:r>
        <w:t>(</w:t>
      </w:r>
      <w:proofErr w:type="gramEnd"/>
      <w:r>
        <w:t>) (only authorized verifiers)</w:t>
      </w:r>
    </w:p>
    <w:p w14:paraId="7BFA8ABB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t>Add event emission for registration/revocation</w:t>
      </w:r>
    </w:p>
    <w:p w14:paraId="55A91182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t>Consider age-bracket metadata (under-13 flag)</w:t>
      </w:r>
    </w:p>
    <w:p w14:paraId="52117F84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t xml:space="preserve">Add batch </w:t>
      </w:r>
      <w:proofErr w:type="spellStart"/>
      <w:r>
        <w:t>getIDs</w:t>
      </w:r>
      <w:proofErr w:type="spellEnd"/>
      <w:r>
        <w:t xml:space="preserve"> for efficient ring construction</w:t>
      </w:r>
    </w:p>
    <w:p w14:paraId="0455DC40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t>Gas optimization for large identity sets</w:t>
      </w:r>
    </w:p>
    <w:p w14:paraId="6CEF28F0" w14:textId="77777777" w:rsidR="006D0B0B" w:rsidRDefault="00000000">
      <w:pPr>
        <w:pStyle w:val="Heading1"/>
        <w:spacing w:after="120"/>
      </w:pPr>
      <w:r>
        <w:t xml:space="preserve">7. Why </w:t>
      </w:r>
      <w:proofErr w:type="spellStart"/>
      <w:r>
        <w:t>Veriqid</w:t>
      </w:r>
      <w:proofErr w:type="spellEnd"/>
      <w:r>
        <w:t xml:space="preserve"> Wins</w:t>
      </w:r>
    </w:p>
    <w:p w14:paraId="2E02670A" w14:textId="77777777" w:rsidR="006D0B0B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REGULATORY URGENCY: </w:t>
      </w:r>
      <w:r>
        <w:t>COPPA 2.0 deadline April 22, 2026</w:t>
      </w:r>
    </w:p>
    <w:p w14:paraId="2D37BB2F" w14:textId="77777777" w:rsidR="006D0B0B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REAL CRYPTO, REAL CODE: </w:t>
      </w:r>
      <w:r>
        <w:t>Working ring signatures, Go server, smart contracts</w:t>
      </w:r>
    </w:p>
    <w:p w14:paraId="4E14B7AA" w14:textId="77777777" w:rsidR="006D0B0B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IMPOSSIBLE TRADEOFF SOLVED: </w:t>
      </w:r>
      <w:r>
        <w:t>Privacy AND compliance</w:t>
      </w:r>
    </w:p>
    <w:p w14:paraId="0BD6DA70" w14:textId="77777777" w:rsidR="006D0B0B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MASSIVE TAM: </w:t>
      </w:r>
      <w:r>
        <w:t>50M+ children, every major platform needs this</w:t>
      </w:r>
    </w:p>
    <w:p w14:paraId="4C86C0D2" w14:textId="77777777" w:rsidR="006D0B0B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PRIVACY-FIRST: </w:t>
      </w:r>
      <w:r>
        <w:t>Nothing to steal — zero-knowledge proofs</w:t>
      </w:r>
    </w:p>
    <w:p w14:paraId="68A012BA" w14:textId="77777777" w:rsidR="006D0B0B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PARENT EMPOWERMENT: </w:t>
      </w:r>
      <w:r>
        <w:t>Single revocation kills all platform access</w:t>
      </w:r>
    </w:p>
    <w:p w14:paraId="5FFB4CA0" w14:textId="77777777" w:rsidR="006D0B0B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PLATFORM-FRIENDLY: </w:t>
      </w:r>
      <w:r>
        <w:t>Drop-in JS SDK, no PII handling</w:t>
      </w:r>
    </w:p>
    <w:p w14:paraId="46B774E9" w14:textId="77777777" w:rsidR="006D0B0B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MOAT: </w:t>
      </w:r>
      <w:r>
        <w:t>Protocol + smart contract + SDK ecosystem + network effects</w:t>
      </w:r>
    </w:p>
    <w:p w14:paraId="070CDFDF" w14:textId="77777777" w:rsidR="006D0B0B" w:rsidRDefault="00000000">
      <w:pPr>
        <w:pStyle w:val="Heading1"/>
        <w:spacing w:after="120"/>
      </w:pPr>
      <w:r>
        <w:lastRenderedPageBreak/>
        <w:t>8. System Architecture</w:t>
      </w:r>
    </w:p>
    <w:p w14:paraId="13F51D98" w14:textId="77777777" w:rsidR="006D0B0B" w:rsidRDefault="00000000">
      <w:pPr>
        <w:spacing w:after="120"/>
      </w:pPr>
      <w:r>
        <w:rPr>
          <w:rFonts w:ascii="Courier New" w:eastAsia="Courier New" w:hAnsi="Courier New" w:cs="Courier New"/>
          <w:sz w:val="18"/>
          <w:szCs w:val="18"/>
        </w:rPr>
        <w:t>+-------------------+ |  ETHEREUM CHAIN   | |  U2SSO Contract   | +--------+----------+          | +--------+-------------+ |                       | +-------+-------+ +----+----------+ | TRUSTED       | | VERIQID BRIDGE| | VERIFIER      | |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bridge.go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  | +---------------+ +----+----------+                        |               +--------+--------+               | VERIQID EXTENSION|               | (Browser/App)    |               +--------+--------+                        |     +--------+---------+---------+     |        |         |         |  YouTube  Roblox   TikTok   Discord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spk_yt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spk_rb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spk_tt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spk_dc</w:t>
      </w:r>
      <w:proofErr w:type="spellEnd"/>
    </w:p>
    <w:p w14:paraId="3D7D10CF" w14:textId="77777777" w:rsidR="006D0B0B" w:rsidRDefault="00000000">
      <w:pPr>
        <w:spacing w:after="120"/>
      </w:pPr>
      <w:r>
        <w:t xml:space="preserve">Each platform sees ONLY its unique </w:t>
      </w:r>
      <w:proofErr w:type="spellStart"/>
      <w:r>
        <w:t>spk</w:t>
      </w:r>
      <w:proofErr w:type="spellEnd"/>
      <w:r>
        <w:t>. No platform can link identities.</w:t>
      </w:r>
    </w:p>
    <w:p w14:paraId="01FA9EB5" w14:textId="77777777" w:rsidR="006D0B0B" w:rsidRDefault="00000000">
      <w:r>
        <w:br w:type="page"/>
      </w:r>
    </w:p>
    <w:p w14:paraId="06A74080" w14:textId="77777777" w:rsidR="006D0B0B" w:rsidRDefault="00000000">
      <w:pPr>
        <w:pStyle w:val="Heading1"/>
        <w:spacing w:after="120"/>
      </w:pPr>
      <w:r>
        <w:lastRenderedPageBreak/>
        <w:t xml:space="preserve">9. Build Roadmap (Adjusted for Standalone </w:t>
      </w:r>
      <w:proofErr w:type="spellStart"/>
      <w:r>
        <w:t>Veriqid</w:t>
      </w:r>
      <w:proofErr w:type="spellEnd"/>
      <w:r>
        <w:t xml:space="preserve"> Folder)</w:t>
      </w:r>
    </w:p>
    <w:p w14:paraId="59623190" w14:textId="77777777" w:rsidR="006D0B0B" w:rsidRDefault="00000000">
      <w:pPr>
        <w:pBdr>
          <w:left w:val="single" w:sz="6" w:space="8" w:color="27AE60"/>
        </w:pBdr>
        <w:spacing w:after="120"/>
        <w:ind w:left="360"/>
      </w:pPr>
      <w:r>
        <w:rPr>
          <w:b/>
          <w:bCs/>
          <w:color w:val="27AE60"/>
          <w:sz w:val="18"/>
          <w:szCs w:val="18"/>
        </w:rPr>
        <w:t xml:space="preserve">NEW (v3): </w:t>
      </w:r>
      <w:r>
        <w:rPr>
          <w:i/>
          <w:iCs/>
          <w:color w:val="27AE60"/>
          <w:sz w:val="18"/>
          <w:szCs w:val="18"/>
        </w:rPr>
        <w:t>This roadmap is adjusted for building in C:\Users\patmekury\Downloads\Shape Rotor\</w:t>
      </w:r>
      <w:proofErr w:type="spellStart"/>
      <w:r>
        <w:rPr>
          <w:i/>
          <w:iCs/>
          <w:color w:val="27AE60"/>
          <w:sz w:val="18"/>
          <w:szCs w:val="18"/>
        </w:rPr>
        <w:t>Veriqid</w:t>
      </w:r>
      <w:proofErr w:type="spellEnd"/>
      <w:r>
        <w:rPr>
          <w:i/>
          <w:iCs/>
          <w:color w:val="27AE60"/>
          <w:sz w:val="18"/>
          <w:szCs w:val="18"/>
        </w:rPr>
        <w:t>, NOT inside the U2SSO repo. A new Phase 0 has been added.</w:t>
      </w:r>
    </w:p>
    <w:p w14:paraId="27144196" w14:textId="77777777" w:rsidR="006D0B0B" w:rsidRDefault="00000000">
      <w:pPr>
        <w:pStyle w:val="Heading2"/>
        <w:spacing w:after="120"/>
      </w:pPr>
      <w:r>
        <w:t>Phase 0: Project Scaffolding (NEW — ~1 hour)</w:t>
      </w:r>
    </w:p>
    <w:p w14:paraId="4F24F1B5" w14:textId="77777777" w:rsidR="006D0B0B" w:rsidRDefault="00000000">
      <w:pPr>
        <w:spacing w:after="120"/>
      </w:pPr>
      <w:r>
        <w:rPr>
          <w:i/>
          <w:iCs/>
        </w:rPr>
        <w:t>Required because you’re starting in a fresh folder, not the repo.</w:t>
      </w:r>
    </w:p>
    <w:p w14:paraId="57597AE7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t xml:space="preserve">Create </w:t>
      </w:r>
      <w:proofErr w:type="spellStart"/>
      <w:r>
        <w:t>Veriqid</w:t>
      </w:r>
      <w:proofErr w:type="spellEnd"/>
      <w:r>
        <w:t>/ folder structure (see folder layout below)</w:t>
      </w:r>
    </w:p>
    <w:p w14:paraId="1ECCDB11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go mod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github.com/patmekury/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veriqid</w:t>
      </w:r>
      <w:proofErr w:type="spellEnd"/>
      <w:r>
        <w:t xml:space="preserve"> (or your module path)</w:t>
      </w:r>
    </w:p>
    <w:p w14:paraId="33FCEB46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t>Copy crypto-</w:t>
      </w:r>
      <w:proofErr w:type="spellStart"/>
      <w:r>
        <w:t>dbpoe</w:t>
      </w:r>
      <w:proofErr w:type="spellEnd"/>
      <w:r>
        <w:t xml:space="preserve">/ from U2SSO repo (needed for libsecp256k1 + </w:t>
      </w:r>
      <w:proofErr w:type="spellStart"/>
      <w:r>
        <w:t>Boquila</w:t>
      </w:r>
      <w:proofErr w:type="spellEnd"/>
      <w:r>
        <w:t>)</w:t>
      </w:r>
    </w:p>
    <w:p w14:paraId="08DABCF1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t>Copy u2ssolib.go and U2SSO.go from repo, update package imports</w:t>
      </w:r>
    </w:p>
    <w:p w14:paraId="4A8F1B3A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t xml:space="preserve">Update all imports from </w:t>
      </w:r>
      <w:r>
        <w:rPr>
          <w:rFonts w:ascii="Courier New" w:eastAsia="Courier New" w:hAnsi="Courier New" w:cs="Courier New"/>
          <w:sz w:val="18"/>
          <w:szCs w:val="18"/>
        </w:rPr>
        <w:t>main/u2sso</w:t>
      </w:r>
      <w:r>
        <w:t xml:space="preserve"> to </w:t>
      </w:r>
      <w:r>
        <w:rPr>
          <w:rFonts w:ascii="Courier New" w:eastAsia="Courier New" w:hAnsi="Courier New" w:cs="Courier New"/>
          <w:sz w:val="18"/>
          <w:szCs w:val="18"/>
        </w:rPr>
        <w:t>github.com/patmekury/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veriqid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/pkg/u2sso</w:t>
      </w:r>
    </w:p>
    <w:p w14:paraId="6F146A51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t>Copy proof-of-concept/static/ HTML files</w:t>
      </w:r>
    </w:p>
    <w:p w14:paraId="7D3F94FE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t>Copy contracts/U2SSO.sol and Truffle config</w:t>
      </w:r>
    </w:p>
    <w:p w14:paraId="0B43BFF3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t xml:space="preserve">Verify </w:t>
      </w:r>
      <w:r>
        <w:rPr>
          <w:rFonts w:ascii="Courier New" w:eastAsia="Courier New" w:hAnsi="Courier New" w:cs="Courier New"/>
          <w:sz w:val="18"/>
          <w:szCs w:val="18"/>
        </w:rPr>
        <w:t>go build</w:t>
      </w:r>
      <w:r>
        <w:t xml:space="preserve"> works for a minimal </w:t>
      </w:r>
      <w:proofErr w:type="spellStart"/>
      <w:proofErr w:type="gramStart"/>
      <w:r>
        <w:t>main.go</w:t>
      </w:r>
      <w:proofErr w:type="spellEnd"/>
      <w:proofErr w:type="gramEnd"/>
    </w:p>
    <w:p w14:paraId="41278181" w14:textId="77777777" w:rsidR="006D0B0B" w:rsidRDefault="00000000">
      <w:pPr>
        <w:spacing w:after="120"/>
      </w:pPr>
      <w:r>
        <w:rPr>
          <w:b/>
          <w:bCs/>
        </w:rPr>
        <w:t>Target folder structure:</w:t>
      </w:r>
    </w:p>
    <w:p w14:paraId="239FFC7E" w14:textId="77777777" w:rsidR="006D0B0B" w:rsidRDefault="00000000">
      <w:pPr>
        <w:spacing w:after="1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Veriqid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 ├── go.mod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cmd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 │   ├── client/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main.go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(from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clientapp.go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│   └── server/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main.go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(from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server.go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├── bridge/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bridge.go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(Phase 2: new) ├── pkg/u2sso/ │   ├── u2ssolib.go        (copied + adapted) │   └── U2SSO.go           (contract bindings) ├── contracts/ │   ├── U2SSO.sol          (original) │   └──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Veriqid.sol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(Phase 3: enhanced) ├── crypto-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dbpoe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          (copied from repo)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sdk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                   (Phase 8: JS SDK) ├── extension/             (Phase 5) ├── dashboard/             (Phase 6) ├── demo-platform/         (Phase 7) └── static/                (web UI)</w:t>
      </w:r>
    </w:p>
    <w:p w14:paraId="4BA64451" w14:textId="77777777" w:rsidR="006D0B0B" w:rsidRDefault="00000000">
      <w:pPr>
        <w:pStyle w:val="Heading2"/>
        <w:spacing w:after="120"/>
      </w:pPr>
      <w:r>
        <w:t>Phase 1: Environment Setup (Day 1, ~2 hours)</w:t>
      </w:r>
    </w:p>
    <w:p w14:paraId="4497A966" w14:textId="77777777" w:rsidR="006D0B0B" w:rsidRDefault="00000000">
      <w:pPr>
        <w:spacing w:after="120"/>
      </w:pPr>
      <w:r>
        <w:t>Get crypto library building and proof-of-concept running locally.</w:t>
      </w:r>
    </w:p>
    <w:p w14:paraId="094A7CF5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E67E22"/>
        </w:rPr>
        <w:t xml:space="preserve">CORRECTED: </w:t>
      </w:r>
      <w:r>
        <w:t>Install Go 1.22+ (NOT 1.19+), Node.js 18+, Ganache</w:t>
      </w:r>
    </w:p>
    <w:p w14:paraId="09A880C0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Build libsecp256k1 with </w:t>
      </w:r>
      <w:proofErr w:type="spellStart"/>
      <w:r>
        <w:rPr>
          <w:b/>
          <w:bCs/>
        </w:rPr>
        <w:t>Boquila</w:t>
      </w:r>
      <w:proofErr w:type="spellEnd"/>
      <w:r>
        <w:rPr>
          <w:b/>
          <w:bCs/>
        </w:rPr>
        <w:t xml:space="preserve"> extensions </w:t>
      </w:r>
      <w:r>
        <w:t>from copied crypto-</w:t>
      </w:r>
      <w:proofErr w:type="spellStart"/>
      <w:r>
        <w:t>dbpoe</w:t>
      </w:r>
      <w:proofErr w:type="spellEnd"/>
      <w:r>
        <w:t>/:</w:t>
      </w:r>
    </w:p>
    <w:p w14:paraId="205FECA4" w14:textId="77777777" w:rsidR="006D0B0B" w:rsidRDefault="00000000">
      <w:pPr>
        <w:spacing w:after="120"/>
        <w:ind w:left="720"/>
      </w:pPr>
      <w:r>
        <w:rPr>
          <w:rFonts w:ascii="Courier New" w:eastAsia="Courier New" w:hAnsi="Courier New" w:cs="Courier New"/>
          <w:sz w:val="18"/>
          <w:szCs w:val="18"/>
        </w:rPr>
        <w:t>cd crypto-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dbpoe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./autogen.sh &amp;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&amp; 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/configure --enable-module-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ringcip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--enable-experimental &amp;&amp; make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make install</w:t>
      </w:r>
    </w:p>
    <w:p w14:paraId="1B060D79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t>Install OpenSSL development headers (</w:t>
      </w:r>
      <w:proofErr w:type="spellStart"/>
      <w:r>
        <w:t>sudo</w:t>
      </w:r>
      <w:proofErr w:type="spellEnd"/>
      <w:r>
        <w:t xml:space="preserve"> apt install </w:t>
      </w:r>
      <w:proofErr w:type="spellStart"/>
      <w:r>
        <w:t>libssl</w:t>
      </w:r>
      <w:proofErr w:type="spellEnd"/>
      <w:r>
        <w:t>-dev)</w:t>
      </w:r>
    </w:p>
    <w:p w14:paraId="523F8FC8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Windows note: </w:t>
      </w:r>
      <w:r>
        <w:t>Use WSL2 or MSYS2. Native Windows CGO with this library is very difficult.</w:t>
      </w:r>
    </w:p>
    <w:p w14:paraId="6B7BC7AA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t xml:space="preserve">Deploy U2SSO.sol from </w:t>
      </w:r>
      <w:proofErr w:type="spellStart"/>
      <w:r>
        <w:t>Veriqid</w:t>
      </w:r>
      <w:proofErr w:type="spellEnd"/>
      <w:r>
        <w:t>/contracts/ via Truffle</w:t>
      </w:r>
    </w:p>
    <w:p w14:paraId="06A7C710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t>Create 2+ identities, start server, test at localhost:8080</w:t>
      </w:r>
    </w:p>
    <w:p w14:paraId="6D8C5F7E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KEY TEST: </w:t>
      </w:r>
      <w:r>
        <w:t xml:space="preserve">If </w:t>
      </w:r>
      <w:r>
        <w:rPr>
          <w:rFonts w:ascii="Courier New" w:eastAsia="Courier New" w:hAnsi="Courier New" w:cs="Courier New"/>
          <w:sz w:val="18"/>
          <w:szCs w:val="18"/>
        </w:rPr>
        <w:t xml:space="preserve">go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build 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cmd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/server/</w:t>
      </w:r>
      <w:r>
        <w:t xml:space="preserve"> succeeds with CGO, your environment is good</w:t>
      </w:r>
    </w:p>
    <w:p w14:paraId="3D3844D5" w14:textId="77777777" w:rsidR="006D0B0B" w:rsidRDefault="00000000">
      <w:pPr>
        <w:pStyle w:val="Heading2"/>
        <w:spacing w:after="120"/>
      </w:pPr>
      <w:r>
        <w:t>Phase 2: Bridge API (Day 1-2, ~4 hours)</w:t>
      </w:r>
    </w:p>
    <w:p w14:paraId="32B57420" w14:textId="77777777" w:rsidR="006D0B0B" w:rsidRDefault="00000000">
      <w:pPr>
        <w:spacing w:after="120"/>
      </w:pPr>
      <w:r>
        <w:t>Create bridge/</w:t>
      </w:r>
      <w:proofErr w:type="spellStart"/>
      <w:proofErr w:type="gramStart"/>
      <w:r>
        <w:t>bridge.go</w:t>
      </w:r>
      <w:proofErr w:type="spellEnd"/>
      <w:proofErr w:type="gramEnd"/>
      <w:r>
        <w:t xml:space="preserve"> — HTTP API wrapping CGO crypto library.</w:t>
      </w:r>
    </w:p>
    <w:p w14:paraId="7634B3CF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>POST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/identity/create</w:t>
      </w:r>
      <w:r>
        <w:t xml:space="preserve"> — generate </w:t>
      </w:r>
      <w:proofErr w:type="spellStart"/>
      <w:r>
        <w:t>msk</w:t>
      </w:r>
      <w:proofErr w:type="spellEnd"/>
      <w:r>
        <w:t>, register on-chain</w:t>
      </w:r>
    </w:p>
    <w:p w14:paraId="5EE2F147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>POST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/identity/register</w:t>
      </w:r>
      <w:r>
        <w:t xml:space="preserve"> — generate membership proof + </w:t>
      </w:r>
      <w:proofErr w:type="spellStart"/>
      <w:r>
        <w:t>spk</w:t>
      </w:r>
      <w:proofErr w:type="spellEnd"/>
    </w:p>
    <w:p w14:paraId="434F0BFB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>POST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/identity/auth</w:t>
      </w:r>
      <w:r>
        <w:t xml:space="preserve"> — generate auth proof</w:t>
      </w:r>
    </w:p>
    <w:p w14:paraId="4A8B7832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>GET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/identity/challenge</w:t>
      </w:r>
      <w:r>
        <w:t xml:space="preserve"> — generate random challenge</w:t>
      </w:r>
    </w:p>
    <w:p w14:paraId="638EF219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t>Add CORS, JSON request/response, validation, error handling</w:t>
      </w:r>
    </w:p>
    <w:p w14:paraId="7DEAA469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IMPORT CHANGE: </w:t>
      </w:r>
      <w:r>
        <w:t xml:space="preserve">Use </w:t>
      </w:r>
      <w:r>
        <w:rPr>
          <w:rFonts w:ascii="Courier New" w:eastAsia="Courier New" w:hAnsi="Courier New" w:cs="Courier New"/>
          <w:sz w:val="18"/>
          <w:szCs w:val="18"/>
        </w:rPr>
        <w:t>github.com/patmekury/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veriqid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/pkg/u2sso</w:t>
      </w:r>
      <w:r>
        <w:t xml:space="preserve"> not </w:t>
      </w:r>
      <w:r>
        <w:rPr>
          <w:rFonts w:ascii="Courier New" w:eastAsia="Courier New" w:hAnsi="Courier New" w:cs="Courier New"/>
          <w:sz w:val="18"/>
          <w:szCs w:val="18"/>
        </w:rPr>
        <w:t>main/u2sso</w:t>
      </w:r>
    </w:p>
    <w:p w14:paraId="2DB24F99" w14:textId="77777777" w:rsidR="006D0B0B" w:rsidRDefault="00000000">
      <w:pPr>
        <w:pStyle w:val="Heading2"/>
        <w:spacing w:after="120"/>
      </w:pPr>
      <w:r>
        <w:lastRenderedPageBreak/>
        <w:t>Phase 3: Enhanced Smart Contract (Day 2, ~3 hours)</w:t>
      </w:r>
    </w:p>
    <w:p w14:paraId="2CA47960" w14:textId="77777777" w:rsidR="006D0B0B" w:rsidRDefault="00000000">
      <w:pPr>
        <w:spacing w:after="120"/>
      </w:pPr>
      <w:r>
        <w:t>Create contracts/</w:t>
      </w:r>
      <w:proofErr w:type="spellStart"/>
      <w:r>
        <w:t>Veriqid.sol</w:t>
      </w:r>
      <w:proofErr w:type="spellEnd"/>
      <w:r>
        <w:t xml:space="preserve"> extending U2SSO.sol.</w:t>
      </w:r>
    </w:p>
    <w:p w14:paraId="3CD114B8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392B"/>
        </w:rPr>
        <w:t xml:space="preserve">FIRST PRIORITY — FIX OWNER BUG: </w:t>
      </w:r>
      <w:proofErr w:type="spellStart"/>
      <w:proofErr w:type="gramStart"/>
      <w:r>
        <w:t>addID</w:t>
      </w:r>
      <w:proofErr w:type="spellEnd"/>
      <w:r>
        <w:t>(</w:t>
      </w:r>
      <w:proofErr w:type="gramEnd"/>
      <w:r>
        <w:t xml:space="preserve">) must use </w:t>
      </w:r>
      <w:proofErr w:type="spellStart"/>
      <w:r>
        <w:t>msg.sender</w:t>
      </w:r>
      <w:proofErr w:type="spellEnd"/>
      <w:r>
        <w:t xml:space="preserve"> as owner</w:t>
      </w:r>
    </w:p>
    <w:p w14:paraId="3C149D34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t xml:space="preserve">Add verifier registry: </w:t>
      </w:r>
      <w:proofErr w:type="gramStart"/>
      <w:r>
        <w:t>mapping(</w:t>
      </w:r>
      <w:proofErr w:type="gramEnd"/>
      <w:r>
        <w:t xml:space="preserve">address =&gt; bool) public </w:t>
      </w:r>
      <w:proofErr w:type="spellStart"/>
      <w:r>
        <w:t>authorizedVerifiers</w:t>
      </w:r>
      <w:proofErr w:type="spellEnd"/>
    </w:p>
    <w:p w14:paraId="7DDF9CDE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t xml:space="preserve">Add </w:t>
      </w:r>
      <w:proofErr w:type="spellStart"/>
      <w:r>
        <w:t>onlyVerifier</w:t>
      </w:r>
      <w:proofErr w:type="spellEnd"/>
      <w:r>
        <w:t xml:space="preserve"> modifier to </w:t>
      </w:r>
      <w:proofErr w:type="spellStart"/>
      <w:proofErr w:type="gramStart"/>
      <w:r>
        <w:t>addID</w:t>
      </w:r>
      <w:proofErr w:type="spellEnd"/>
      <w:r>
        <w:t>(</w:t>
      </w:r>
      <w:proofErr w:type="gramEnd"/>
      <w:r>
        <w:t>)</w:t>
      </w:r>
    </w:p>
    <w:p w14:paraId="0691EDB5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t xml:space="preserve">Add events: </w:t>
      </w:r>
      <w:proofErr w:type="spellStart"/>
      <w:proofErr w:type="gramStart"/>
      <w:r>
        <w:t>IDRegistered</w:t>
      </w:r>
      <w:proofErr w:type="spellEnd"/>
      <w:r>
        <w:t>(</w:t>
      </w:r>
      <w:proofErr w:type="spellStart"/>
      <w:proofErr w:type="gramEnd"/>
      <w:r>
        <w:t>uint</w:t>
      </w:r>
      <w:proofErr w:type="spellEnd"/>
      <w:r>
        <w:t xml:space="preserve"> index, address owner), </w:t>
      </w:r>
      <w:proofErr w:type="spellStart"/>
      <w:r>
        <w:t>IDRevoked</w:t>
      </w:r>
      <w:proofErr w:type="spellEnd"/>
      <w:r>
        <w:t>(</w:t>
      </w:r>
      <w:proofErr w:type="spellStart"/>
      <w:r>
        <w:t>uint</w:t>
      </w:r>
      <w:proofErr w:type="spellEnd"/>
      <w:r>
        <w:t xml:space="preserve"> index)</w:t>
      </w:r>
    </w:p>
    <w:p w14:paraId="2758F260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t>Add age-bracket flag to ID struct</w:t>
      </w:r>
    </w:p>
    <w:p w14:paraId="1A571A81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t xml:space="preserve">Add batch </w:t>
      </w:r>
      <w:proofErr w:type="spellStart"/>
      <w:r>
        <w:t>getIDs</w:t>
      </w:r>
      <w:proofErr w:type="spellEnd"/>
      <w:r>
        <w:t xml:space="preserve"> for efficient ring construction</w:t>
      </w:r>
    </w:p>
    <w:p w14:paraId="1AA0813C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REGENERATE Go bindings: </w:t>
      </w:r>
      <w:r>
        <w:t xml:space="preserve">Run </w:t>
      </w:r>
      <w:proofErr w:type="spellStart"/>
      <w:r>
        <w:t>abigen</w:t>
      </w:r>
      <w:proofErr w:type="spellEnd"/>
      <w:r>
        <w:t xml:space="preserve"> after modifying contract to update pkg/u2sso/U2SSO.go</w:t>
      </w:r>
    </w:p>
    <w:p w14:paraId="1A8AA162" w14:textId="77777777" w:rsidR="006D0B0B" w:rsidRDefault="00000000">
      <w:pPr>
        <w:pStyle w:val="Heading2"/>
        <w:spacing w:after="120"/>
      </w:pPr>
      <w:r>
        <w:t xml:space="preserve">Phase 4: </w:t>
      </w:r>
      <w:proofErr w:type="spellStart"/>
      <w:r>
        <w:t>Veriqid</w:t>
      </w:r>
      <w:proofErr w:type="spellEnd"/>
      <w:r>
        <w:t xml:space="preserve"> Server (Day 2-3, ~4 hours)</w:t>
      </w:r>
    </w:p>
    <w:p w14:paraId="535DE41F" w14:textId="77777777" w:rsidR="006D0B0B" w:rsidRDefault="00000000">
      <w:pPr>
        <w:spacing w:after="120"/>
      </w:pPr>
      <w:r>
        <w:t xml:space="preserve">Fork </w:t>
      </w:r>
      <w:proofErr w:type="spellStart"/>
      <w:proofErr w:type="gramStart"/>
      <w:r>
        <w:t>server.go</w:t>
      </w:r>
      <w:proofErr w:type="spellEnd"/>
      <w:proofErr w:type="gramEnd"/>
      <w:r>
        <w:t xml:space="preserve"> into </w:t>
      </w:r>
      <w:proofErr w:type="spellStart"/>
      <w:r>
        <w:t>Veriqid</w:t>
      </w:r>
      <w:proofErr w:type="spellEnd"/>
      <w:r>
        <w:t>-branded service demo.</w:t>
      </w:r>
    </w:p>
    <w:p w14:paraId="540569F4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t>Configurable service name, proper session management</w:t>
      </w:r>
    </w:p>
    <w:p w14:paraId="6EBE96AC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t>SQLite for SPK storage, age-verification endpoint</w:t>
      </w:r>
    </w:p>
    <w:p w14:paraId="20A726F1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t>Platform SDK verification endpoint</w:t>
      </w:r>
    </w:p>
    <w:p w14:paraId="478DB91A" w14:textId="77777777" w:rsidR="006D0B0B" w:rsidRDefault="00000000">
      <w:pPr>
        <w:pStyle w:val="Heading2"/>
        <w:spacing w:after="120"/>
      </w:pPr>
      <w:r>
        <w:t>Phase 5: Browser Extension (Day 3-4, ~6 hours)</w:t>
      </w:r>
    </w:p>
    <w:p w14:paraId="2302F436" w14:textId="77777777" w:rsidR="006D0B0B" w:rsidRDefault="00000000">
      <w:pPr>
        <w:spacing w:after="120"/>
      </w:pPr>
      <w:r>
        <w:t xml:space="preserve">Chrome extension (Manifest V3) for </w:t>
      </w:r>
      <w:proofErr w:type="spellStart"/>
      <w:r>
        <w:t>msk</w:t>
      </w:r>
      <w:proofErr w:type="spellEnd"/>
      <w:r>
        <w:t xml:space="preserve"> management.</w:t>
      </w:r>
    </w:p>
    <w:p w14:paraId="435F8652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t>Popup UI: setup, identities list, parent controls</w:t>
      </w:r>
    </w:p>
    <w:p w14:paraId="42B0D54D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t>Background worker: bridge API communication, encrypted storage</w:t>
      </w:r>
    </w:p>
    <w:p w14:paraId="14F3B8D3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t>Content script: detect forms, auto-fill proofs, show badge</w:t>
      </w:r>
    </w:p>
    <w:p w14:paraId="650645ED" w14:textId="77777777" w:rsidR="006D0B0B" w:rsidRDefault="00000000">
      <w:pPr>
        <w:pStyle w:val="Heading2"/>
        <w:spacing w:after="120"/>
      </w:pPr>
      <w:r>
        <w:t>Phase 6: Parent Dashboard (Day 4, ~3 hours)</w:t>
      </w:r>
    </w:p>
    <w:p w14:paraId="3CB575AE" w14:textId="77777777" w:rsidR="006D0B0B" w:rsidRDefault="00000000">
      <w:pPr>
        <w:spacing w:after="120"/>
      </w:pPr>
      <w:r>
        <w:t>Web UI for identity management.</w:t>
      </w:r>
    </w:p>
    <w:p w14:paraId="18707339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t>View identity status, platform registrations</w:t>
      </w:r>
    </w:p>
    <w:p w14:paraId="2D011179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t>One-click revocation via MetaMask</w:t>
      </w:r>
    </w:p>
    <w:p w14:paraId="1D08188A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t>Activity log from contract events</w:t>
      </w:r>
    </w:p>
    <w:p w14:paraId="5AA227D8" w14:textId="77777777" w:rsidR="006D0B0B" w:rsidRDefault="00000000">
      <w:pPr>
        <w:pStyle w:val="Heading2"/>
        <w:spacing w:after="120"/>
      </w:pPr>
      <w:r>
        <w:t>Phase 7: Demo Platform (Day 4-5, ~4 hours)</w:t>
      </w:r>
    </w:p>
    <w:p w14:paraId="19DF6EC6" w14:textId="77777777" w:rsidR="006D0B0B" w:rsidRDefault="00000000">
      <w:pPr>
        <w:spacing w:after="120"/>
      </w:pPr>
      <w:r>
        <w:t>Mock “</w:t>
      </w:r>
      <w:proofErr w:type="spellStart"/>
      <w:r>
        <w:t>KidsTube</w:t>
      </w:r>
      <w:proofErr w:type="spellEnd"/>
      <w:r>
        <w:t>” showing end-to-end integration.</w:t>
      </w:r>
    </w:p>
    <w:p w14:paraId="2BA96B96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t xml:space="preserve">“Sign up with </w:t>
      </w:r>
      <w:proofErr w:type="spellStart"/>
      <w:r>
        <w:t>Veriqid</w:t>
      </w:r>
      <w:proofErr w:type="spellEnd"/>
      <w:r>
        <w:t>” button</w:t>
      </w:r>
    </w:p>
    <w:p w14:paraId="1D91222D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t>Proof verification in &lt;2 seconds</w:t>
      </w:r>
    </w:p>
    <w:p w14:paraId="63D8D32A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t xml:space="preserve">Pseudonymous accounts, </w:t>
      </w:r>
      <w:proofErr w:type="spellStart"/>
      <w:r>
        <w:t>unlinkable</w:t>
      </w:r>
      <w:proofErr w:type="spellEnd"/>
      <w:r>
        <w:t xml:space="preserve"> across platforms</w:t>
      </w:r>
    </w:p>
    <w:p w14:paraId="1029E2A7" w14:textId="77777777" w:rsidR="006D0B0B" w:rsidRDefault="00000000">
      <w:pPr>
        <w:pStyle w:val="Heading2"/>
        <w:spacing w:after="120"/>
      </w:pPr>
      <w:r>
        <w:t>Phase 8: JS SDK (Day 5, ~4 hours)</w:t>
      </w:r>
    </w:p>
    <w:p w14:paraId="31E8E5D4" w14:textId="77777777" w:rsidR="006D0B0B" w:rsidRDefault="00000000">
      <w:pPr>
        <w:spacing w:after="120"/>
      </w:pPr>
      <w:r>
        <w:t>Drop-in SDK for platform developers.</w:t>
      </w:r>
    </w:p>
    <w:p w14:paraId="4EC5C297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Veriqid.init</w:t>
      </w:r>
      <w:proofErr w:type="spellEnd"/>
      <w:r>
        <w:t xml:space="preserve">(), </w:t>
      </w:r>
      <w:proofErr w:type="spellStart"/>
      <w:proofErr w:type="gramStart"/>
      <w:r>
        <w:t>generateChallenge</w:t>
      </w:r>
      <w:proofErr w:type="spellEnd"/>
      <w:r>
        <w:t>(</w:t>
      </w:r>
      <w:proofErr w:type="gramEnd"/>
      <w:r>
        <w:t xml:space="preserve">), </w:t>
      </w:r>
      <w:proofErr w:type="spellStart"/>
      <w:r>
        <w:t>verifyRegistration</w:t>
      </w:r>
      <w:proofErr w:type="spellEnd"/>
      <w:r>
        <w:t xml:space="preserve">(), </w:t>
      </w:r>
      <w:proofErr w:type="spellStart"/>
      <w:r>
        <w:t>verifyAuth</w:t>
      </w:r>
      <w:proofErr w:type="spellEnd"/>
      <w:r>
        <w:t>()</w:t>
      </w:r>
    </w:p>
    <w:p w14:paraId="13C70D20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t>NPM package with TypeScript types</w:t>
      </w:r>
    </w:p>
    <w:p w14:paraId="564F382D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Starting point: </w:t>
      </w:r>
      <w:r>
        <w:t>Copy crypto-snark/</w:t>
      </w:r>
      <w:proofErr w:type="spellStart"/>
      <w:r>
        <w:t>src</w:t>
      </w:r>
      <w:proofErr w:type="spellEnd"/>
      <w:r>
        <w:t>/index.js. Note the poseidon2 vs poseidon3 distinction.</w:t>
      </w:r>
    </w:p>
    <w:p w14:paraId="382AEEFD" w14:textId="77777777" w:rsidR="006D0B0B" w:rsidRDefault="00000000">
      <w:pPr>
        <w:pStyle w:val="Heading2"/>
        <w:spacing w:after="120"/>
      </w:pPr>
      <w:r>
        <w:t>Phase 9: Polish &amp; Demo (Day 5-6, ~3 hours)</w:t>
      </w:r>
    </w:p>
    <w:p w14:paraId="621F352D" w14:textId="77777777" w:rsidR="006D0B0B" w:rsidRDefault="00000000">
      <w:pPr>
        <w:spacing w:after="120"/>
      </w:pPr>
      <w:r>
        <w:t>3-minute hackathon demo script.</w:t>
      </w:r>
    </w:p>
    <w:p w14:paraId="6247F44F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[0:00-0:30] The Problem: COPPA 2.0 + privacy disasters</w:t>
      </w:r>
    </w:p>
    <w:p w14:paraId="7D74694A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t>[0:30-1:00] The Solution: Verify once, play everywhere</w:t>
      </w:r>
    </w:p>
    <w:p w14:paraId="75F83FFA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t>[1:00-2:00] Live Demo: Create identity → signup → second platform → parent dashboard</w:t>
      </w:r>
    </w:p>
    <w:p w14:paraId="4FBB6303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t>[2:00-3:00] Technical depth + market vision</w:t>
      </w:r>
    </w:p>
    <w:p w14:paraId="62D25A68" w14:textId="77777777" w:rsidR="006D0B0B" w:rsidRDefault="00000000">
      <w:pPr>
        <w:pStyle w:val="Heading2"/>
        <w:spacing w:after="120"/>
      </w:pPr>
      <w:r>
        <w:t>Phase 10: Documentation &amp; Submit (Day 6, ~2 hours)</w:t>
      </w:r>
    </w:p>
    <w:p w14:paraId="3AE32C56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t>README, SETUP, API docs</w:t>
      </w:r>
    </w:p>
    <w:p w14:paraId="3828AFF1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t>Demo video, pitch deck (5 slides)</w:t>
      </w:r>
    </w:p>
    <w:p w14:paraId="0BF27C15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t>Submit</w:t>
      </w:r>
    </w:p>
    <w:p w14:paraId="708EE8B3" w14:textId="77777777" w:rsidR="006D0B0B" w:rsidRDefault="00000000">
      <w:r>
        <w:br w:type="page"/>
      </w:r>
    </w:p>
    <w:p w14:paraId="35820846" w14:textId="77777777" w:rsidR="006D0B0B" w:rsidRDefault="00000000">
      <w:pPr>
        <w:pStyle w:val="Heading1"/>
        <w:spacing w:after="120"/>
      </w:pPr>
      <w:r>
        <w:lastRenderedPageBreak/>
        <w:t>10. All Corrections (v1 → v2 → v3)</w:t>
      </w:r>
    </w:p>
    <w:p w14:paraId="588438F9" w14:textId="77777777" w:rsidR="006D0B0B" w:rsidRDefault="00000000">
      <w:pPr>
        <w:spacing w:after="120"/>
      </w:pPr>
      <w:r>
        <w:rPr>
          <w:b/>
          <w:bCs/>
        </w:rPr>
        <w:t>v1 → v2 corrections (kept):</w:t>
      </w:r>
    </w:p>
    <w:p w14:paraId="638A969A" w14:textId="77777777" w:rsidR="006D0B0B" w:rsidRDefault="00000000">
      <w:pPr>
        <w:pStyle w:val="ListParagraph"/>
        <w:numPr>
          <w:ilvl w:val="0"/>
          <w:numId w:val="5"/>
        </w:numPr>
        <w:spacing w:after="60"/>
      </w:pPr>
      <w:r>
        <w:t>KEY DERIVATION: HKDF → secp256k1_boquila_derive_ssk / poseidon3()</w:t>
      </w:r>
    </w:p>
    <w:p w14:paraId="56C06C3C" w14:textId="77777777" w:rsidR="006D0B0B" w:rsidRDefault="00000000">
      <w:pPr>
        <w:pStyle w:val="ListParagraph"/>
        <w:numPr>
          <w:ilvl w:val="0"/>
          <w:numId w:val="5"/>
        </w:numPr>
        <w:spacing w:after="60"/>
      </w:pPr>
      <w:r>
        <w:t xml:space="preserve">AUTH MECHANISM: </w:t>
      </w:r>
      <w:proofErr w:type="spellStart"/>
      <w:r>
        <w:t>Schnorr</w:t>
      </w:r>
      <w:proofErr w:type="spellEnd"/>
      <w:r>
        <w:t xml:space="preserve"> → 65-byte </w:t>
      </w:r>
      <w:proofErr w:type="spellStart"/>
      <w:r>
        <w:t>Boquila</w:t>
      </w:r>
      <w:proofErr w:type="spellEnd"/>
      <w:r>
        <w:t xml:space="preserve"> proof</w:t>
      </w:r>
    </w:p>
    <w:p w14:paraId="2F050EEB" w14:textId="77777777" w:rsidR="006D0B0B" w:rsidRDefault="00000000">
      <w:pPr>
        <w:pStyle w:val="ListParagraph"/>
        <w:numPr>
          <w:ilvl w:val="0"/>
          <w:numId w:val="5"/>
        </w:numPr>
        <w:spacing w:after="60"/>
      </w:pPr>
      <w:r>
        <w:t xml:space="preserve">NULLIFIERS: C/Go has NONE (deterministic </w:t>
      </w:r>
      <w:proofErr w:type="spellStart"/>
      <w:r>
        <w:t>spk</w:t>
      </w:r>
      <w:proofErr w:type="spellEnd"/>
      <w:r>
        <w:t>). JS/SNARK has them.</w:t>
      </w:r>
    </w:p>
    <w:p w14:paraId="701A0E08" w14:textId="77777777" w:rsidR="006D0B0B" w:rsidRDefault="00000000">
      <w:pPr>
        <w:pStyle w:val="ListParagraph"/>
        <w:numPr>
          <w:ilvl w:val="0"/>
          <w:numId w:val="5"/>
        </w:numPr>
        <w:spacing w:after="60"/>
      </w:pPr>
      <w:r>
        <w:t xml:space="preserve">MASTER KEY: </w:t>
      </w:r>
      <w:proofErr w:type="spellStart"/>
      <w:r>
        <w:t>msk</w:t>
      </w:r>
      <w:proofErr w:type="spellEnd"/>
      <w:r>
        <w:t xml:space="preserve"> = 32 bytes, </w:t>
      </w:r>
      <w:proofErr w:type="spellStart"/>
      <w:r>
        <w:t>mpk</w:t>
      </w:r>
      <w:proofErr w:type="spellEnd"/>
      <w:r>
        <w:t xml:space="preserve"> = 33-byte compressed point</w:t>
      </w:r>
    </w:p>
    <w:p w14:paraId="32993FBE" w14:textId="77777777" w:rsidR="006D0B0B" w:rsidRDefault="00000000">
      <w:pPr>
        <w:pStyle w:val="ListParagraph"/>
        <w:numPr>
          <w:ilvl w:val="0"/>
          <w:numId w:val="5"/>
        </w:numPr>
        <w:spacing w:after="60"/>
      </w:pPr>
      <w:r>
        <w:t>REVOCATION: Revokes ENTIRE identity, not per-platform</w:t>
      </w:r>
    </w:p>
    <w:p w14:paraId="3C2F3929" w14:textId="77777777" w:rsidR="006D0B0B" w:rsidRDefault="00000000">
      <w:pPr>
        <w:pStyle w:val="ListParagraph"/>
        <w:numPr>
          <w:ilvl w:val="0"/>
          <w:numId w:val="5"/>
        </w:numPr>
        <w:spacing w:after="60"/>
      </w:pPr>
      <w:r>
        <w:t>TWO PATHS: C (ring sigs) vs JS (ZK-SNARKs) — separate and incompatible</w:t>
      </w:r>
    </w:p>
    <w:p w14:paraId="7AB0AB43" w14:textId="77777777" w:rsidR="006D0B0B" w:rsidRDefault="00000000">
      <w:pPr>
        <w:pStyle w:val="ListParagraph"/>
        <w:numPr>
          <w:ilvl w:val="0"/>
          <w:numId w:val="5"/>
        </w:numPr>
        <w:spacing w:after="60"/>
      </w:pPr>
      <w:r>
        <w:t>SERVICE NAME: SHA-256 hashed then hex-encoded</w:t>
      </w:r>
    </w:p>
    <w:p w14:paraId="66A73395" w14:textId="77777777" w:rsidR="006D0B0B" w:rsidRDefault="00000000">
      <w:pPr>
        <w:pStyle w:val="ListParagraph"/>
        <w:numPr>
          <w:ilvl w:val="0"/>
          <w:numId w:val="5"/>
        </w:numPr>
        <w:spacing w:after="60"/>
      </w:pPr>
      <w:r>
        <w:t>RING SIZE: 2^m where N=2, M=10 max</w:t>
      </w:r>
    </w:p>
    <w:p w14:paraId="3772B9EA" w14:textId="77777777" w:rsidR="006D0B0B" w:rsidRDefault="00000000">
      <w:pPr>
        <w:pStyle w:val="ListParagraph"/>
        <w:numPr>
          <w:ilvl w:val="0"/>
          <w:numId w:val="5"/>
        </w:numPr>
        <w:spacing w:after="60"/>
      </w:pPr>
      <w:r>
        <w:t xml:space="preserve">ON-CHAIN: </w:t>
      </w:r>
      <w:proofErr w:type="spellStart"/>
      <w:r>
        <w:t>mpk</w:t>
      </w:r>
      <w:proofErr w:type="spellEnd"/>
      <w:r>
        <w:t xml:space="preserve"> split as uint256 + </w:t>
      </w:r>
      <w:proofErr w:type="spellStart"/>
      <w:r>
        <w:t>uint</w:t>
      </w:r>
      <w:proofErr w:type="spellEnd"/>
      <w:r>
        <w:t>. No per-platform data.</w:t>
      </w:r>
    </w:p>
    <w:p w14:paraId="4753173B" w14:textId="77777777" w:rsidR="006D0B0B" w:rsidRDefault="00000000">
      <w:pPr>
        <w:pStyle w:val="ListParagraph"/>
        <w:numPr>
          <w:ilvl w:val="0"/>
          <w:numId w:val="5"/>
        </w:numPr>
        <w:spacing w:after="60"/>
      </w:pPr>
      <w:r>
        <w:t xml:space="preserve">ACCESS CONTROL: </w:t>
      </w:r>
      <w:proofErr w:type="spellStart"/>
      <w:proofErr w:type="gramStart"/>
      <w:r>
        <w:t>addID</w:t>
      </w:r>
      <w:proofErr w:type="spellEnd"/>
      <w:r>
        <w:t>(</w:t>
      </w:r>
      <w:proofErr w:type="gramEnd"/>
      <w:r>
        <w:t>) has NONE — must add verifier registry</w:t>
      </w:r>
    </w:p>
    <w:p w14:paraId="59AF0860" w14:textId="77777777" w:rsidR="006D0B0B" w:rsidRDefault="00000000">
      <w:pPr>
        <w:spacing w:after="120"/>
      </w:pPr>
      <w:r>
        <w:rPr>
          <w:b/>
          <w:bCs/>
        </w:rPr>
        <w:t>v2 → v3 corrections (new):</w:t>
      </w:r>
    </w:p>
    <w:p w14:paraId="2AE131D4" w14:textId="77777777" w:rsidR="006D0B0B" w:rsidRDefault="00000000">
      <w:pPr>
        <w:pStyle w:val="ListParagraph"/>
        <w:numPr>
          <w:ilvl w:val="0"/>
          <w:numId w:val="6"/>
        </w:numPr>
        <w:spacing w:after="60"/>
      </w:pPr>
      <w:r>
        <w:rPr>
          <w:b/>
          <w:bCs/>
          <w:color w:val="E67E22"/>
        </w:rPr>
        <w:t xml:space="preserve">GO VERSION: </w:t>
      </w:r>
      <w:r>
        <w:t>1.19+ → 1.22+ (per repo README)</w:t>
      </w:r>
    </w:p>
    <w:p w14:paraId="1C415B86" w14:textId="77777777" w:rsidR="006D0B0B" w:rsidRDefault="00000000">
      <w:pPr>
        <w:pStyle w:val="ListParagraph"/>
        <w:numPr>
          <w:ilvl w:val="0"/>
          <w:numId w:val="6"/>
        </w:numPr>
        <w:spacing w:after="60"/>
      </w:pPr>
      <w:r>
        <w:rPr>
          <w:b/>
          <w:bCs/>
          <w:color w:val="E67E22"/>
        </w:rPr>
        <w:t xml:space="preserve">CONTRACT OWNER BUG: </w:t>
      </w:r>
      <w:proofErr w:type="spellStart"/>
      <w:proofErr w:type="gramStart"/>
      <w:r>
        <w:t>addID</w:t>
      </w:r>
      <w:proofErr w:type="spellEnd"/>
      <w:r>
        <w:t>(</w:t>
      </w:r>
      <w:proofErr w:type="gramEnd"/>
      <w:r>
        <w:t xml:space="preserve">) uses deployer as owner of ALL IDs, not </w:t>
      </w:r>
      <w:proofErr w:type="spellStart"/>
      <w:r>
        <w:t>msg.sender</w:t>
      </w:r>
      <w:proofErr w:type="spellEnd"/>
      <w:r>
        <w:t>. Must fix.</w:t>
      </w:r>
    </w:p>
    <w:p w14:paraId="1260DE6D" w14:textId="77777777" w:rsidR="006D0B0B" w:rsidRDefault="00000000">
      <w:pPr>
        <w:pStyle w:val="ListParagraph"/>
        <w:numPr>
          <w:ilvl w:val="0"/>
          <w:numId w:val="6"/>
        </w:numPr>
        <w:spacing w:after="60"/>
      </w:pPr>
      <w:r>
        <w:rPr>
          <w:b/>
          <w:bCs/>
          <w:color w:val="E67E22"/>
        </w:rPr>
        <w:t xml:space="preserve">SOLIDITY VERSION: </w:t>
      </w:r>
      <w:r>
        <w:t>Prerequisites said 0.5.16, should be 0.8.13+</w:t>
      </w:r>
    </w:p>
    <w:p w14:paraId="2941BEA9" w14:textId="77777777" w:rsidR="006D0B0B" w:rsidRDefault="00000000">
      <w:pPr>
        <w:pStyle w:val="ListParagraph"/>
        <w:numPr>
          <w:ilvl w:val="0"/>
          <w:numId w:val="6"/>
        </w:numPr>
        <w:spacing w:after="60"/>
      </w:pPr>
      <w:r>
        <w:rPr>
          <w:b/>
          <w:bCs/>
          <w:color w:val="E67E22"/>
        </w:rPr>
        <w:t xml:space="preserve">JS WEB KEY: </w:t>
      </w:r>
      <w:r>
        <w:t xml:space="preserve">Uses poseidon2(), not poseidon3(). </w:t>
      </w:r>
      <w:proofErr w:type="spellStart"/>
      <w:proofErr w:type="gramStart"/>
      <w:r>
        <w:t>deriveWebKey</w:t>
      </w:r>
      <w:proofErr w:type="spellEnd"/>
      <w:r>
        <w:t>(</w:t>
      </w:r>
      <w:proofErr w:type="gramEnd"/>
      <w:r>
        <w:t xml:space="preserve">) is different from </w:t>
      </w:r>
      <w:proofErr w:type="spellStart"/>
      <w:r>
        <w:t>deriveChildSecretKey</w:t>
      </w:r>
      <w:proofErr w:type="spellEnd"/>
      <w:r>
        <w:t>().</w:t>
      </w:r>
    </w:p>
    <w:p w14:paraId="5A3C22AC" w14:textId="77777777" w:rsidR="006D0B0B" w:rsidRDefault="00000000">
      <w:pPr>
        <w:pStyle w:val="ListParagraph"/>
        <w:numPr>
          <w:ilvl w:val="0"/>
          <w:numId w:val="6"/>
        </w:numPr>
        <w:spacing w:after="60"/>
      </w:pPr>
      <w:r>
        <w:rPr>
          <w:b/>
          <w:bCs/>
          <w:color w:val="E67E22"/>
        </w:rPr>
        <w:t xml:space="preserve">JS SPK COUNT: </w:t>
      </w:r>
      <w:proofErr w:type="spellStart"/>
      <w:proofErr w:type="gramStart"/>
      <w:r>
        <w:t>createSPK</w:t>
      </w:r>
      <w:proofErr w:type="spellEnd"/>
      <w:r>
        <w:t>(</w:t>
      </w:r>
      <w:proofErr w:type="gramEnd"/>
      <w:r>
        <w:t>) hardcodes count=100. Not documented in v2.</w:t>
      </w:r>
    </w:p>
    <w:p w14:paraId="500B130D" w14:textId="77777777" w:rsidR="006D0B0B" w:rsidRDefault="00000000">
      <w:pPr>
        <w:pStyle w:val="ListParagraph"/>
        <w:numPr>
          <w:ilvl w:val="0"/>
          <w:numId w:val="6"/>
        </w:numPr>
        <w:spacing w:after="60"/>
      </w:pPr>
      <w:r>
        <w:rPr>
          <w:b/>
          <w:bCs/>
          <w:color w:val="E67E22"/>
        </w:rPr>
        <w:t xml:space="preserve">JS AUTH: </w:t>
      </w:r>
      <w:r>
        <w:t>“Standard digital signature” → “</w:t>
      </w:r>
      <w:proofErr w:type="spellStart"/>
      <w:r>
        <w:t>EdDSA</w:t>
      </w:r>
      <w:proofErr w:type="spellEnd"/>
      <w:r>
        <w:t xml:space="preserve"> over </w:t>
      </w:r>
      <w:proofErr w:type="spellStart"/>
      <w:r>
        <w:t>BabyJubJub</w:t>
      </w:r>
      <w:proofErr w:type="spellEnd"/>
      <w:r>
        <w:t xml:space="preserve"> via Semaphore”</w:t>
      </w:r>
    </w:p>
    <w:p w14:paraId="53E6A925" w14:textId="77777777" w:rsidR="006D0B0B" w:rsidRDefault="00000000">
      <w:pPr>
        <w:pStyle w:val="ListParagraph"/>
        <w:numPr>
          <w:ilvl w:val="0"/>
          <w:numId w:val="6"/>
        </w:numPr>
        <w:spacing w:after="60"/>
      </w:pPr>
      <w:r>
        <w:rPr>
          <w:b/>
          <w:bCs/>
          <w:color w:val="E67E22"/>
        </w:rPr>
        <w:t xml:space="preserve">NULLIFIER SOURCE: </w:t>
      </w:r>
      <w:r>
        <w:t>Derived from scope (= service name), making them per-service deterministic</w:t>
      </w:r>
    </w:p>
    <w:p w14:paraId="52F3DEF6" w14:textId="77777777" w:rsidR="006D0B0B" w:rsidRDefault="00000000">
      <w:pPr>
        <w:pStyle w:val="ListParagraph"/>
        <w:numPr>
          <w:ilvl w:val="0"/>
          <w:numId w:val="6"/>
        </w:numPr>
        <w:spacing w:after="60"/>
      </w:pPr>
      <w:r>
        <w:rPr>
          <w:b/>
          <w:bCs/>
          <w:color w:val="E67E22"/>
        </w:rPr>
        <w:t xml:space="preserve">GEN_SEED_FIX: </w:t>
      </w:r>
      <w:r>
        <w:t xml:space="preserve">Ring CIP context requires </w:t>
      </w:r>
      <w:proofErr w:type="spellStart"/>
      <w:r>
        <w:t>gen_seed</w:t>
      </w:r>
      <w:proofErr w:type="spellEnd"/>
      <w:r>
        <w:t xml:space="preserve"> = 32 bytes of 0x0B (decimal 11). Any reimplementation must match.</w:t>
      </w:r>
    </w:p>
    <w:p w14:paraId="70BD5A22" w14:textId="77777777" w:rsidR="006D0B0B" w:rsidRDefault="00000000">
      <w:pPr>
        <w:pStyle w:val="ListParagraph"/>
        <w:numPr>
          <w:ilvl w:val="0"/>
          <w:numId w:val="6"/>
        </w:numPr>
        <w:spacing w:after="60"/>
      </w:pPr>
      <w:r>
        <w:rPr>
          <w:b/>
          <w:bCs/>
          <w:color w:val="E67E22"/>
        </w:rPr>
        <w:t xml:space="preserve">SERVICE NAME FLOW: </w:t>
      </w:r>
      <w:r>
        <w:t>Server hashes raw name, client receives pre-hashed hex. Not both sides hashing.</w:t>
      </w:r>
    </w:p>
    <w:p w14:paraId="2B37B13B" w14:textId="77777777" w:rsidR="006D0B0B" w:rsidRDefault="00000000">
      <w:pPr>
        <w:pStyle w:val="ListParagraph"/>
        <w:numPr>
          <w:ilvl w:val="0"/>
          <w:numId w:val="6"/>
        </w:numPr>
        <w:spacing w:after="60"/>
      </w:pPr>
      <w:r>
        <w:rPr>
          <w:b/>
          <w:bCs/>
          <w:color w:val="E67E22"/>
        </w:rPr>
        <w:t xml:space="preserve">STANDALONE BUILD: </w:t>
      </w:r>
      <w:r>
        <w:t>Added Phase 0, adjusted all phases for independent folder, updated import paths</w:t>
      </w:r>
    </w:p>
    <w:p w14:paraId="1296E70C" w14:textId="77777777" w:rsidR="006D0B0B" w:rsidRDefault="00000000">
      <w:pPr>
        <w:pStyle w:val="ListParagraph"/>
        <w:numPr>
          <w:ilvl w:val="0"/>
          <w:numId w:val="6"/>
        </w:numPr>
        <w:spacing w:after="60"/>
      </w:pPr>
      <w:r>
        <w:rPr>
          <w:b/>
          <w:bCs/>
          <w:color w:val="E67E22"/>
        </w:rPr>
        <w:t xml:space="preserve">WINDOWS: </w:t>
      </w:r>
      <w:r>
        <w:t>WSL2 recommended for CGO. Path with spaces may cause issues.</w:t>
      </w:r>
    </w:p>
    <w:p w14:paraId="422A7D31" w14:textId="77777777" w:rsidR="006D0B0B" w:rsidRDefault="00000000">
      <w:pPr>
        <w:pStyle w:val="Heading1"/>
        <w:spacing w:after="120"/>
      </w:pPr>
      <w:r>
        <w:t>11. Getting Started (Standalone)</w:t>
      </w:r>
    </w:p>
    <w:p w14:paraId="7311A5BA" w14:textId="77777777" w:rsidR="006D0B0B" w:rsidRDefault="00000000">
      <w:pPr>
        <w:spacing w:after="120"/>
      </w:pPr>
      <w:r>
        <w:rPr>
          <w:b/>
          <w:bCs/>
        </w:rPr>
        <w:t>Prerequisites:</w:t>
      </w:r>
    </w:p>
    <w:p w14:paraId="070FC41D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E67E22"/>
        </w:rPr>
        <w:t xml:space="preserve">CORRECTED: </w:t>
      </w:r>
      <w:r>
        <w:t>Go 1.22+ with CGO enabled</w:t>
      </w:r>
    </w:p>
    <w:p w14:paraId="02E3439D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t xml:space="preserve">libsecp256k1 with </w:t>
      </w:r>
      <w:proofErr w:type="spellStart"/>
      <w:r>
        <w:t>Boquila</w:t>
      </w:r>
      <w:proofErr w:type="spellEnd"/>
      <w:r>
        <w:t xml:space="preserve"> extensions (build from copied crypto-</w:t>
      </w:r>
      <w:proofErr w:type="spellStart"/>
      <w:r>
        <w:t>dbpoe</w:t>
      </w:r>
      <w:proofErr w:type="spellEnd"/>
      <w:r>
        <w:t>/)</w:t>
      </w:r>
    </w:p>
    <w:p w14:paraId="63A57E8D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t>OpenSSL development headers</w:t>
      </w:r>
    </w:p>
    <w:p w14:paraId="5EF4E0FB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t>Node.js 18+ (for SNARK path / SDK)</w:t>
      </w:r>
    </w:p>
    <w:p w14:paraId="7367F464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t>Ganache or Hardhat</w:t>
      </w:r>
    </w:p>
    <w:p w14:paraId="7617A027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t>Truffle</w:t>
      </w:r>
    </w:p>
    <w:p w14:paraId="0367F3E1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E67E22"/>
        </w:rPr>
        <w:t xml:space="preserve">CORRECTED: </w:t>
      </w:r>
      <w:r>
        <w:t>Solidity 0.8.13+ (NOT 0.5.16)</w:t>
      </w:r>
    </w:p>
    <w:p w14:paraId="4603AE05" w14:textId="77777777" w:rsidR="006D0B0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Windows: </w:t>
      </w:r>
      <w:r>
        <w:t>WSL2 or MSYS2/MinGW64 for CGO compilation</w:t>
      </w:r>
    </w:p>
    <w:p w14:paraId="1637C0E6" w14:textId="77777777" w:rsidR="006D0B0B" w:rsidRDefault="00000000">
      <w:pPr>
        <w:spacing w:after="120"/>
      </w:pPr>
      <w:r>
        <w:rPr>
          <w:b/>
          <w:bCs/>
        </w:rPr>
        <w:t xml:space="preserve">Quick Test (adapted for standalone </w:t>
      </w:r>
      <w:proofErr w:type="spellStart"/>
      <w:r>
        <w:rPr>
          <w:b/>
          <w:bCs/>
        </w:rPr>
        <w:t>Veriqid</w:t>
      </w:r>
      <w:proofErr w:type="spellEnd"/>
      <w:r>
        <w:rPr>
          <w:b/>
          <w:bCs/>
        </w:rPr>
        <w:t xml:space="preserve"> folder):</w:t>
      </w:r>
    </w:p>
    <w:p w14:paraId="73EFEB2D" w14:textId="77777777" w:rsidR="006D0B0B" w:rsidRDefault="00000000">
      <w:pPr>
        <w:spacing w:after="120"/>
        <w:ind w:left="360"/>
      </w:pPr>
      <w:r>
        <w:rPr>
          <w:rFonts w:ascii="Courier New" w:eastAsia="Courier New" w:hAnsi="Courier New" w:cs="Courier New"/>
          <w:sz w:val="18"/>
          <w:szCs w:val="18"/>
        </w:rPr>
        <w:t>ganache --port 7545</w:t>
      </w:r>
    </w:p>
    <w:p w14:paraId="561E2352" w14:textId="77777777" w:rsidR="006D0B0B" w:rsidRDefault="00000000">
      <w:pPr>
        <w:spacing w:after="120"/>
        <w:ind w:left="3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cd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Veriqid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/contracts &amp;&amp; truffle migrate</w:t>
      </w:r>
    </w:p>
    <w:p w14:paraId="5D3DD1EF" w14:textId="77777777" w:rsidR="006D0B0B" w:rsidRDefault="00000000">
      <w:pPr>
        <w:spacing w:after="12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cd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Veriqid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go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run 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cmd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/client -contract 0x... 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ethkey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&lt;key&gt; -command create -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keypath 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/key1</w:t>
      </w:r>
    </w:p>
    <w:p w14:paraId="27ABB32A" w14:textId="77777777" w:rsidR="006D0B0B" w:rsidRDefault="00000000">
      <w:pPr>
        <w:spacing w:after="12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cd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Veriqid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go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run 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cmd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/client -contract 0x... 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ethkey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&lt;key&gt; -command create -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keypath 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/key2</w:t>
      </w:r>
    </w:p>
    <w:p w14:paraId="010516F9" w14:textId="77777777" w:rsidR="006D0B0B" w:rsidRDefault="00000000">
      <w:pPr>
        <w:spacing w:after="12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cd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Veriqid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go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run 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cmd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/server -contract 0x...</w:t>
      </w:r>
    </w:p>
    <w:p w14:paraId="3B4EF139" w14:textId="77777777" w:rsidR="006D0B0B" w:rsidRDefault="00000000">
      <w:pPr>
        <w:spacing w:after="120"/>
        <w:ind w:left="360"/>
      </w:pPr>
      <w:r>
        <w:rPr>
          <w:rFonts w:ascii="Courier New" w:eastAsia="Courier New" w:hAnsi="Courier New" w:cs="Courier New"/>
          <w:sz w:val="18"/>
          <w:szCs w:val="18"/>
        </w:rPr>
        <w:t># Open http://localhost:8080</w:t>
      </w:r>
    </w:p>
    <w:p w14:paraId="5E88FC56" w14:textId="77777777" w:rsidR="006D0B0B" w:rsidRDefault="00000000">
      <w:pPr>
        <w:spacing w:after="120"/>
      </w:pPr>
      <w:r>
        <w:rPr>
          <w:b/>
          <w:bCs/>
        </w:rPr>
        <w:t xml:space="preserve">Then: Begin Phase 2 (Bridge API) to wrap this into </w:t>
      </w:r>
      <w:proofErr w:type="spellStart"/>
      <w:r>
        <w:rPr>
          <w:b/>
          <w:bCs/>
        </w:rPr>
        <w:t>Veriqid</w:t>
      </w:r>
      <w:proofErr w:type="spellEnd"/>
      <w:r>
        <w:rPr>
          <w:b/>
          <w:bCs/>
        </w:rPr>
        <w:t>.</w:t>
      </w:r>
    </w:p>
    <w:p w14:paraId="4845525F" w14:textId="77777777" w:rsidR="006D0B0B" w:rsidRDefault="00000000">
      <w:pPr>
        <w:pStyle w:val="Heading1"/>
        <w:spacing w:after="120"/>
      </w:pPr>
      <w:r>
        <w:t>12. Windows-Specific Notes</w:t>
      </w:r>
    </w:p>
    <w:p w14:paraId="2675EC44" w14:textId="77777777" w:rsidR="006D0B0B" w:rsidRDefault="00000000">
      <w:pPr>
        <w:pBdr>
          <w:left w:val="single" w:sz="6" w:space="8" w:color="27AE60"/>
        </w:pBdr>
        <w:spacing w:after="120"/>
        <w:ind w:left="360"/>
      </w:pPr>
      <w:r>
        <w:rPr>
          <w:b/>
          <w:bCs/>
          <w:color w:val="27AE60"/>
          <w:sz w:val="18"/>
          <w:szCs w:val="18"/>
        </w:rPr>
        <w:t xml:space="preserve">NEW (v3): </w:t>
      </w:r>
      <w:r>
        <w:rPr>
          <w:i/>
          <w:iCs/>
          <w:color w:val="27AE60"/>
          <w:sz w:val="18"/>
          <w:szCs w:val="18"/>
        </w:rPr>
        <w:t>This section is new in v3 since the target is a Windows path.</w:t>
      </w:r>
    </w:p>
    <w:p w14:paraId="14F5B9CF" w14:textId="77777777" w:rsidR="006D0B0B" w:rsidRDefault="00000000"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CGO on Windows: </w:t>
      </w:r>
      <w:r>
        <w:t xml:space="preserve">The libsecp256k1 </w:t>
      </w:r>
      <w:proofErr w:type="spellStart"/>
      <w:r>
        <w:t>Boquila</w:t>
      </w:r>
      <w:proofErr w:type="spellEnd"/>
      <w:r>
        <w:t xml:space="preserve"> fork uses </w:t>
      </w:r>
      <w:proofErr w:type="spellStart"/>
      <w:r>
        <w:t>autotools</w:t>
      </w:r>
      <w:proofErr w:type="spellEnd"/>
      <w:r>
        <w:t xml:space="preserve"> (autogen.sh, configure, make). Use WSL2 or MSYS2/MinGW64.</w:t>
      </w:r>
    </w:p>
    <w:p w14:paraId="31E5EA28" w14:textId="77777777" w:rsidR="006D0B0B" w:rsidRDefault="00000000"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Recommended: </w:t>
      </w:r>
      <w:r>
        <w:t>Develop in WSL2. Mount your Windows folder: /</w:t>
      </w:r>
      <w:proofErr w:type="spellStart"/>
      <w:r>
        <w:t>mnt</w:t>
      </w:r>
      <w:proofErr w:type="spellEnd"/>
      <w:r>
        <w:t>/c/Users/patmekury/Downloads/Shape Rotor/</w:t>
      </w:r>
      <w:proofErr w:type="spellStart"/>
      <w:r>
        <w:t>Veriqid</w:t>
      </w:r>
      <w:proofErr w:type="spellEnd"/>
    </w:p>
    <w:p w14:paraId="5C54BD99" w14:textId="77777777" w:rsidR="006D0B0B" w:rsidRDefault="00000000"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Ganache: </w:t>
      </w:r>
      <w:r>
        <w:t>Can run on Windows natively. Go server in WSL connects via http://host.docker.internal:7545</w:t>
      </w:r>
    </w:p>
    <w:p w14:paraId="39FA71D8" w14:textId="77777777" w:rsidR="006D0B0B" w:rsidRDefault="00000000"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Path warning: </w:t>
      </w:r>
      <w:r>
        <w:t xml:space="preserve">“Shape Rotor” has a space. Some Go/C tooling may break. Consider renaming to </w:t>
      </w:r>
      <w:proofErr w:type="spellStart"/>
      <w:r>
        <w:t>Shape_Rotor</w:t>
      </w:r>
      <w:proofErr w:type="spellEnd"/>
      <w:r>
        <w:t xml:space="preserve"> or using a shorter path.</w:t>
      </w:r>
    </w:p>
    <w:sectPr w:rsidR="006D0B0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CC3228" w14:textId="77777777" w:rsidR="00157214" w:rsidRDefault="00157214">
      <w:r>
        <w:separator/>
      </w:r>
    </w:p>
  </w:endnote>
  <w:endnote w:type="continuationSeparator" w:id="0">
    <w:p w14:paraId="399961B8" w14:textId="77777777" w:rsidR="00157214" w:rsidRDefault="001572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93B7B" w14:textId="77777777" w:rsidR="006D0B0B" w:rsidRDefault="00000000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CB2952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4F8CF2" w14:textId="77777777" w:rsidR="00157214" w:rsidRDefault="00157214">
      <w:r>
        <w:separator/>
      </w:r>
    </w:p>
  </w:footnote>
  <w:footnote w:type="continuationSeparator" w:id="0">
    <w:p w14:paraId="735752DB" w14:textId="77777777" w:rsidR="00157214" w:rsidRDefault="001572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192647" w14:textId="77777777" w:rsidR="006D0B0B" w:rsidRDefault="00000000">
    <w:pPr>
      <w:jc w:val="right"/>
    </w:pPr>
    <w:r>
      <w:rPr>
        <w:i/>
        <w:iCs/>
        <w:color w:val="999999"/>
        <w:sz w:val="16"/>
        <w:szCs w:val="16"/>
      </w:rPr>
      <w:t>VERIQID Deep Dive v3 (Corrected for Standalone Build)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C3DE2"/>
    <w:multiLevelType w:val="hybridMultilevel"/>
    <w:tmpl w:val="8D1E6396"/>
    <w:lvl w:ilvl="0" w:tplc="F9640C7C">
      <w:start w:val="1"/>
      <w:numFmt w:val="decimal"/>
      <w:lvlText w:val="%1."/>
      <w:lvlJc w:val="left"/>
      <w:pPr>
        <w:ind w:left="720" w:hanging="360"/>
      </w:pPr>
    </w:lvl>
    <w:lvl w:ilvl="1" w:tplc="3DAC5426">
      <w:numFmt w:val="decimal"/>
      <w:lvlText w:val=""/>
      <w:lvlJc w:val="left"/>
    </w:lvl>
    <w:lvl w:ilvl="2" w:tplc="CD663A54">
      <w:numFmt w:val="decimal"/>
      <w:lvlText w:val=""/>
      <w:lvlJc w:val="left"/>
    </w:lvl>
    <w:lvl w:ilvl="3" w:tplc="25DCE844">
      <w:numFmt w:val="decimal"/>
      <w:lvlText w:val=""/>
      <w:lvlJc w:val="left"/>
    </w:lvl>
    <w:lvl w:ilvl="4" w:tplc="3DCAF632">
      <w:numFmt w:val="decimal"/>
      <w:lvlText w:val=""/>
      <w:lvlJc w:val="left"/>
    </w:lvl>
    <w:lvl w:ilvl="5" w:tplc="8DAC8DF0">
      <w:numFmt w:val="decimal"/>
      <w:lvlText w:val=""/>
      <w:lvlJc w:val="left"/>
    </w:lvl>
    <w:lvl w:ilvl="6" w:tplc="AD8C41DE">
      <w:numFmt w:val="decimal"/>
      <w:lvlText w:val=""/>
      <w:lvlJc w:val="left"/>
    </w:lvl>
    <w:lvl w:ilvl="7" w:tplc="7208281E">
      <w:numFmt w:val="decimal"/>
      <w:lvlText w:val=""/>
      <w:lvlJc w:val="left"/>
    </w:lvl>
    <w:lvl w:ilvl="8" w:tplc="6128D5DA">
      <w:numFmt w:val="decimal"/>
      <w:lvlText w:val=""/>
      <w:lvlJc w:val="left"/>
    </w:lvl>
  </w:abstractNum>
  <w:abstractNum w:abstractNumId="1" w15:restartNumberingAfterBreak="0">
    <w:nsid w:val="219D487E"/>
    <w:multiLevelType w:val="hybridMultilevel"/>
    <w:tmpl w:val="7FE607AC"/>
    <w:lvl w:ilvl="0" w:tplc="8C7A8DBA">
      <w:start w:val="1"/>
      <w:numFmt w:val="bullet"/>
      <w:lvlText w:val="●"/>
      <w:lvlJc w:val="left"/>
      <w:pPr>
        <w:ind w:left="720" w:hanging="360"/>
      </w:pPr>
    </w:lvl>
    <w:lvl w:ilvl="1" w:tplc="871A7B7A">
      <w:start w:val="1"/>
      <w:numFmt w:val="bullet"/>
      <w:lvlText w:val="○"/>
      <w:lvlJc w:val="left"/>
      <w:pPr>
        <w:ind w:left="1440" w:hanging="360"/>
      </w:pPr>
    </w:lvl>
    <w:lvl w:ilvl="2" w:tplc="9412039C">
      <w:start w:val="1"/>
      <w:numFmt w:val="bullet"/>
      <w:lvlText w:val="■"/>
      <w:lvlJc w:val="left"/>
      <w:pPr>
        <w:ind w:left="2160" w:hanging="360"/>
      </w:pPr>
    </w:lvl>
    <w:lvl w:ilvl="3" w:tplc="B1E8C346">
      <w:start w:val="1"/>
      <w:numFmt w:val="bullet"/>
      <w:lvlText w:val="●"/>
      <w:lvlJc w:val="left"/>
      <w:pPr>
        <w:ind w:left="2880" w:hanging="360"/>
      </w:pPr>
    </w:lvl>
    <w:lvl w:ilvl="4" w:tplc="C5EECA60">
      <w:start w:val="1"/>
      <w:numFmt w:val="bullet"/>
      <w:lvlText w:val="○"/>
      <w:lvlJc w:val="left"/>
      <w:pPr>
        <w:ind w:left="3600" w:hanging="360"/>
      </w:pPr>
    </w:lvl>
    <w:lvl w:ilvl="5" w:tplc="5AAE3C26">
      <w:start w:val="1"/>
      <w:numFmt w:val="bullet"/>
      <w:lvlText w:val="■"/>
      <w:lvlJc w:val="left"/>
      <w:pPr>
        <w:ind w:left="4320" w:hanging="360"/>
      </w:pPr>
    </w:lvl>
    <w:lvl w:ilvl="6" w:tplc="F4169042">
      <w:start w:val="1"/>
      <w:numFmt w:val="bullet"/>
      <w:lvlText w:val="●"/>
      <w:lvlJc w:val="left"/>
      <w:pPr>
        <w:ind w:left="5040" w:hanging="360"/>
      </w:pPr>
    </w:lvl>
    <w:lvl w:ilvl="7" w:tplc="BA7A70A2">
      <w:start w:val="1"/>
      <w:numFmt w:val="bullet"/>
      <w:lvlText w:val="●"/>
      <w:lvlJc w:val="left"/>
      <w:pPr>
        <w:ind w:left="5760" w:hanging="360"/>
      </w:pPr>
    </w:lvl>
    <w:lvl w:ilvl="8" w:tplc="6502749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43662E3"/>
    <w:multiLevelType w:val="hybridMultilevel"/>
    <w:tmpl w:val="D28607D0"/>
    <w:lvl w:ilvl="0" w:tplc="34588900">
      <w:start w:val="1"/>
      <w:numFmt w:val="decimal"/>
      <w:lvlText w:val="%1."/>
      <w:lvlJc w:val="left"/>
      <w:pPr>
        <w:ind w:left="720" w:hanging="360"/>
      </w:pPr>
    </w:lvl>
    <w:lvl w:ilvl="1" w:tplc="300CA4AC">
      <w:numFmt w:val="decimal"/>
      <w:lvlText w:val=""/>
      <w:lvlJc w:val="left"/>
    </w:lvl>
    <w:lvl w:ilvl="2" w:tplc="C3728BC0">
      <w:numFmt w:val="decimal"/>
      <w:lvlText w:val=""/>
      <w:lvlJc w:val="left"/>
    </w:lvl>
    <w:lvl w:ilvl="3" w:tplc="C8CA8956">
      <w:numFmt w:val="decimal"/>
      <w:lvlText w:val=""/>
      <w:lvlJc w:val="left"/>
    </w:lvl>
    <w:lvl w:ilvl="4" w:tplc="07F464FC">
      <w:numFmt w:val="decimal"/>
      <w:lvlText w:val=""/>
      <w:lvlJc w:val="left"/>
    </w:lvl>
    <w:lvl w:ilvl="5" w:tplc="9C944FFC">
      <w:numFmt w:val="decimal"/>
      <w:lvlText w:val=""/>
      <w:lvlJc w:val="left"/>
    </w:lvl>
    <w:lvl w:ilvl="6" w:tplc="E190D842">
      <w:numFmt w:val="decimal"/>
      <w:lvlText w:val=""/>
      <w:lvlJc w:val="left"/>
    </w:lvl>
    <w:lvl w:ilvl="7" w:tplc="0EF6691C">
      <w:numFmt w:val="decimal"/>
      <w:lvlText w:val=""/>
      <w:lvlJc w:val="left"/>
    </w:lvl>
    <w:lvl w:ilvl="8" w:tplc="BEDA5D6A">
      <w:numFmt w:val="decimal"/>
      <w:lvlText w:val=""/>
      <w:lvlJc w:val="left"/>
    </w:lvl>
  </w:abstractNum>
  <w:abstractNum w:abstractNumId="3" w15:restartNumberingAfterBreak="0">
    <w:nsid w:val="2CB679AB"/>
    <w:multiLevelType w:val="hybridMultilevel"/>
    <w:tmpl w:val="BB589E3E"/>
    <w:lvl w:ilvl="0" w:tplc="55BC653E">
      <w:start w:val="1"/>
      <w:numFmt w:val="bullet"/>
      <w:lvlText w:val="•"/>
      <w:lvlJc w:val="left"/>
      <w:pPr>
        <w:ind w:left="720" w:hanging="360"/>
      </w:pPr>
    </w:lvl>
    <w:lvl w:ilvl="1" w:tplc="9ACE5280">
      <w:start w:val="1"/>
      <w:numFmt w:val="bullet"/>
      <w:lvlText w:val="◦"/>
      <w:lvlJc w:val="left"/>
      <w:pPr>
        <w:ind w:left="1080" w:hanging="360"/>
      </w:pPr>
    </w:lvl>
    <w:lvl w:ilvl="2" w:tplc="8BA83DA4">
      <w:numFmt w:val="decimal"/>
      <w:lvlText w:val=""/>
      <w:lvlJc w:val="left"/>
    </w:lvl>
    <w:lvl w:ilvl="3" w:tplc="0D76D1EA">
      <w:numFmt w:val="decimal"/>
      <w:lvlText w:val=""/>
      <w:lvlJc w:val="left"/>
    </w:lvl>
    <w:lvl w:ilvl="4" w:tplc="AF6AE102">
      <w:numFmt w:val="decimal"/>
      <w:lvlText w:val=""/>
      <w:lvlJc w:val="left"/>
    </w:lvl>
    <w:lvl w:ilvl="5" w:tplc="BE986998">
      <w:numFmt w:val="decimal"/>
      <w:lvlText w:val=""/>
      <w:lvlJc w:val="left"/>
    </w:lvl>
    <w:lvl w:ilvl="6" w:tplc="57084AC4">
      <w:numFmt w:val="decimal"/>
      <w:lvlText w:val=""/>
      <w:lvlJc w:val="left"/>
    </w:lvl>
    <w:lvl w:ilvl="7" w:tplc="B8F2A24E">
      <w:numFmt w:val="decimal"/>
      <w:lvlText w:val=""/>
      <w:lvlJc w:val="left"/>
    </w:lvl>
    <w:lvl w:ilvl="8" w:tplc="031C83CE">
      <w:numFmt w:val="decimal"/>
      <w:lvlText w:val=""/>
      <w:lvlJc w:val="left"/>
    </w:lvl>
  </w:abstractNum>
  <w:abstractNum w:abstractNumId="4" w15:restartNumberingAfterBreak="0">
    <w:nsid w:val="3637258F"/>
    <w:multiLevelType w:val="hybridMultilevel"/>
    <w:tmpl w:val="27042B44"/>
    <w:lvl w:ilvl="0" w:tplc="4A481B26">
      <w:start w:val="1"/>
      <w:numFmt w:val="decimal"/>
      <w:lvlText w:val="%1."/>
      <w:lvlJc w:val="left"/>
      <w:pPr>
        <w:ind w:left="720" w:hanging="360"/>
      </w:pPr>
    </w:lvl>
    <w:lvl w:ilvl="1" w:tplc="F8CE9AD4">
      <w:numFmt w:val="decimal"/>
      <w:lvlText w:val=""/>
      <w:lvlJc w:val="left"/>
    </w:lvl>
    <w:lvl w:ilvl="2" w:tplc="397823B8">
      <w:numFmt w:val="decimal"/>
      <w:lvlText w:val=""/>
      <w:lvlJc w:val="left"/>
    </w:lvl>
    <w:lvl w:ilvl="3" w:tplc="99DC1BAA">
      <w:numFmt w:val="decimal"/>
      <w:lvlText w:val=""/>
      <w:lvlJc w:val="left"/>
    </w:lvl>
    <w:lvl w:ilvl="4" w:tplc="A4A023C4">
      <w:numFmt w:val="decimal"/>
      <w:lvlText w:val=""/>
      <w:lvlJc w:val="left"/>
    </w:lvl>
    <w:lvl w:ilvl="5" w:tplc="8602A35C">
      <w:numFmt w:val="decimal"/>
      <w:lvlText w:val=""/>
      <w:lvlJc w:val="left"/>
    </w:lvl>
    <w:lvl w:ilvl="6" w:tplc="9CEEF392">
      <w:numFmt w:val="decimal"/>
      <w:lvlText w:val=""/>
      <w:lvlJc w:val="left"/>
    </w:lvl>
    <w:lvl w:ilvl="7" w:tplc="BA1EA0CA">
      <w:numFmt w:val="decimal"/>
      <w:lvlText w:val=""/>
      <w:lvlJc w:val="left"/>
    </w:lvl>
    <w:lvl w:ilvl="8" w:tplc="0AC0D70C">
      <w:numFmt w:val="decimal"/>
      <w:lvlText w:val=""/>
      <w:lvlJc w:val="left"/>
    </w:lvl>
  </w:abstractNum>
  <w:abstractNum w:abstractNumId="5" w15:restartNumberingAfterBreak="0">
    <w:nsid w:val="5E884438"/>
    <w:multiLevelType w:val="hybridMultilevel"/>
    <w:tmpl w:val="D0587328"/>
    <w:lvl w:ilvl="0" w:tplc="487084B0">
      <w:start w:val="1"/>
      <w:numFmt w:val="decimal"/>
      <w:lvlText w:val="%1."/>
      <w:lvlJc w:val="left"/>
      <w:pPr>
        <w:ind w:left="720" w:hanging="360"/>
      </w:pPr>
    </w:lvl>
    <w:lvl w:ilvl="1" w:tplc="DF9E2F60">
      <w:numFmt w:val="decimal"/>
      <w:lvlText w:val=""/>
      <w:lvlJc w:val="left"/>
    </w:lvl>
    <w:lvl w:ilvl="2" w:tplc="FC32B15C">
      <w:numFmt w:val="decimal"/>
      <w:lvlText w:val=""/>
      <w:lvlJc w:val="left"/>
    </w:lvl>
    <w:lvl w:ilvl="3" w:tplc="89CE080C">
      <w:numFmt w:val="decimal"/>
      <w:lvlText w:val=""/>
      <w:lvlJc w:val="left"/>
    </w:lvl>
    <w:lvl w:ilvl="4" w:tplc="2D1287D6">
      <w:numFmt w:val="decimal"/>
      <w:lvlText w:val=""/>
      <w:lvlJc w:val="left"/>
    </w:lvl>
    <w:lvl w:ilvl="5" w:tplc="9B8A95C6">
      <w:numFmt w:val="decimal"/>
      <w:lvlText w:val=""/>
      <w:lvlJc w:val="left"/>
    </w:lvl>
    <w:lvl w:ilvl="6" w:tplc="76D8CB10">
      <w:numFmt w:val="decimal"/>
      <w:lvlText w:val=""/>
      <w:lvlJc w:val="left"/>
    </w:lvl>
    <w:lvl w:ilvl="7" w:tplc="DEACFCB6">
      <w:numFmt w:val="decimal"/>
      <w:lvlText w:val=""/>
      <w:lvlJc w:val="left"/>
    </w:lvl>
    <w:lvl w:ilvl="8" w:tplc="88AA790E">
      <w:numFmt w:val="decimal"/>
      <w:lvlText w:val=""/>
      <w:lvlJc w:val="left"/>
    </w:lvl>
  </w:abstractNum>
  <w:abstractNum w:abstractNumId="6" w15:restartNumberingAfterBreak="0">
    <w:nsid w:val="7307361E"/>
    <w:multiLevelType w:val="hybridMultilevel"/>
    <w:tmpl w:val="C86C655C"/>
    <w:lvl w:ilvl="0" w:tplc="1A5E1026">
      <w:start w:val="1"/>
      <w:numFmt w:val="decimal"/>
      <w:lvlText w:val="%1."/>
      <w:lvlJc w:val="left"/>
      <w:pPr>
        <w:ind w:left="720" w:hanging="360"/>
      </w:pPr>
    </w:lvl>
    <w:lvl w:ilvl="1" w:tplc="F05C8498">
      <w:numFmt w:val="decimal"/>
      <w:lvlText w:val=""/>
      <w:lvlJc w:val="left"/>
    </w:lvl>
    <w:lvl w:ilvl="2" w:tplc="4A14346C">
      <w:numFmt w:val="decimal"/>
      <w:lvlText w:val=""/>
      <w:lvlJc w:val="left"/>
    </w:lvl>
    <w:lvl w:ilvl="3" w:tplc="90684EB4">
      <w:numFmt w:val="decimal"/>
      <w:lvlText w:val=""/>
      <w:lvlJc w:val="left"/>
    </w:lvl>
    <w:lvl w:ilvl="4" w:tplc="C5F25300">
      <w:numFmt w:val="decimal"/>
      <w:lvlText w:val=""/>
      <w:lvlJc w:val="left"/>
    </w:lvl>
    <w:lvl w:ilvl="5" w:tplc="AC46AD08">
      <w:numFmt w:val="decimal"/>
      <w:lvlText w:val=""/>
      <w:lvlJc w:val="left"/>
    </w:lvl>
    <w:lvl w:ilvl="6" w:tplc="7F9E3D34">
      <w:numFmt w:val="decimal"/>
      <w:lvlText w:val=""/>
      <w:lvlJc w:val="left"/>
    </w:lvl>
    <w:lvl w:ilvl="7" w:tplc="84C2782A">
      <w:numFmt w:val="decimal"/>
      <w:lvlText w:val=""/>
      <w:lvlJc w:val="left"/>
    </w:lvl>
    <w:lvl w:ilvl="8" w:tplc="856E6DBA">
      <w:numFmt w:val="decimal"/>
      <w:lvlText w:val=""/>
      <w:lvlJc w:val="left"/>
    </w:lvl>
  </w:abstractNum>
  <w:num w:numId="1" w16cid:durableId="825587075">
    <w:abstractNumId w:val="1"/>
    <w:lvlOverride w:ilvl="0">
      <w:startOverride w:val="1"/>
    </w:lvlOverride>
  </w:num>
  <w:num w:numId="2" w16cid:durableId="1977486454">
    <w:abstractNumId w:val="3"/>
    <w:lvlOverride w:ilvl="0">
      <w:startOverride w:val="1"/>
    </w:lvlOverride>
  </w:num>
  <w:num w:numId="3" w16cid:durableId="1372194488">
    <w:abstractNumId w:val="5"/>
    <w:lvlOverride w:ilvl="0">
      <w:startOverride w:val="1"/>
    </w:lvlOverride>
  </w:num>
  <w:num w:numId="4" w16cid:durableId="834339661">
    <w:abstractNumId w:val="4"/>
    <w:lvlOverride w:ilvl="0">
      <w:startOverride w:val="1"/>
    </w:lvlOverride>
  </w:num>
  <w:num w:numId="5" w16cid:durableId="1830056662">
    <w:abstractNumId w:val="0"/>
    <w:lvlOverride w:ilvl="0">
      <w:startOverride w:val="1"/>
    </w:lvlOverride>
  </w:num>
  <w:num w:numId="6" w16cid:durableId="957370557">
    <w:abstractNumId w:val="6"/>
    <w:lvlOverride w:ilvl="0">
      <w:startOverride w:val="1"/>
    </w:lvlOverride>
  </w:num>
  <w:num w:numId="7" w16cid:durableId="145937849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B0B"/>
    <w:rsid w:val="00157214"/>
    <w:rsid w:val="00341709"/>
    <w:rsid w:val="006D0B0B"/>
    <w:rsid w:val="008D761E"/>
    <w:rsid w:val="00CB2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24A10"/>
  <w15:docId w15:val="{418BCF34-46EE-404E-8A30-05AC79292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1B4F72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80"/>
      <w:outlineLvl w:val="1"/>
    </w:pPr>
    <w:rPr>
      <w:b/>
      <w:bCs/>
      <w:color w:val="1B4F72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120"/>
      <w:outlineLvl w:val="2"/>
    </w:pPr>
    <w:rPr>
      <w:b/>
      <w:bCs/>
      <w:color w:val="1B4F72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2491</Words>
  <Characters>14204</Characters>
  <Application>Microsoft Office Word</Application>
  <DocSecurity>0</DocSecurity>
  <Lines>118</Lines>
  <Paragraphs>33</Paragraphs>
  <ScaleCrop>false</ScaleCrop>
  <Company>Houston Community College</Company>
  <LinksUpToDate>false</LinksUpToDate>
  <CharactersWithSpaces>16662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patrick.obumselu</cp:lastModifiedBy>
  <cp:revision>2</cp:revision>
  <dcterms:created xsi:type="dcterms:W3CDTF">2026-03-10T06:19:00Z</dcterms:created>
  <dcterms:modified xsi:type="dcterms:W3CDTF">2026-03-10T06:19:00Z</dcterms:modified>
</cp:coreProperties>
</file>