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851" w:type="dxa"/>
        <w:tblBorders>
          <w:top w:val="single" w:sz="6" w:space="0" w:color="34495E"/>
          <w:left w:val="single" w:sz="6" w:space="0" w:color="34495E"/>
          <w:bottom w:val="single" w:sz="6" w:space="0" w:color="34495E"/>
          <w:right w:val="single" w:sz="6" w:space="0" w:color="34495E"/>
        </w:tblBorders>
        <w:shd w:val="clear" w:color="auto" w:fill="FFFFFF"/>
        <w:tblCellMar>
          <w:top w:w="15" w:type="dxa"/>
          <w:left w:w="15" w:type="dxa"/>
          <w:bottom w:w="15" w:type="dxa"/>
          <w:right w:w="15" w:type="dxa"/>
        </w:tblCellMar>
        <w:tblLook w:val="04A0" w:firstRow="1" w:lastRow="0" w:firstColumn="1" w:lastColumn="0" w:noHBand="0" w:noVBand="1"/>
      </w:tblPr>
      <w:tblGrid>
        <w:gridCol w:w="2826"/>
        <w:gridCol w:w="9025"/>
      </w:tblGrid>
      <w:tr w:rsidR="00B96902" w:rsidRPr="00B96902" w14:paraId="445DB470" w14:textId="77777777">
        <w:tc>
          <w:tcPr>
            <w:tcW w:w="2582" w:type="dxa"/>
            <w:tcBorders>
              <w:top w:val="single" w:sz="6" w:space="0" w:color="34495E"/>
              <w:left w:val="single" w:sz="6" w:space="0" w:color="34495E"/>
              <w:bottom w:val="single" w:sz="6" w:space="0" w:color="34495E"/>
              <w:right w:val="single" w:sz="6" w:space="0" w:color="34495E"/>
            </w:tcBorders>
            <w:shd w:val="clear" w:color="auto" w:fill="FFFFFF"/>
            <w:vAlign w:val="center"/>
            <w:hideMark/>
          </w:tcPr>
          <w:p w14:paraId="32082CD5" w14:textId="77777777" w:rsidR="00B96902" w:rsidRPr="00B96902" w:rsidRDefault="00B96902" w:rsidP="00B96902">
            <w:pPr>
              <w:rPr>
                <w:b/>
                <w:bCs/>
              </w:rPr>
            </w:pPr>
            <w:r w:rsidRPr="00B96902">
              <w:rPr>
                <w:b/>
                <w:bCs/>
              </w:rPr>
              <w:t>Assessment Format:</w:t>
            </w:r>
          </w:p>
        </w:tc>
        <w:tc>
          <w:tcPr>
            <w:tcW w:w="8499" w:type="dxa"/>
            <w:tcBorders>
              <w:top w:val="single" w:sz="6" w:space="0" w:color="34495E"/>
              <w:left w:val="single" w:sz="6" w:space="0" w:color="34495E"/>
              <w:bottom w:val="single" w:sz="6" w:space="0" w:color="34495E"/>
              <w:right w:val="single" w:sz="6" w:space="0" w:color="34495E"/>
            </w:tcBorders>
            <w:shd w:val="clear" w:color="auto" w:fill="FFFFFF"/>
            <w:vAlign w:val="center"/>
            <w:hideMark/>
          </w:tcPr>
          <w:p w14:paraId="7EACC064" w14:textId="77777777" w:rsidR="00B96902" w:rsidRPr="00B96902" w:rsidRDefault="00B96902" w:rsidP="00B96902">
            <w:r w:rsidRPr="00B96902">
              <w:t>CW - Report</w:t>
            </w:r>
          </w:p>
        </w:tc>
      </w:tr>
      <w:tr w:rsidR="00B96902" w:rsidRPr="00B96902" w14:paraId="307623D4" w14:textId="77777777">
        <w:tc>
          <w:tcPr>
            <w:tcW w:w="2582" w:type="dxa"/>
            <w:tcBorders>
              <w:top w:val="single" w:sz="6" w:space="0" w:color="34495E"/>
              <w:left w:val="single" w:sz="6" w:space="0" w:color="34495E"/>
              <w:bottom w:val="single" w:sz="6" w:space="0" w:color="34495E"/>
              <w:right w:val="single" w:sz="6" w:space="0" w:color="34495E"/>
            </w:tcBorders>
            <w:shd w:val="clear" w:color="auto" w:fill="FFFFFF"/>
            <w:vAlign w:val="center"/>
            <w:hideMark/>
          </w:tcPr>
          <w:p w14:paraId="59E00D1E" w14:textId="77777777" w:rsidR="00B96902" w:rsidRPr="00B96902" w:rsidRDefault="00B96902" w:rsidP="00B96902">
            <w:pPr>
              <w:rPr>
                <w:b/>
                <w:bCs/>
              </w:rPr>
            </w:pPr>
            <w:r w:rsidRPr="00B96902">
              <w:rPr>
                <w:b/>
                <w:bCs/>
              </w:rPr>
              <w:t>Mode of Submission:</w:t>
            </w:r>
          </w:p>
        </w:tc>
        <w:tc>
          <w:tcPr>
            <w:tcW w:w="8499" w:type="dxa"/>
            <w:tcBorders>
              <w:top w:val="single" w:sz="6" w:space="0" w:color="34495E"/>
              <w:left w:val="single" w:sz="6" w:space="0" w:color="34495E"/>
              <w:bottom w:val="single" w:sz="6" w:space="0" w:color="34495E"/>
              <w:right w:val="single" w:sz="6" w:space="0" w:color="34495E"/>
            </w:tcBorders>
            <w:shd w:val="clear" w:color="auto" w:fill="FFFFFF"/>
            <w:vAlign w:val="center"/>
            <w:hideMark/>
          </w:tcPr>
          <w:p w14:paraId="03642F57" w14:textId="77777777" w:rsidR="00B96902" w:rsidRPr="00B96902" w:rsidRDefault="00B96902" w:rsidP="00B96902">
            <w:r w:rsidRPr="00B96902">
              <w:t>Canvas: Assignment with Submission</w:t>
            </w:r>
          </w:p>
          <w:p w14:paraId="3578BE40" w14:textId="77777777" w:rsidR="00B96902" w:rsidRPr="00B96902" w:rsidRDefault="00B96902" w:rsidP="00B96902">
            <w:r w:rsidRPr="00B96902">
              <w:t>Where your assessment requires you to submit work to Canvas or an External Tool, it is not recommended to submit via the Canvas App due to some limitations in the App functionality. We would suggest instead that submission is made on a browser from a computer or mobile device.</w:t>
            </w:r>
          </w:p>
          <w:p w14:paraId="74276614" w14:textId="77777777" w:rsidR="00B96902" w:rsidRPr="00B96902" w:rsidRDefault="00B96902" w:rsidP="00B96902">
            <w:r w:rsidRPr="00B96902">
              <w:t xml:space="preserve">It is not recommended that you submit your assignment or take a quiz on a cellular or satellite connection. This is because loss of internet connection during assessment is </w:t>
            </w:r>
            <w:proofErr w:type="gramStart"/>
            <w:r w:rsidRPr="00B96902">
              <w:t>most commonly associated</w:t>
            </w:r>
            <w:proofErr w:type="gramEnd"/>
            <w:r w:rsidRPr="00B96902">
              <w:t xml:space="preserve"> with these services, although we understand that sometimes this is the only option. Wherever possible, we would recommend that assessments are submitted or undertaken on </w:t>
            </w:r>
            <w:proofErr w:type="spellStart"/>
            <w:r w:rsidRPr="00B96902">
              <w:t>WiFi</w:t>
            </w:r>
            <w:proofErr w:type="spellEnd"/>
            <w:r w:rsidRPr="00B96902">
              <w:t xml:space="preserve"> or hardwired (ethernet) connections.</w:t>
            </w:r>
          </w:p>
          <w:p w14:paraId="2683FC63" w14:textId="77777777" w:rsidR="00B96902" w:rsidRPr="00B96902" w:rsidRDefault="00B96902" w:rsidP="00B96902">
            <w:r w:rsidRPr="00B96902">
              <w:t xml:space="preserve">Large files are best submitted on a hardwired internet connection (i.e., not </w:t>
            </w:r>
            <w:proofErr w:type="spellStart"/>
            <w:r w:rsidRPr="00B96902">
              <w:t>WiFi</w:t>
            </w:r>
            <w:proofErr w:type="spellEnd"/>
            <w:r w:rsidRPr="00B96902">
              <w:t>).</w:t>
            </w:r>
          </w:p>
        </w:tc>
      </w:tr>
      <w:tr w:rsidR="00B96902" w:rsidRPr="00B96902" w14:paraId="7A9B15BC" w14:textId="77777777">
        <w:tc>
          <w:tcPr>
            <w:tcW w:w="2582" w:type="dxa"/>
            <w:tcBorders>
              <w:top w:val="single" w:sz="6" w:space="0" w:color="34495E"/>
              <w:left w:val="single" w:sz="6" w:space="0" w:color="34495E"/>
              <w:bottom w:val="single" w:sz="6" w:space="0" w:color="34495E"/>
              <w:right w:val="single" w:sz="6" w:space="0" w:color="34495E"/>
            </w:tcBorders>
            <w:shd w:val="clear" w:color="auto" w:fill="FFFFFF"/>
            <w:vAlign w:val="center"/>
            <w:hideMark/>
          </w:tcPr>
          <w:p w14:paraId="3F4948E4" w14:textId="77777777" w:rsidR="00B96902" w:rsidRPr="00B96902" w:rsidRDefault="00B96902" w:rsidP="00B96902">
            <w:pPr>
              <w:rPr>
                <w:b/>
                <w:bCs/>
              </w:rPr>
            </w:pPr>
            <w:r w:rsidRPr="00B96902">
              <w:rPr>
                <w:b/>
                <w:bCs/>
              </w:rPr>
              <w:t>Weighting:</w:t>
            </w:r>
          </w:p>
        </w:tc>
        <w:tc>
          <w:tcPr>
            <w:tcW w:w="8499" w:type="dxa"/>
            <w:tcBorders>
              <w:top w:val="single" w:sz="6" w:space="0" w:color="34495E"/>
              <w:left w:val="single" w:sz="6" w:space="0" w:color="34495E"/>
              <w:bottom w:val="single" w:sz="6" w:space="0" w:color="34495E"/>
              <w:right w:val="single" w:sz="6" w:space="0" w:color="34495E"/>
            </w:tcBorders>
            <w:shd w:val="clear" w:color="auto" w:fill="FFFFFF"/>
            <w:vAlign w:val="center"/>
            <w:hideMark/>
          </w:tcPr>
          <w:p w14:paraId="797E3A9A" w14:textId="77777777" w:rsidR="00B96902" w:rsidRPr="00B96902" w:rsidRDefault="00B96902" w:rsidP="00B96902">
            <w:r w:rsidRPr="00B96902">
              <w:t>This assessment is worth 100% of the Module mark</w:t>
            </w:r>
          </w:p>
        </w:tc>
      </w:tr>
      <w:tr w:rsidR="00B96902" w:rsidRPr="00B96902" w14:paraId="580EEDCE" w14:textId="77777777">
        <w:tc>
          <w:tcPr>
            <w:tcW w:w="2582" w:type="dxa"/>
            <w:tcBorders>
              <w:top w:val="single" w:sz="6" w:space="0" w:color="34495E"/>
              <w:left w:val="single" w:sz="6" w:space="0" w:color="34495E"/>
              <w:bottom w:val="single" w:sz="6" w:space="0" w:color="34495E"/>
              <w:right w:val="single" w:sz="6" w:space="0" w:color="34495E"/>
            </w:tcBorders>
            <w:shd w:val="clear" w:color="auto" w:fill="FFFFFF"/>
            <w:vAlign w:val="center"/>
            <w:hideMark/>
          </w:tcPr>
          <w:p w14:paraId="2A9DCDCD" w14:textId="77777777" w:rsidR="00B96902" w:rsidRPr="00B96902" w:rsidRDefault="00B96902" w:rsidP="00B96902">
            <w:pPr>
              <w:rPr>
                <w:b/>
                <w:bCs/>
              </w:rPr>
            </w:pPr>
            <w:r w:rsidRPr="00B96902">
              <w:rPr>
                <w:b/>
                <w:bCs/>
              </w:rPr>
              <w:t>Assessment Level:</w:t>
            </w:r>
          </w:p>
        </w:tc>
        <w:tc>
          <w:tcPr>
            <w:tcW w:w="8499" w:type="dxa"/>
            <w:tcBorders>
              <w:top w:val="single" w:sz="6" w:space="0" w:color="34495E"/>
              <w:left w:val="single" w:sz="6" w:space="0" w:color="34495E"/>
              <w:bottom w:val="single" w:sz="6" w:space="0" w:color="34495E"/>
              <w:right w:val="single" w:sz="6" w:space="0" w:color="34495E"/>
            </w:tcBorders>
            <w:shd w:val="clear" w:color="auto" w:fill="FFFFFF"/>
            <w:vAlign w:val="center"/>
            <w:hideMark/>
          </w:tcPr>
          <w:p w14:paraId="02ECF8BC" w14:textId="77777777" w:rsidR="00B96902" w:rsidRPr="00B96902" w:rsidRDefault="00B96902" w:rsidP="00B96902">
            <w:r w:rsidRPr="00B96902">
              <w:t>7 </w:t>
            </w:r>
            <w:hyperlink r:id="rId5" w:tgtFrame="_blank" w:history="1">
              <w:r w:rsidRPr="00B96902">
                <w:rPr>
                  <w:rStyle w:val="Hyperlink"/>
                </w:rPr>
                <w:t xml:space="preserve">Generic Assessment Criteria and Marking </w:t>
              </w:r>
              <w:proofErr w:type="spellStart"/>
              <w:r w:rsidRPr="00B96902">
                <w:rPr>
                  <w:rStyle w:val="Hyperlink"/>
                </w:rPr>
                <w:t>StandardsLinks</w:t>
              </w:r>
              <w:proofErr w:type="spellEnd"/>
              <w:r w:rsidRPr="00B96902">
                <w:rPr>
                  <w:rStyle w:val="Hyperlink"/>
                </w:rPr>
                <w:t xml:space="preserve"> to an external site.</w:t>
              </w:r>
            </w:hyperlink>
          </w:p>
        </w:tc>
      </w:tr>
      <w:tr w:rsidR="00B96902" w:rsidRPr="00B96902" w14:paraId="0D098FCD" w14:textId="77777777">
        <w:tc>
          <w:tcPr>
            <w:tcW w:w="2582" w:type="dxa"/>
            <w:tcBorders>
              <w:top w:val="single" w:sz="6" w:space="0" w:color="34495E"/>
              <w:left w:val="single" w:sz="6" w:space="0" w:color="34495E"/>
              <w:bottom w:val="single" w:sz="6" w:space="0" w:color="34495E"/>
              <w:right w:val="single" w:sz="6" w:space="0" w:color="34495E"/>
            </w:tcBorders>
            <w:shd w:val="clear" w:color="auto" w:fill="FFFFFF"/>
            <w:vAlign w:val="center"/>
            <w:hideMark/>
          </w:tcPr>
          <w:p w14:paraId="4FC5E9CE" w14:textId="77777777" w:rsidR="00B96902" w:rsidRPr="00B96902" w:rsidRDefault="00B96902" w:rsidP="00B96902">
            <w:pPr>
              <w:rPr>
                <w:b/>
                <w:bCs/>
              </w:rPr>
            </w:pPr>
            <w:r w:rsidRPr="00B96902">
              <w:rPr>
                <w:b/>
                <w:bCs/>
              </w:rPr>
              <w:t>Element Learning Outcomes:</w:t>
            </w:r>
          </w:p>
        </w:tc>
        <w:tc>
          <w:tcPr>
            <w:tcW w:w="8499" w:type="dxa"/>
            <w:tcBorders>
              <w:top w:val="single" w:sz="6" w:space="0" w:color="34495E"/>
              <w:left w:val="single" w:sz="6" w:space="0" w:color="34495E"/>
              <w:bottom w:val="single" w:sz="6" w:space="0" w:color="34495E"/>
              <w:right w:val="single" w:sz="6" w:space="0" w:color="34495E"/>
            </w:tcBorders>
            <w:shd w:val="clear" w:color="auto" w:fill="FFFFFF"/>
            <w:vAlign w:val="center"/>
            <w:hideMark/>
          </w:tcPr>
          <w:p w14:paraId="76A758E0" w14:textId="77777777" w:rsidR="00B96902" w:rsidRPr="00B96902" w:rsidRDefault="00B96902" w:rsidP="00B96902">
            <w:r w:rsidRPr="00B96902">
              <w:rPr>
                <w:i/>
                <w:iCs/>
              </w:rPr>
              <w:t xml:space="preserve">The element learning outcomes for this assessment </w:t>
            </w:r>
            <w:proofErr w:type="gramStart"/>
            <w:r w:rsidRPr="00B96902">
              <w:rPr>
                <w:i/>
                <w:iCs/>
              </w:rPr>
              <w:t>are:</w:t>
            </w:r>
            <w:proofErr w:type="gramEnd"/>
            <w:r w:rsidRPr="00B96902">
              <w:rPr>
                <w:i/>
                <w:iCs/>
              </w:rPr>
              <w:t xml:space="preserve"> 1-6</w:t>
            </w:r>
          </w:p>
        </w:tc>
      </w:tr>
      <w:tr w:rsidR="00B96902" w:rsidRPr="00B96902" w14:paraId="4E1F601A" w14:textId="77777777">
        <w:tc>
          <w:tcPr>
            <w:tcW w:w="2582" w:type="dxa"/>
            <w:tcBorders>
              <w:top w:val="single" w:sz="6" w:space="0" w:color="34495E"/>
              <w:left w:val="single" w:sz="6" w:space="0" w:color="34495E"/>
              <w:bottom w:val="single" w:sz="6" w:space="0" w:color="34495E"/>
              <w:right w:val="single" w:sz="6" w:space="0" w:color="34495E"/>
            </w:tcBorders>
            <w:shd w:val="clear" w:color="auto" w:fill="FFFFFF"/>
            <w:vAlign w:val="center"/>
            <w:hideMark/>
          </w:tcPr>
          <w:p w14:paraId="42DE59DA" w14:textId="77777777" w:rsidR="00B96902" w:rsidRPr="00B96902" w:rsidRDefault="00B96902" w:rsidP="00B96902">
            <w:pPr>
              <w:rPr>
                <w:b/>
                <w:bCs/>
              </w:rPr>
            </w:pPr>
            <w:r w:rsidRPr="00B96902">
              <w:rPr>
                <w:b/>
                <w:bCs/>
              </w:rPr>
              <w:t>Marking Approach:</w:t>
            </w:r>
          </w:p>
        </w:tc>
        <w:tc>
          <w:tcPr>
            <w:tcW w:w="8499" w:type="dxa"/>
            <w:tcBorders>
              <w:top w:val="single" w:sz="6" w:space="0" w:color="34495E"/>
              <w:left w:val="single" w:sz="6" w:space="0" w:color="34495E"/>
              <w:bottom w:val="single" w:sz="6" w:space="0" w:color="34495E"/>
              <w:right w:val="single" w:sz="6" w:space="0" w:color="34495E"/>
            </w:tcBorders>
            <w:shd w:val="clear" w:color="auto" w:fill="FFFFFF"/>
            <w:vAlign w:val="center"/>
            <w:hideMark/>
          </w:tcPr>
          <w:p w14:paraId="6729EABE" w14:textId="77777777" w:rsidR="00B96902" w:rsidRPr="00B96902" w:rsidRDefault="00B96902" w:rsidP="00B96902">
            <w:r w:rsidRPr="00B96902">
              <w:t>Fine-graded</w:t>
            </w:r>
          </w:p>
        </w:tc>
      </w:tr>
      <w:tr w:rsidR="00B96902" w:rsidRPr="00B96902" w14:paraId="13F48A56" w14:textId="77777777">
        <w:tc>
          <w:tcPr>
            <w:tcW w:w="2582" w:type="dxa"/>
            <w:tcBorders>
              <w:top w:val="single" w:sz="6" w:space="0" w:color="34495E"/>
              <w:left w:val="single" w:sz="6" w:space="0" w:color="34495E"/>
              <w:bottom w:val="single" w:sz="6" w:space="0" w:color="34495E"/>
              <w:right w:val="single" w:sz="6" w:space="0" w:color="34495E"/>
            </w:tcBorders>
            <w:shd w:val="clear" w:color="auto" w:fill="FFFFFF"/>
            <w:vAlign w:val="center"/>
            <w:hideMark/>
          </w:tcPr>
          <w:p w14:paraId="24B6A08F" w14:textId="77777777" w:rsidR="00B96902" w:rsidRPr="00B96902" w:rsidRDefault="00B96902" w:rsidP="00B96902">
            <w:pPr>
              <w:rPr>
                <w:b/>
                <w:bCs/>
              </w:rPr>
            </w:pPr>
            <w:r w:rsidRPr="00B96902">
              <w:rPr>
                <w:b/>
                <w:bCs/>
              </w:rPr>
              <w:t>Feedback Release Date:</w:t>
            </w:r>
          </w:p>
        </w:tc>
        <w:tc>
          <w:tcPr>
            <w:tcW w:w="8499" w:type="dxa"/>
            <w:tcBorders>
              <w:top w:val="single" w:sz="6" w:space="0" w:color="34495E"/>
              <w:left w:val="single" w:sz="6" w:space="0" w:color="34495E"/>
              <w:bottom w:val="single" w:sz="6" w:space="0" w:color="34495E"/>
              <w:right w:val="single" w:sz="6" w:space="0" w:color="34495E"/>
            </w:tcBorders>
            <w:shd w:val="clear" w:color="auto" w:fill="FFFFFF"/>
            <w:vAlign w:val="center"/>
            <w:hideMark/>
          </w:tcPr>
          <w:p w14:paraId="0D3A62FF" w14:textId="77777777" w:rsidR="00B96902" w:rsidRPr="00B96902" w:rsidRDefault="00B96902" w:rsidP="00B96902">
            <w:r w:rsidRPr="00B96902">
              <w:t>16/04/2026</w:t>
            </w:r>
          </w:p>
        </w:tc>
      </w:tr>
    </w:tbl>
    <w:p w14:paraId="276BB37A" w14:textId="77777777" w:rsidR="00B96902" w:rsidRPr="00B96902" w:rsidRDefault="00B96902" w:rsidP="00B96902">
      <w:r w:rsidRPr="00B96902">
        <w:t> </w:t>
      </w:r>
    </w:p>
    <w:tbl>
      <w:tblPr>
        <w:tblW w:w="11851" w:type="dxa"/>
        <w:tblBorders>
          <w:top w:val="single" w:sz="6" w:space="0" w:color="34495E"/>
          <w:left w:val="single" w:sz="6" w:space="0" w:color="34495E"/>
          <w:bottom w:val="single" w:sz="6" w:space="0" w:color="34495E"/>
          <w:right w:val="single" w:sz="6" w:space="0" w:color="34495E"/>
        </w:tblBorders>
        <w:shd w:val="clear" w:color="auto" w:fill="FFFFFF"/>
        <w:tblCellMar>
          <w:top w:w="15" w:type="dxa"/>
          <w:left w:w="15" w:type="dxa"/>
          <w:bottom w:w="15" w:type="dxa"/>
          <w:right w:w="15" w:type="dxa"/>
        </w:tblCellMar>
        <w:tblLook w:val="04A0" w:firstRow="1" w:lastRow="0" w:firstColumn="1" w:lastColumn="0" w:noHBand="0" w:noVBand="1"/>
      </w:tblPr>
      <w:tblGrid>
        <w:gridCol w:w="2761"/>
        <w:gridCol w:w="9090"/>
      </w:tblGrid>
      <w:tr w:rsidR="00B96902" w:rsidRPr="00B96902" w14:paraId="12CF7900" w14:textId="77777777">
        <w:tc>
          <w:tcPr>
            <w:tcW w:w="0" w:type="auto"/>
            <w:gridSpan w:val="2"/>
            <w:tcBorders>
              <w:top w:val="nil"/>
              <w:left w:val="nil"/>
              <w:bottom w:val="nil"/>
              <w:right w:val="nil"/>
            </w:tcBorders>
            <w:vAlign w:val="center"/>
            <w:hideMark/>
          </w:tcPr>
          <w:p w14:paraId="69D10591" w14:textId="77777777" w:rsidR="00B96902" w:rsidRPr="00B96902" w:rsidRDefault="00B96902" w:rsidP="00B96902">
            <w:r w:rsidRPr="00B96902">
              <w:lastRenderedPageBreak/>
              <w:t>Student Support</w:t>
            </w:r>
          </w:p>
        </w:tc>
      </w:tr>
      <w:tr w:rsidR="00B96902" w:rsidRPr="00B96902" w14:paraId="73393A3D" w14:textId="77777777">
        <w:tc>
          <w:tcPr>
            <w:tcW w:w="2582" w:type="dxa"/>
            <w:tcBorders>
              <w:top w:val="single" w:sz="6" w:space="0" w:color="34495E"/>
              <w:left w:val="single" w:sz="6" w:space="0" w:color="34495E"/>
              <w:bottom w:val="single" w:sz="6" w:space="0" w:color="34495E"/>
              <w:right w:val="single" w:sz="6" w:space="0" w:color="34495E"/>
            </w:tcBorders>
            <w:shd w:val="clear" w:color="auto" w:fill="FFFFFF"/>
            <w:vAlign w:val="center"/>
            <w:hideMark/>
          </w:tcPr>
          <w:p w14:paraId="3C61A900" w14:textId="77777777" w:rsidR="00B96902" w:rsidRPr="00B96902" w:rsidRDefault="00B96902" w:rsidP="00B96902">
            <w:pPr>
              <w:rPr>
                <w:b/>
                <w:bCs/>
              </w:rPr>
            </w:pPr>
            <w:r w:rsidRPr="00B96902">
              <w:rPr>
                <w:b/>
                <w:bCs/>
              </w:rPr>
              <w:t>Student Support:</w:t>
            </w:r>
          </w:p>
        </w:tc>
        <w:tc>
          <w:tcPr>
            <w:tcW w:w="8499" w:type="dxa"/>
            <w:tcBorders>
              <w:top w:val="single" w:sz="6" w:space="0" w:color="34495E"/>
              <w:left w:val="single" w:sz="6" w:space="0" w:color="34495E"/>
              <w:bottom w:val="single" w:sz="6" w:space="0" w:color="34495E"/>
              <w:right w:val="single" w:sz="6" w:space="0" w:color="34495E"/>
            </w:tcBorders>
            <w:shd w:val="clear" w:color="auto" w:fill="FFFFFF"/>
            <w:vAlign w:val="center"/>
            <w:hideMark/>
          </w:tcPr>
          <w:p w14:paraId="099D4117" w14:textId="77777777" w:rsidR="00B96902" w:rsidRPr="00B96902" w:rsidRDefault="00B96902" w:rsidP="00B96902">
            <w:r w:rsidRPr="00B96902">
              <w:t>If you have other questions that aren't related to your module course content:</w:t>
            </w:r>
          </w:p>
          <w:p w14:paraId="70D6CBE5" w14:textId="77777777" w:rsidR="00B96902" w:rsidRPr="00B96902" w:rsidRDefault="00B96902" w:rsidP="00B96902">
            <w:hyperlink r:id="rId6" w:tgtFrame="_blank" w:history="1">
              <w:r w:rsidRPr="00B96902">
                <w:rPr>
                  <w:rStyle w:val="Hyperlink"/>
                </w:rPr>
                <w:t xml:space="preserve">Ask </w:t>
              </w:r>
              <w:proofErr w:type="spellStart"/>
              <w:r w:rsidRPr="00B96902">
                <w:rPr>
                  <w:rStyle w:val="Hyperlink"/>
                </w:rPr>
                <w:t>AruLinks</w:t>
              </w:r>
              <w:proofErr w:type="spellEnd"/>
              <w:r w:rsidRPr="00B96902">
                <w:rPr>
                  <w:rStyle w:val="Hyperlink"/>
                </w:rPr>
                <w:t xml:space="preserve"> to an external site.</w:t>
              </w:r>
            </w:hyperlink>
            <w:r w:rsidRPr="00B96902">
              <w:t> is your online tool to ask questions about your life at ARU, use our chatbot, and get in touch with support teams.</w:t>
            </w:r>
          </w:p>
          <w:p w14:paraId="7B590766" w14:textId="77777777" w:rsidR="00B96902" w:rsidRPr="00B96902" w:rsidRDefault="00B96902" w:rsidP="00B96902">
            <w:hyperlink r:id="rId7" w:tgtFrame="_blank" w:history="1">
              <w:r w:rsidRPr="00B96902">
                <w:rPr>
                  <w:rStyle w:val="Hyperlink"/>
                </w:rPr>
                <w:t xml:space="preserve">My </w:t>
              </w:r>
              <w:proofErr w:type="spellStart"/>
              <w:r w:rsidRPr="00B96902">
                <w:rPr>
                  <w:rStyle w:val="Hyperlink"/>
                </w:rPr>
                <w:t>ARULinks</w:t>
              </w:r>
              <w:proofErr w:type="spellEnd"/>
              <w:r w:rsidRPr="00B96902">
                <w:rPr>
                  <w:rStyle w:val="Hyperlink"/>
                </w:rPr>
                <w:t xml:space="preserve"> to an external site.</w:t>
              </w:r>
            </w:hyperlink>
            <w:r w:rsidRPr="00B96902">
              <w:t> is your personalised student intranet and the go-to place for everything you need to know about life at ARU.</w:t>
            </w:r>
          </w:p>
          <w:p w14:paraId="217DD3F6" w14:textId="77777777" w:rsidR="00B96902" w:rsidRPr="00B96902" w:rsidRDefault="00B96902" w:rsidP="00B96902">
            <w:r w:rsidRPr="00B96902">
              <w:t>If you're still unsure, contact our friendly </w:t>
            </w:r>
            <w:proofErr w:type="spellStart"/>
            <w:r w:rsidRPr="00B96902">
              <w:fldChar w:fldCharType="begin"/>
            </w:r>
            <w:r w:rsidRPr="00B96902">
              <w:instrText>HYPERLINK "https://myaru.sharepoint.com/sites/student-help-support/SitePages/icentre.aspx" \t "_blank"</w:instrText>
            </w:r>
            <w:r w:rsidRPr="00B96902">
              <w:fldChar w:fldCharType="separate"/>
            </w:r>
            <w:r w:rsidRPr="00B96902">
              <w:rPr>
                <w:rStyle w:val="Hyperlink"/>
              </w:rPr>
              <w:t>iCentreLinks</w:t>
            </w:r>
            <w:proofErr w:type="spellEnd"/>
            <w:r w:rsidRPr="00B96902">
              <w:rPr>
                <w:rStyle w:val="Hyperlink"/>
              </w:rPr>
              <w:t xml:space="preserve"> to an external site.</w:t>
            </w:r>
            <w:r w:rsidRPr="00B96902">
              <w:fldChar w:fldCharType="end"/>
            </w:r>
            <w:r w:rsidRPr="00B96902">
              <w:t> team who can help with many of your questions, or put you in touch with the right team.</w:t>
            </w:r>
          </w:p>
        </w:tc>
      </w:tr>
    </w:tbl>
    <w:p w14:paraId="757C2700" w14:textId="77777777" w:rsidR="00B96902" w:rsidRPr="00B96902" w:rsidRDefault="00B96902" w:rsidP="00B96902">
      <w:r w:rsidRPr="00B96902">
        <w:t> </w:t>
      </w:r>
    </w:p>
    <w:tbl>
      <w:tblPr>
        <w:tblW w:w="11851" w:type="dxa"/>
        <w:tblBorders>
          <w:top w:val="single" w:sz="6" w:space="0" w:color="34495E"/>
          <w:left w:val="single" w:sz="6" w:space="0" w:color="34495E"/>
          <w:bottom w:val="single" w:sz="6" w:space="0" w:color="34495E"/>
          <w:right w:val="single" w:sz="6" w:space="0" w:color="34495E"/>
        </w:tblBorders>
        <w:shd w:val="clear" w:color="auto" w:fill="FFFFFF"/>
        <w:tblCellMar>
          <w:top w:w="15" w:type="dxa"/>
          <w:left w:w="15" w:type="dxa"/>
          <w:bottom w:w="15" w:type="dxa"/>
          <w:right w:w="15" w:type="dxa"/>
        </w:tblCellMar>
        <w:tblLook w:val="04A0" w:firstRow="1" w:lastRow="0" w:firstColumn="1" w:lastColumn="0" w:noHBand="0" w:noVBand="1"/>
      </w:tblPr>
      <w:tblGrid>
        <w:gridCol w:w="11851"/>
      </w:tblGrid>
      <w:tr w:rsidR="00B96902" w:rsidRPr="00B96902" w14:paraId="5A83D91F" w14:textId="77777777">
        <w:tc>
          <w:tcPr>
            <w:tcW w:w="0" w:type="auto"/>
            <w:tcBorders>
              <w:top w:val="nil"/>
              <w:left w:val="nil"/>
              <w:bottom w:val="nil"/>
              <w:right w:val="nil"/>
            </w:tcBorders>
            <w:vAlign w:val="center"/>
            <w:hideMark/>
          </w:tcPr>
          <w:p w14:paraId="36F11A1F" w14:textId="77777777" w:rsidR="00B96902" w:rsidRPr="00B96902" w:rsidRDefault="00B96902" w:rsidP="00B96902">
            <w:r w:rsidRPr="00B96902">
              <w:t>Assessment Details</w:t>
            </w:r>
          </w:p>
        </w:tc>
      </w:tr>
      <w:tr w:rsidR="00B96902" w:rsidRPr="00B96902" w14:paraId="77E09D12" w14:textId="77777777">
        <w:tc>
          <w:tcPr>
            <w:tcW w:w="11457" w:type="dxa"/>
            <w:tcBorders>
              <w:top w:val="single" w:sz="6" w:space="0" w:color="34495E"/>
              <w:left w:val="single" w:sz="6" w:space="0" w:color="34495E"/>
              <w:bottom w:val="single" w:sz="6" w:space="0" w:color="34495E"/>
              <w:right w:val="single" w:sz="6" w:space="0" w:color="34495E"/>
            </w:tcBorders>
            <w:shd w:val="clear" w:color="auto" w:fill="FFFFFF"/>
            <w:vAlign w:val="center"/>
            <w:hideMark/>
          </w:tcPr>
          <w:p w14:paraId="0F2D6D81" w14:textId="77777777" w:rsidR="00B96902" w:rsidRPr="00B96902" w:rsidRDefault="00B96902" w:rsidP="00B96902">
            <w:pPr>
              <w:rPr>
                <w:b/>
                <w:bCs/>
              </w:rPr>
            </w:pPr>
            <w:r w:rsidRPr="00B96902">
              <w:rPr>
                <w:b/>
                <w:bCs/>
              </w:rPr>
              <w:t>Assessment Task Detail and Instructions:</w:t>
            </w:r>
          </w:p>
          <w:p w14:paraId="5CCEAF46" w14:textId="77777777" w:rsidR="00B96902" w:rsidRPr="00B96902" w:rsidRDefault="00B96902" w:rsidP="00B96902">
            <w:r w:rsidRPr="00B96902">
              <w:t xml:space="preserve">This module develops the academic skills you require throughout the doctoral journey. You </w:t>
            </w:r>
            <w:proofErr w:type="gramStart"/>
            <w:r w:rsidRPr="00B96902">
              <w:t>will  produce</w:t>
            </w:r>
            <w:proofErr w:type="gramEnd"/>
            <w:r w:rsidRPr="00B96902">
              <w:t xml:space="preserve"> a report (this element 010) and give a presentation (Element 011) on your findings as you critically reflect on the people, roles, processes, problematic areas and, therefore the potential research challenges of your DProf. </w:t>
            </w:r>
          </w:p>
          <w:p w14:paraId="0027003A" w14:textId="77777777" w:rsidR="00B96902" w:rsidRPr="00B96902" w:rsidRDefault="00B96902" w:rsidP="00B96902">
            <w:r w:rsidRPr="00B96902">
              <w:t>Download the detailed assessment brief here.   </w:t>
            </w:r>
            <w:hyperlink r:id="rId8" w:tgtFrame="_blank" w:tooltip="Assessment Task Detail - Report.pdf" w:history="1">
              <w:r w:rsidRPr="00B96902">
                <w:rPr>
                  <w:rStyle w:val="Hyperlink"/>
                </w:rPr>
                <w:t>Assessment Task Detail - Report.pdf</w:t>
              </w:r>
            </w:hyperlink>
          </w:p>
          <w:p w14:paraId="734064D8" w14:textId="77777777" w:rsidR="00B96902" w:rsidRPr="00B96902" w:rsidRDefault="00B96902" w:rsidP="00B96902">
            <w:r w:rsidRPr="00B96902">
              <w:t>Assessment Overview</w:t>
            </w:r>
          </w:p>
          <w:p w14:paraId="0869A005" w14:textId="77777777" w:rsidR="00B96902" w:rsidRPr="00B96902" w:rsidRDefault="00B96902" w:rsidP="00B96902">
            <w:r w:rsidRPr="00B96902">
              <w:t>This module is foundational to your DProf journey. It helps you:</w:t>
            </w:r>
          </w:p>
          <w:p w14:paraId="572C90BE" w14:textId="77777777" w:rsidR="00B96902" w:rsidRPr="00B96902" w:rsidRDefault="00B96902" w:rsidP="00B96902">
            <w:pPr>
              <w:numPr>
                <w:ilvl w:val="0"/>
                <w:numId w:val="11"/>
              </w:numPr>
            </w:pPr>
            <w:r w:rsidRPr="00B96902">
              <w:t>Reflect critically on your professional practice.</w:t>
            </w:r>
          </w:p>
          <w:p w14:paraId="63B9BA50" w14:textId="77777777" w:rsidR="00B96902" w:rsidRPr="00B96902" w:rsidRDefault="00B96902" w:rsidP="00B96902">
            <w:pPr>
              <w:numPr>
                <w:ilvl w:val="0"/>
                <w:numId w:val="11"/>
              </w:numPr>
            </w:pPr>
            <w:r w:rsidRPr="00B96902">
              <w:t>Identify potential research challenges.</w:t>
            </w:r>
          </w:p>
          <w:p w14:paraId="672D817A" w14:textId="77777777" w:rsidR="00B96902" w:rsidRPr="00B96902" w:rsidRDefault="00B96902" w:rsidP="00B96902">
            <w:pPr>
              <w:numPr>
                <w:ilvl w:val="0"/>
                <w:numId w:val="11"/>
              </w:numPr>
            </w:pPr>
            <w:r w:rsidRPr="00B96902">
              <w:lastRenderedPageBreak/>
              <w:t>Begin shaping your research aim and objectives.</w:t>
            </w:r>
          </w:p>
          <w:p w14:paraId="57CD0D2B" w14:textId="77777777" w:rsidR="00B96902" w:rsidRPr="00B96902" w:rsidRDefault="00B96902" w:rsidP="00B96902">
            <w:r w:rsidRPr="00B96902">
              <w:t> </w:t>
            </w:r>
          </w:p>
          <w:p w14:paraId="707F2161" w14:textId="77777777" w:rsidR="00B96902" w:rsidRPr="00B96902" w:rsidRDefault="00B96902" w:rsidP="00B96902">
            <w:r w:rsidRPr="00B96902">
              <w:t>Report Requirements (Element 010)</w:t>
            </w:r>
          </w:p>
          <w:p w14:paraId="5830829E" w14:textId="77777777" w:rsidR="00B96902" w:rsidRPr="00B96902" w:rsidRDefault="00B96902" w:rsidP="00B96902">
            <w:r w:rsidRPr="00B96902">
              <w:t>Content Focus</w:t>
            </w:r>
          </w:p>
          <w:p w14:paraId="580FD551" w14:textId="77777777" w:rsidR="00B96902" w:rsidRPr="00B96902" w:rsidRDefault="00B96902" w:rsidP="00B96902">
            <w:r w:rsidRPr="00B96902">
              <w:t>You are expected to:</w:t>
            </w:r>
          </w:p>
          <w:p w14:paraId="7277702B" w14:textId="77777777" w:rsidR="00B96902" w:rsidRPr="00B96902" w:rsidRDefault="00B96902" w:rsidP="00B96902">
            <w:pPr>
              <w:numPr>
                <w:ilvl w:val="0"/>
                <w:numId w:val="12"/>
              </w:numPr>
            </w:pPr>
            <w:r w:rsidRPr="00B96902">
              <w:rPr>
                <w:b/>
                <w:bCs/>
              </w:rPr>
              <w:t>Critically reflect</w:t>
            </w:r>
            <w:r w:rsidRPr="00B96902">
              <w:t> on your professional context (people, roles, processes, challenges).</w:t>
            </w:r>
          </w:p>
          <w:p w14:paraId="6B172977" w14:textId="77777777" w:rsidR="00B96902" w:rsidRPr="00B96902" w:rsidRDefault="00B96902" w:rsidP="00B96902">
            <w:pPr>
              <w:numPr>
                <w:ilvl w:val="0"/>
                <w:numId w:val="12"/>
              </w:numPr>
            </w:pPr>
            <w:r w:rsidRPr="00B96902">
              <w:rPr>
                <w:b/>
                <w:bCs/>
              </w:rPr>
              <w:t>Engage with limited literature</w:t>
            </w:r>
            <w:r w:rsidRPr="00B96902">
              <w:t> (not a full review).</w:t>
            </w:r>
          </w:p>
          <w:p w14:paraId="729EA035" w14:textId="77777777" w:rsidR="00B96902" w:rsidRPr="00B96902" w:rsidRDefault="00B96902" w:rsidP="00B96902">
            <w:pPr>
              <w:numPr>
                <w:ilvl w:val="0"/>
                <w:numId w:val="12"/>
              </w:numPr>
            </w:pPr>
            <w:r w:rsidRPr="00B96902">
              <w:rPr>
                <w:b/>
                <w:bCs/>
              </w:rPr>
              <w:t>Interpret experiential evidence</w:t>
            </w:r>
            <w:r w:rsidRPr="00B96902">
              <w:t> (from your own practice) and </w:t>
            </w:r>
            <w:r w:rsidRPr="00B96902">
              <w:rPr>
                <w:b/>
                <w:bCs/>
              </w:rPr>
              <w:t>secondary evidence</w:t>
            </w:r>
            <w:r w:rsidRPr="00B96902">
              <w:t> (from literature).</w:t>
            </w:r>
          </w:p>
          <w:p w14:paraId="4A74F356" w14:textId="77777777" w:rsidR="00B96902" w:rsidRPr="00B96902" w:rsidRDefault="00B96902" w:rsidP="00B96902">
            <w:pPr>
              <w:numPr>
                <w:ilvl w:val="0"/>
                <w:numId w:val="12"/>
              </w:numPr>
            </w:pPr>
            <w:r w:rsidRPr="00B96902">
              <w:rPr>
                <w:b/>
                <w:bCs/>
              </w:rPr>
              <w:t>Construct coherent arguments</w:t>
            </w:r>
            <w:r w:rsidRPr="00B96902">
              <w:t> with peer-level academic quality.</w:t>
            </w:r>
          </w:p>
          <w:p w14:paraId="03A7FB3E" w14:textId="77777777" w:rsidR="00B96902" w:rsidRPr="00B96902" w:rsidRDefault="00B96902" w:rsidP="00B96902">
            <w:pPr>
              <w:numPr>
                <w:ilvl w:val="0"/>
                <w:numId w:val="12"/>
              </w:numPr>
            </w:pPr>
            <w:r w:rsidRPr="00B96902">
              <w:rPr>
                <w:b/>
                <w:bCs/>
              </w:rPr>
              <w:t>End with structured research questions</w:t>
            </w:r>
            <w:r w:rsidRPr="00B96902">
              <w:t> that hint at your aim and objectives.</w:t>
            </w:r>
          </w:p>
          <w:p w14:paraId="5E5E3A8F" w14:textId="77777777" w:rsidR="00B96902" w:rsidRPr="00B96902" w:rsidRDefault="00B96902" w:rsidP="00B96902">
            <w:r w:rsidRPr="00B96902">
              <w:t>No data collection is required at this stage due to ethics approval constraints.</w:t>
            </w:r>
          </w:p>
          <w:p w14:paraId="5FF97343" w14:textId="77777777" w:rsidR="00B96902" w:rsidRPr="00B96902" w:rsidRDefault="00B96902" w:rsidP="00B96902">
            <w:r w:rsidRPr="00B96902">
              <w:t> </w:t>
            </w:r>
          </w:p>
          <w:p w14:paraId="7FC7C015" w14:textId="77777777" w:rsidR="00B96902" w:rsidRPr="00B96902" w:rsidRDefault="00B96902" w:rsidP="00B96902">
            <w:r w:rsidRPr="00B96902">
              <w:t>Report Structure</w:t>
            </w:r>
          </w:p>
          <w:p w14:paraId="2D20D14D" w14:textId="77777777" w:rsidR="00B96902" w:rsidRPr="00B96902" w:rsidRDefault="00B96902" w:rsidP="00B96902">
            <w:r w:rsidRPr="00B96902">
              <w:t>Your report must include:</w:t>
            </w:r>
          </w:p>
          <w:p w14:paraId="5F0A518F" w14:textId="77777777" w:rsidR="00B96902" w:rsidRPr="00B96902" w:rsidRDefault="00B96902" w:rsidP="00B96902">
            <w:pPr>
              <w:numPr>
                <w:ilvl w:val="0"/>
                <w:numId w:val="13"/>
              </w:numPr>
            </w:pPr>
            <w:r w:rsidRPr="00B96902">
              <w:rPr>
                <w:b/>
                <w:bCs/>
              </w:rPr>
              <w:t>Title Page</w:t>
            </w:r>
            <w:r w:rsidRPr="00B96902">
              <w:t>: Informative title, paper number, name, SID, date, word counts.</w:t>
            </w:r>
          </w:p>
          <w:p w14:paraId="29E7CBF1" w14:textId="77777777" w:rsidR="00B96902" w:rsidRPr="00B96902" w:rsidRDefault="00B96902" w:rsidP="00B96902">
            <w:pPr>
              <w:numPr>
                <w:ilvl w:val="0"/>
                <w:numId w:val="13"/>
              </w:numPr>
            </w:pPr>
            <w:r w:rsidRPr="00B96902">
              <w:rPr>
                <w:b/>
                <w:bCs/>
              </w:rPr>
              <w:t>Abstract</w:t>
            </w:r>
            <w:r w:rsidRPr="00B96902">
              <w:t>: 4 paragraphs (Purpose, Method, Findings, Conclusion).</w:t>
            </w:r>
          </w:p>
          <w:p w14:paraId="3C87B318" w14:textId="77777777" w:rsidR="00B96902" w:rsidRPr="00B96902" w:rsidRDefault="00B96902" w:rsidP="00B96902">
            <w:pPr>
              <w:numPr>
                <w:ilvl w:val="0"/>
                <w:numId w:val="13"/>
              </w:numPr>
            </w:pPr>
            <w:r w:rsidRPr="00B96902">
              <w:rPr>
                <w:b/>
                <w:bCs/>
              </w:rPr>
              <w:t>Acknowledgements</w:t>
            </w:r>
          </w:p>
          <w:p w14:paraId="3CEE71B1" w14:textId="77777777" w:rsidR="00B96902" w:rsidRPr="00B96902" w:rsidRDefault="00B96902" w:rsidP="00B96902">
            <w:pPr>
              <w:numPr>
                <w:ilvl w:val="0"/>
                <w:numId w:val="13"/>
              </w:numPr>
            </w:pPr>
            <w:r w:rsidRPr="00B96902">
              <w:rPr>
                <w:b/>
                <w:bCs/>
              </w:rPr>
              <w:lastRenderedPageBreak/>
              <w:t>Hyperlinked Table of Contents</w:t>
            </w:r>
          </w:p>
          <w:p w14:paraId="228C6234" w14:textId="77777777" w:rsidR="00B96902" w:rsidRPr="00B96902" w:rsidRDefault="00B96902" w:rsidP="00B96902">
            <w:pPr>
              <w:numPr>
                <w:ilvl w:val="0"/>
                <w:numId w:val="13"/>
              </w:numPr>
            </w:pPr>
            <w:r w:rsidRPr="00B96902">
              <w:rPr>
                <w:b/>
                <w:bCs/>
              </w:rPr>
              <w:t>Introduction</w:t>
            </w:r>
          </w:p>
          <w:p w14:paraId="7EA022A1" w14:textId="77777777" w:rsidR="00B96902" w:rsidRPr="00B96902" w:rsidRDefault="00B96902" w:rsidP="00B96902">
            <w:pPr>
              <w:numPr>
                <w:ilvl w:val="0"/>
                <w:numId w:val="13"/>
              </w:numPr>
            </w:pPr>
            <w:r w:rsidRPr="00B96902">
              <w:rPr>
                <w:b/>
                <w:bCs/>
              </w:rPr>
              <w:t>Main Sections</w:t>
            </w:r>
            <w:r w:rsidRPr="00B96902">
              <w:t> (with numbered headings/subheadings)</w:t>
            </w:r>
          </w:p>
          <w:p w14:paraId="605D6E1A" w14:textId="77777777" w:rsidR="00B96902" w:rsidRPr="00B96902" w:rsidRDefault="00B96902" w:rsidP="00B96902">
            <w:pPr>
              <w:numPr>
                <w:ilvl w:val="0"/>
                <w:numId w:val="13"/>
              </w:numPr>
            </w:pPr>
            <w:r w:rsidRPr="00B96902">
              <w:rPr>
                <w:b/>
                <w:bCs/>
              </w:rPr>
              <w:t>Conclusions</w:t>
            </w:r>
          </w:p>
          <w:p w14:paraId="7B55BFC5" w14:textId="77777777" w:rsidR="00B96902" w:rsidRPr="00B96902" w:rsidRDefault="00B96902" w:rsidP="00B96902">
            <w:pPr>
              <w:numPr>
                <w:ilvl w:val="0"/>
                <w:numId w:val="13"/>
              </w:numPr>
            </w:pPr>
            <w:r w:rsidRPr="00B96902">
              <w:rPr>
                <w:b/>
                <w:bCs/>
              </w:rPr>
              <w:t>References</w:t>
            </w:r>
            <w:r w:rsidRPr="00B96902">
              <w:t> (Harvard style, cited works only)</w:t>
            </w:r>
          </w:p>
          <w:p w14:paraId="23AAF116" w14:textId="77777777" w:rsidR="00B96902" w:rsidRPr="00B96902" w:rsidRDefault="00B96902" w:rsidP="00B96902">
            <w:pPr>
              <w:numPr>
                <w:ilvl w:val="0"/>
                <w:numId w:val="13"/>
              </w:numPr>
            </w:pPr>
            <w:r w:rsidRPr="00B96902">
              <w:rPr>
                <w:b/>
                <w:bCs/>
              </w:rPr>
              <w:t>Appendices</w:t>
            </w:r>
            <w:r w:rsidRPr="00B96902">
              <w:t> (if needed)</w:t>
            </w:r>
          </w:p>
          <w:p w14:paraId="6FEFB108" w14:textId="77777777" w:rsidR="00B96902" w:rsidRPr="00B96902" w:rsidRDefault="00B96902" w:rsidP="00B96902">
            <w:r w:rsidRPr="00B96902">
              <w:rPr>
                <w:b/>
                <w:bCs/>
              </w:rPr>
              <w:t>Word Count Limit</w:t>
            </w:r>
            <w:r w:rsidRPr="00B96902">
              <w:t>: Max 5000 words for sections marked with an asterisk (*)</w:t>
            </w:r>
          </w:p>
          <w:p w14:paraId="59676A27" w14:textId="77777777" w:rsidR="00B96902" w:rsidRPr="00B96902" w:rsidRDefault="00B96902" w:rsidP="00B96902">
            <w:r w:rsidRPr="00B96902">
              <w:t> </w:t>
            </w:r>
          </w:p>
          <w:p w14:paraId="6F6049E2" w14:textId="77777777" w:rsidR="00B96902" w:rsidRPr="00B96902" w:rsidRDefault="00B96902" w:rsidP="00B96902">
            <w:r w:rsidRPr="00B96902">
              <w:t>Learning Outcomes</w:t>
            </w:r>
          </w:p>
          <w:p w14:paraId="5BFF5CA2" w14:textId="77777777" w:rsidR="00B96902" w:rsidRPr="00B96902" w:rsidRDefault="00B96902" w:rsidP="00B96902">
            <w:r w:rsidRPr="00B96902">
              <w:t>You will demonstrate:</w:t>
            </w:r>
          </w:p>
          <w:p w14:paraId="6E91A4AA" w14:textId="77777777" w:rsidR="00B96902" w:rsidRPr="00B96902" w:rsidRDefault="00B96902" w:rsidP="00B96902">
            <w:pPr>
              <w:numPr>
                <w:ilvl w:val="0"/>
                <w:numId w:val="14"/>
              </w:numPr>
            </w:pPr>
            <w:r w:rsidRPr="00B96902">
              <w:t>Understanding of </w:t>
            </w:r>
            <w:r w:rsidRPr="00B96902">
              <w:rPr>
                <w:b/>
                <w:bCs/>
              </w:rPr>
              <w:t>tacit vs explicit knowledge</w:t>
            </w:r>
          </w:p>
          <w:p w14:paraId="64670A96" w14:textId="77777777" w:rsidR="00B96902" w:rsidRPr="00B96902" w:rsidRDefault="00B96902" w:rsidP="00B96902">
            <w:pPr>
              <w:numPr>
                <w:ilvl w:val="0"/>
                <w:numId w:val="14"/>
              </w:numPr>
            </w:pPr>
            <w:r w:rsidRPr="00B96902">
              <w:t>Awareness of </w:t>
            </w:r>
            <w:r w:rsidRPr="00B96902">
              <w:rPr>
                <w:b/>
                <w:bCs/>
              </w:rPr>
              <w:t>ethical implications</w:t>
            </w:r>
          </w:p>
          <w:p w14:paraId="600E0E02" w14:textId="77777777" w:rsidR="00B96902" w:rsidRPr="00B96902" w:rsidRDefault="00B96902" w:rsidP="00B96902">
            <w:pPr>
              <w:numPr>
                <w:ilvl w:val="0"/>
                <w:numId w:val="14"/>
              </w:numPr>
            </w:pPr>
            <w:r w:rsidRPr="00B96902">
              <w:t>Critical reflection on </w:t>
            </w:r>
            <w:r w:rsidRPr="00B96902">
              <w:rPr>
                <w:b/>
                <w:bCs/>
              </w:rPr>
              <w:t>past/current practice</w:t>
            </w:r>
          </w:p>
          <w:p w14:paraId="163C43B0" w14:textId="77777777" w:rsidR="00B96902" w:rsidRPr="00B96902" w:rsidRDefault="00B96902" w:rsidP="00B96902">
            <w:pPr>
              <w:numPr>
                <w:ilvl w:val="0"/>
                <w:numId w:val="14"/>
              </w:numPr>
            </w:pPr>
            <w:r w:rsidRPr="00B96902">
              <w:t>Identification of </w:t>
            </w:r>
            <w:r w:rsidRPr="00B96902">
              <w:rPr>
                <w:b/>
                <w:bCs/>
              </w:rPr>
              <w:t>research focus and questions</w:t>
            </w:r>
          </w:p>
          <w:p w14:paraId="20FD6C10" w14:textId="77777777" w:rsidR="00B96902" w:rsidRPr="00B96902" w:rsidRDefault="00B96902" w:rsidP="00B96902">
            <w:pPr>
              <w:numPr>
                <w:ilvl w:val="0"/>
                <w:numId w:val="14"/>
              </w:numPr>
            </w:pPr>
            <w:r w:rsidRPr="00B96902">
              <w:t>Engagement with </w:t>
            </w:r>
            <w:r w:rsidRPr="00B96902">
              <w:rPr>
                <w:b/>
                <w:bCs/>
              </w:rPr>
              <w:t>relevant theory/practice</w:t>
            </w:r>
          </w:p>
          <w:p w14:paraId="35277356" w14:textId="77777777" w:rsidR="00B96902" w:rsidRPr="00B96902" w:rsidRDefault="00B96902" w:rsidP="00B96902">
            <w:pPr>
              <w:numPr>
                <w:ilvl w:val="0"/>
                <w:numId w:val="14"/>
              </w:numPr>
            </w:pPr>
            <w:r w:rsidRPr="00B96902">
              <w:t>Formulation of </w:t>
            </w:r>
            <w:r w:rsidRPr="00B96902">
              <w:rPr>
                <w:b/>
                <w:bCs/>
              </w:rPr>
              <w:t>sub-questions</w:t>
            </w:r>
            <w:r w:rsidRPr="00B96902">
              <w:t> for future research</w:t>
            </w:r>
          </w:p>
          <w:p w14:paraId="458075B2" w14:textId="77777777" w:rsidR="00B96902" w:rsidRPr="00B96902" w:rsidRDefault="00B96902" w:rsidP="00B96902">
            <w:r w:rsidRPr="00B96902">
              <w:t> </w:t>
            </w:r>
          </w:p>
          <w:p w14:paraId="6C300421" w14:textId="77777777" w:rsidR="00B96902" w:rsidRPr="00B96902" w:rsidRDefault="00B96902" w:rsidP="00B96902">
            <w:r w:rsidRPr="00B96902">
              <w:lastRenderedPageBreak/>
              <w:t>Skills and Competencies</w:t>
            </w:r>
          </w:p>
          <w:p w14:paraId="091B575C" w14:textId="77777777" w:rsidR="00B96902" w:rsidRPr="00B96902" w:rsidRDefault="00B96902" w:rsidP="00B96902">
            <w:r w:rsidRPr="00B96902">
              <w:t>You’ll be assessed on your ability to:</w:t>
            </w:r>
          </w:p>
          <w:p w14:paraId="78F31127" w14:textId="77777777" w:rsidR="00B96902" w:rsidRPr="00B96902" w:rsidRDefault="00B96902" w:rsidP="00B96902">
            <w:pPr>
              <w:numPr>
                <w:ilvl w:val="0"/>
                <w:numId w:val="15"/>
              </w:numPr>
            </w:pPr>
            <w:r w:rsidRPr="00B96902">
              <w:t>Use </w:t>
            </w:r>
            <w:r w:rsidRPr="00B96902">
              <w:rPr>
                <w:b/>
                <w:bCs/>
              </w:rPr>
              <w:t>Microsoft Word</w:t>
            </w:r>
            <w:r w:rsidRPr="00B96902">
              <w:t> professionally (styles, pagination, headers/footers)</w:t>
            </w:r>
          </w:p>
          <w:p w14:paraId="1FE5EFDE" w14:textId="77777777" w:rsidR="00B96902" w:rsidRPr="00B96902" w:rsidRDefault="00B96902" w:rsidP="00B96902">
            <w:pPr>
              <w:numPr>
                <w:ilvl w:val="0"/>
                <w:numId w:val="15"/>
              </w:numPr>
            </w:pPr>
            <w:r w:rsidRPr="00B96902">
              <w:t>Create a </w:t>
            </w:r>
            <w:r w:rsidRPr="00B96902">
              <w:rPr>
                <w:b/>
                <w:bCs/>
              </w:rPr>
              <w:t>hyperlinked Table of Contents</w:t>
            </w:r>
          </w:p>
          <w:p w14:paraId="532FE44D" w14:textId="77777777" w:rsidR="00B96902" w:rsidRPr="00B96902" w:rsidRDefault="00B96902" w:rsidP="00B96902">
            <w:pPr>
              <w:numPr>
                <w:ilvl w:val="0"/>
                <w:numId w:val="15"/>
              </w:numPr>
            </w:pPr>
            <w:r w:rsidRPr="00B96902">
              <w:t>Apply </w:t>
            </w:r>
            <w:r w:rsidRPr="00B96902">
              <w:rPr>
                <w:b/>
                <w:bCs/>
              </w:rPr>
              <w:t>Harvard referencing</w:t>
            </w:r>
            <w:r w:rsidRPr="00B96902">
              <w:t> accurately</w:t>
            </w:r>
          </w:p>
          <w:p w14:paraId="6F5630D7" w14:textId="77777777" w:rsidR="00B96902" w:rsidRPr="00B96902" w:rsidRDefault="00B96902" w:rsidP="00B96902">
            <w:pPr>
              <w:numPr>
                <w:ilvl w:val="0"/>
                <w:numId w:val="15"/>
              </w:numPr>
            </w:pPr>
            <w:r w:rsidRPr="00B96902">
              <w:t>Write in an </w:t>
            </w:r>
            <w:r w:rsidRPr="00B96902">
              <w:rPr>
                <w:b/>
                <w:bCs/>
              </w:rPr>
              <w:t>academic voice</w:t>
            </w:r>
            <w:r w:rsidRPr="00B96902">
              <w:t> (first person allowed only in this paper)</w:t>
            </w:r>
          </w:p>
          <w:p w14:paraId="589CA443" w14:textId="77777777" w:rsidR="00B96902" w:rsidRPr="00B96902" w:rsidRDefault="00B96902" w:rsidP="00B96902">
            <w:r w:rsidRPr="00B96902">
              <w:t> </w:t>
            </w:r>
          </w:p>
          <w:p w14:paraId="0C56776F" w14:textId="77777777" w:rsidR="00B96902" w:rsidRPr="00B96902" w:rsidRDefault="00B96902" w:rsidP="00B96902">
            <w:r w:rsidRPr="00B96902">
              <w:t>Marking Scheme Breakdown</w:t>
            </w:r>
          </w:p>
          <w:tbl>
            <w:tblPr>
              <w:tblW w:w="0" w:type="auto"/>
              <w:tblCellMar>
                <w:top w:w="15" w:type="dxa"/>
                <w:left w:w="15" w:type="dxa"/>
                <w:bottom w:w="15" w:type="dxa"/>
                <w:right w:w="15" w:type="dxa"/>
              </w:tblCellMar>
              <w:tblLook w:val="04A0" w:firstRow="1" w:lastRow="0" w:firstColumn="1" w:lastColumn="0" w:noHBand="0" w:noVBand="1"/>
            </w:tblPr>
            <w:tblGrid>
              <w:gridCol w:w="3407"/>
              <w:gridCol w:w="728"/>
            </w:tblGrid>
            <w:tr w:rsidR="00B96902" w:rsidRPr="00B96902" w14:paraId="36B0628C" w14:textId="77777777">
              <w:trPr>
                <w:tblHeader/>
              </w:trPr>
              <w:tc>
                <w:tcPr>
                  <w:tcW w:w="0" w:type="auto"/>
                  <w:tcMar>
                    <w:top w:w="30" w:type="dxa"/>
                    <w:left w:w="30" w:type="dxa"/>
                    <w:bottom w:w="30" w:type="dxa"/>
                    <w:right w:w="30" w:type="dxa"/>
                  </w:tcMar>
                  <w:vAlign w:val="center"/>
                  <w:hideMark/>
                </w:tcPr>
                <w:p w14:paraId="6C308FAC" w14:textId="77777777" w:rsidR="00B96902" w:rsidRPr="00B96902" w:rsidRDefault="00B96902" w:rsidP="00B96902">
                  <w:r w:rsidRPr="00B96902">
                    <w:rPr>
                      <w:b/>
                      <w:bCs/>
                    </w:rPr>
                    <w:t>Criteria</w:t>
                  </w:r>
                </w:p>
              </w:tc>
              <w:tc>
                <w:tcPr>
                  <w:tcW w:w="0" w:type="auto"/>
                  <w:tcMar>
                    <w:top w:w="30" w:type="dxa"/>
                    <w:left w:w="30" w:type="dxa"/>
                    <w:bottom w:w="30" w:type="dxa"/>
                    <w:right w:w="30" w:type="dxa"/>
                  </w:tcMar>
                  <w:vAlign w:val="center"/>
                  <w:hideMark/>
                </w:tcPr>
                <w:p w14:paraId="1E04BC16" w14:textId="77777777" w:rsidR="00B96902" w:rsidRPr="00B96902" w:rsidRDefault="00B96902" w:rsidP="00B96902">
                  <w:r w:rsidRPr="00B96902">
                    <w:rPr>
                      <w:b/>
                      <w:bCs/>
                    </w:rPr>
                    <w:t>Marks</w:t>
                  </w:r>
                </w:p>
              </w:tc>
            </w:tr>
            <w:tr w:rsidR="00B96902" w:rsidRPr="00B96902" w14:paraId="6E4CF365" w14:textId="77777777">
              <w:tc>
                <w:tcPr>
                  <w:tcW w:w="0" w:type="auto"/>
                  <w:tcMar>
                    <w:top w:w="30" w:type="dxa"/>
                    <w:left w:w="30" w:type="dxa"/>
                    <w:bottom w:w="30" w:type="dxa"/>
                    <w:right w:w="30" w:type="dxa"/>
                  </w:tcMar>
                  <w:vAlign w:val="center"/>
                  <w:hideMark/>
                </w:tcPr>
                <w:p w14:paraId="27C1646F" w14:textId="77777777" w:rsidR="00B96902" w:rsidRPr="00B96902" w:rsidRDefault="00B96902" w:rsidP="00B96902">
                  <w:r w:rsidRPr="00B96902">
                    <w:t>Critical Reflexivity</w:t>
                  </w:r>
                </w:p>
              </w:tc>
              <w:tc>
                <w:tcPr>
                  <w:tcW w:w="0" w:type="auto"/>
                  <w:tcMar>
                    <w:top w:w="30" w:type="dxa"/>
                    <w:left w:w="30" w:type="dxa"/>
                    <w:bottom w:w="30" w:type="dxa"/>
                    <w:right w:w="30" w:type="dxa"/>
                  </w:tcMar>
                  <w:vAlign w:val="center"/>
                  <w:hideMark/>
                </w:tcPr>
                <w:p w14:paraId="4136CC6B" w14:textId="77777777" w:rsidR="00B96902" w:rsidRPr="00B96902" w:rsidRDefault="00B96902" w:rsidP="00B96902">
                  <w:r w:rsidRPr="00B96902">
                    <w:t>20</w:t>
                  </w:r>
                </w:p>
              </w:tc>
            </w:tr>
            <w:tr w:rsidR="00B96902" w:rsidRPr="00B96902" w14:paraId="2AADF669" w14:textId="77777777">
              <w:tc>
                <w:tcPr>
                  <w:tcW w:w="0" w:type="auto"/>
                  <w:tcMar>
                    <w:top w:w="30" w:type="dxa"/>
                    <w:left w:w="30" w:type="dxa"/>
                    <w:bottom w:w="30" w:type="dxa"/>
                    <w:right w:w="30" w:type="dxa"/>
                  </w:tcMar>
                  <w:vAlign w:val="center"/>
                  <w:hideMark/>
                </w:tcPr>
                <w:p w14:paraId="19225152" w14:textId="77777777" w:rsidR="00B96902" w:rsidRPr="00B96902" w:rsidRDefault="00B96902" w:rsidP="00B96902">
                  <w:r w:rsidRPr="00B96902">
                    <w:t>Critical Analysis of Own Practice</w:t>
                  </w:r>
                </w:p>
              </w:tc>
              <w:tc>
                <w:tcPr>
                  <w:tcW w:w="0" w:type="auto"/>
                  <w:tcMar>
                    <w:top w:w="30" w:type="dxa"/>
                    <w:left w:w="30" w:type="dxa"/>
                    <w:bottom w:w="30" w:type="dxa"/>
                    <w:right w:w="30" w:type="dxa"/>
                  </w:tcMar>
                  <w:vAlign w:val="center"/>
                  <w:hideMark/>
                </w:tcPr>
                <w:p w14:paraId="5496725B" w14:textId="77777777" w:rsidR="00B96902" w:rsidRPr="00B96902" w:rsidRDefault="00B96902" w:rsidP="00B96902">
                  <w:r w:rsidRPr="00B96902">
                    <w:t>20</w:t>
                  </w:r>
                </w:p>
              </w:tc>
            </w:tr>
            <w:tr w:rsidR="00B96902" w:rsidRPr="00B96902" w14:paraId="4A3D4811" w14:textId="77777777">
              <w:tc>
                <w:tcPr>
                  <w:tcW w:w="0" w:type="auto"/>
                  <w:tcMar>
                    <w:top w:w="30" w:type="dxa"/>
                    <w:left w:w="30" w:type="dxa"/>
                    <w:bottom w:w="30" w:type="dxa"/>
                    <w:right w:w="30" w:type="dxa"/>
                  </w:tcMar>
                  <w:vAlign w:val="center"/>
                  <w:hideMark/>
                </w:tcPr>
                <w:p w14:paraId="6ED2DC74" w14:textId="77777777" w:rsidR="00B96902" w:rsidRPr="00B96902" w:rsidRDefault="00B96902" w:rsidP="00B96902">
                  <w:r w:rsidRPr="00B96902">
                    <w:t>Use of Literature</w:t>
                  </w:r>
                </w:p>
              </w:tc>
              <w:tc>
                <w:tcPr>
                  <w:tcW w:w="0" w:type="auto"/>
                  <w:tcMar>
                    <w:top w:w="30" w:type="dxa"/>
                    <w:left w:w="30" w:type="dxa"/>
                    <w:bottom w:w="30" w:type="dxa"/>
                    <w:right w:w="30" w:type="dxa"/>
                  </w:tcMar>
                  <w:vAlign w:val="center"/>
                  <w:hideMark/>
                </w:tcPr>
                <w:p w14:paraId="2A6044D4" w14:textId="77777777" w:rsidR="00B96902" w:rsidRPr="00B96902" w:rsidRDefault="00B96902" w:rsidP="00B96902">
                  <w:r w:rsidRPr="00B96902">
                    <w:t>20</w:t>
                  </w:r>
                </w:p>
              </w:tc>
            </w:tr>
            <w:tr w:rsidR="00B96902" w:rsidRPr="00B96902" w14:paraId="65AED4AD" w14:textId="77777777">
              <w:tc>
                <w:tcPr>
                  <w:tcW w:w="0" w:type="auto"/>
                  <w:tcMar>
                    <w:top w:w="30" w:type="dxa"/>
                    <w:left w:w="30" w:type="dxa"/>
                    <w:bottom w:w="30" w:type="dxa"/>
                    <w:right w:w="30" w:type="dxa"/>
                  </w:tcMar>
                  <w:vAlign w:val="center"/>
                  <w:hideMark/>
                </w:tcPr>
                <w:p w14:paraId="2C027FDB" w14:textId="77777777" w:rsidR="00B96902" w:rsidRPr="00B96902" w:rsidRDefault="00B96902" w:rsidP="00B96902">
                  <w:r w:rsidRPr="00B96902">
                    <w:t>Developing Research Questions</w:t>
                  </w:r>
                </w:p>
              </w:tc>
              <w:tc>
                <w:tcPr>
                  <w:tcW w:w="0" w:type="auto"/>
                  <w:tcMar>
                    <w:top w:w="30" w:type="dxa"/>
                    <w:left w:w="30" w:type="dxa"/>
                    <w:bottom w:w="30" w:type="dxa"/>
                    <w:right w:w="30" w:type="dxa"/>
                  </w:tcMar>
                  <w:vAlign w:val="center"/>
                  <w:hideMark/>
                </w:tcPr>
                <w:p w14:paraId="76EFB991" w14:textId="77777777" w:rsidR="00B96902" w:rsidRPr="00B96902" w:rsidRDefault="00B96902" w:rsidP="00B96902">
                  <w:r w:rsidRPr="00B96902">
                    <w:t>20</w:t>
                  </w:r>
                </w:p>
              </w:tc>
            </w:tr>
            <w:tr w:rsidR="00B96902" w:rsidRPr="00B96902" w14:paraId="133CF98B" w14:textId="77777777">
              <w:tc>
                <w:tcPr>
                  <w:tcW w:w="0" w:type="auto"/>
                  <w:tcMar>
                    <w:top w:w="30" w:type="dxa"/>
                    <w:left w:w="30" w:type="dxa"/>
                    <w:bottom w:w="30" w:type="dxa"/>
                    <w:right w:w="30" w:type="dxa"/>
                  </w:tcMar>
                  <w:vAlign w:val="center"/>
                  <w:hideMark/>
                </w:tcPr>
                <w:p w14:paraId="7F21EB5A" w14:textId="77777777" w:rsidR="00B96902" w:rsidRPr="00B96902" w:rsidRDefault="00B96902" w:rsidP="00B96902">
                  <w:r w:rsidRPr="00B96902">
                    <w:t>Research Ethics</w:t>
                  </w:r>
                </w:p>
              </w:tc>
              <w:tc>
                <w:tcPr>
                  <w:tcW w:w="0" w:type="auto"/>
                  <w:tcMar>
                    <w:top w:w="30" w:type="dxa"/>
                    <w:left w:w="30" w:type="dxa"/>
                    <w:bottom w:w="30" w:type="dxa"/>
                    <w:right w:w="30" w:type="dxa"/>
                  </w:tcMar>
                  <w:vAlign w:val="center"/>
                  <w:hideMark/>
                </w:tcPr>
                <w:p w14:paraId="534EDB39" w14:textId="77777777" w:rsidR="00B96902" w:rsidRPr="00B96902" w:rsidRDefault="00B96902" w:rsidP="00B96902">
                  <w:r w:rsidRPr="00B96902">
                    <w:t>10</w:t>
                  </w:r>
                </w:p>
              </w:tc>
            </w:tr>
            <w:tr w:rsidR="00B96902" w:rsidRPr="00B96902" w14:paraId="28E06D8F" w14:textId="77777777">
              <w:tc>
                <w:tcPr>
                  <w:tcW w:w="0" w:type="auto"/>
                  <w:tcMar>
                    <w:top w:w="30" w:type="dxa"/>
                    <w:left w:w="30" w:type="dxa"/>
                    <w:bottom w:w="30" w:type="dxa"/>
                    <w:right w:w="30" w:type="dxa"/>
                  </w:tcMar>
                  <w:vAlign w:val="center"/>
                  <w:hideMark/>
                </w:tcPr>
                <w:p w14:paraId="253E0930" w14:textId="77777777" w:rsidR="00B96902" w:rsidRPr="00B96902" w:rsidRDefault="00B96902" w:rsidP="00B96902">
                  <w:r w:rsidRPr="00B96902">
                    <w:t>Writing Style</w:t>
                  </w:r>
                </w:p>
              </w:tc>
              <w:tc>
                <w:tcPr>
                  <w:tcW w:w="0" w:type="auto"/>
                  <w:tcMar>
                    <w:top w:w="30" w:type="dxa"/>
                    <w:left w:w="30" w:type="dxa"/>
                    <w:bottom w:w="30" w:type="dxa"/>
                    <w:right w:w="30" w:type="dxa"/>
                  </w:tcMar>
                  <w:vAlign w:val="center"/>
                  <w:hideMark/>
                </w:tcPr>
                <w:p w14:paraId="57F3390C" w14:textId="77777777" w:rsidR="00B96902" w:rsidRPr="00B96902" w:rsidRDefault="00B96902" w:rsidP="00B96902">
                  <w:r w:rsidRPr="00B96902">
                    <w:t>10</w:t>
                  </w:r>
                </w:p>
              </w:tc>
            </w:tr>
            <w:tr w:rsidR="00B96902" w:rsidRPr="00B96902" w14:paraId="20E09D47" w14:textId="77777777">
              <w:tc>
                <w:tcPr>
                  <w:tcW w:w="0" w:type="auto"/>
                  <w:tcMar>
                    <w:top w:w="30" w:type="dxa"/>
                    <w:left w:w="30" w:type="dxa"/>
                    <w:bottom w:w="30" w:type="dxa"/>
                    <w:right w:w="30" w:type="dxa"/>
                  </w:tcMar>
                  <w:vAlign w:val="center"/>
                  <w:hideMark/>
                </w:tcPr>
                <w:p w14:paraId="44D7C584" w14:textId="77777777" w:rsidR="00B96902" w:rsidRPr="00B96902" w:rsidRDefault="00B96902" w:rsidP="00B96902">
                  <w:r w:rsidRPr="00B96902">
                    <w:rPr>
                      <w:b/>
                      <w:bCs/>
                    </w:rPr>
                    <w:t>Total</w:t>
                  </w:r>
                </w:p>
              </w:tc>
              <w:tc>
                <w:tcPr>
                  <w:tcW w:w="0" w:type="auto"/>
                  <w:tcMar>
                    <w:top w:w="30" w:type="dxa"/>
                    <w:left w:w="30" w:type="dxa"/>
                    <w:bottom w:w="30" w:type="dxa"/>
                    <w:right w:w="30" w:type="dxa"/>
                  </w:tcMar>
                  <w:vAlign w:val="center"/>
                  <w:hideMark/>
                </w:tcPr>
                <w:p w14:paraId="24C12622" w14:textId="77777777" w:rsidR="00B96902" w:rsidRPr="00B96902" w:rsidRDefault="00B96902" w:rsidP="00B96902">
                  <w:r w:rsidRPr="00B96902">
                    <w:rPr>
                      <w:b/>
                      <w:bCs/>
                    </w:rPr>
                    <w:t>100</w:t>
                  </w:r>
                </w:p>
              </w:tc>
            </w:tr>
          </w:tbl>
          <w:p w14:paraId="63FE65BD" w14:textId="77777777" w:rsidR="00B96902" w:rsidRPr="00B96902" w:rsidRDefault="00B96902" w:rsidP="00B96902">
            <w:r w:rsidRPr="00B96902">
              <w:lastRenderedPageBreak/>
              <w:t> </w:t>
            </w:r>
          </w:p>
          <w:p w14:paraId="3191DF4C" w14:textId="77777777" w:rsidR="00B96902" w:rsidRPr="00B96902" w:rsidRDefault="00B96902" w:rsidP="00B96902">
            <w:r w:rsidRPr="00B96902">
              <w:t>Tips for Success</w:t>
            </w:r>
          </w:p>
          <w:p w14:paraId="44304611" w14:textId="77777777" w:rsidR="00B96902" w:rsidRPr="00B96902" w:rsidRDefault="00B96902" w:rsidP="00B96902">
            <w:pPr>
              <w:numPr>
                <w:ilvl w:val="0"/>
                <w:numId w:val="16"/>
              </w:numPr>
            </w:pPr>
            <w:r w:rsidRPr="00B96902">
              <w:rPr>
                <w:b/>
                <w:bCs/>
              </w:rPr>
              <w:t>Start early</w:t>
            </w:r>
            <w:r w:rsidRPr="00B96902">
              <w:t>: Reflect deeply on your practice and challenges.</w:t>
            </w:r>
          </w:p>
          <w:p w14:paraId="0AFCE3C1" w14:textId="77777777" w:rsidR="00B96902" w:rsidRPr="00B96902" w:rsidRDefault="00B96902" w:rsidP="00B96902">
            <w:pPr>
              <w:numPr>
                <w:ilvl w:val="0"/>
                <w:numId w:val="16"/>
              </w:numPr>
            </w:pPr>
            <w:r w:rsidRPr="00B96902">
              <w:rPr>
                <w:b/>
                <w:bCs/>
              </w:rPr>
              <w:t>Use a reflective framework</w:t>
            </w:r>
            <w:r w:rsidRPr="00B96902">
              <w:t>: e.g., Gibbs or Schön.</w:t>
            </w:r>
          </w:p>
          <w:p w14:paraId="22BA13F8" w14:textId="77777777" w:rsidR="00B96902" w:rsidRPr="00B96902" w:rsidRDefault="00B96902" w:rsidP="00B96902">
            <w:pPr>
              <w:numPr>
                <w:ilvl w:val="0"/>
                <w:numId w:val="16"/>
              </w:numPr>
            </w:pPr>
            <w:r w:rsidRPr="00B96902">
              <w:rPr>
                <w:b/>
                <w:bCs/>
              </w:rPr>
              <w:t>Engage with literature</w:t>
            </w:r>
            <w:r w:rsidRPr="00B96902">
              <w:t>: Even if limited, choose relevant and recent sources.</w:t>
            </w:r>
          </w:p>
          <w:p w14:paraId="579CD50D" w14:textId="77777777" w:rsidR="00B96902" w:rsidRPr="00B96902" w:rsidRDefault="00B96902" w:rsidP="00B96902">
            <w:pPr>
              <w:numPr>
                <w:ilvl w:val="0"/>
                <w:numId w:val="16"/>
              </w:numPr>
            </w:pPr>
            <w:r w:rsidRPr="00B96902">
              <w:rPr>
                <w:b/>
                <w:bCs/>
              </w:rPr>
              <w:t>Draft clear research questions</w:t>
            </w:r>
            <w:r w:rsidRPr="00B96902">
              <w:t>: Make them specific, feasible, and aligned with your context.</w:t>
            </w:r>
          </w:p>
          <w:p w14:paraId="36A64A43" w14:textId="77777777" w:rsidR="00B96902" w:rsidRPr="00B96902" w:rsidRDefault="00B96902" w:rsidP="00B96902">
            <w:pPr>
              <w:numPr>
                <w:ilvl w:val="0"/>
                <w:numId w:val="16"/>
              </w:numPr>
            </w:pPr>
            <w:r w:rsidRPr="00B96902">
              <w:rPr>
                <w:b/>
                <w:bCs/>
              </w:rPr>
              <w:t>Format professionally</w:t>
            </w:r>
            <w:r w:rsidRPr="00B96902">
              <w:t xml:space="preserve">: Use Word styles, automatic </w:t>
            </w:r>
            <w:proofErr w:type="spellStart"/>
            <w:r w:rsidRPr="00B96902">
              <w:t>ToC</w:t>
            </w:r>
            <w:proofErr w:type="spellEnd"/>
            <w:r w:rsidRPr="00B96902">
              <w:t>, and consistent referencing.</w:t>
            </w:r>
          </w:p>
          <w:p w14:paraId="247BAD74" w14:textId="77777777" w:rsidR="00B96902" w:rsidRPr="00B96902" w:rsidRDefault="00B96902" w:rsidP="00B96902">
            <w:pPr>
              <w:rPr>
                <w:b/>
                <w:bCs/>
              </w:rPr>
            </w:pPr>
            <w:r w:rsidRPr="00B96902">
              <w:rPr>
                <w:b/>
                <w:bCs/>
              </w:rPr>
              <w:t>Re-Assessment Arrangements:</w:t>
            </w:r>
          </w:p>
          <w:p w14:paraId="37BA0F10" w14:textId="77777777" w:rsidR="00B96902" w:rsidRPr="00B96902" w:rsidRDefault="00B96902" w:rsidP="00B96902">
            <w:r w:rsidRPr="00B96902">
              <w:t>You will be advised through E-vision the requirement and date for reassessment. </w:t>
            </w:r>
          </w:p>
        </w:tc>
      </w:tr>
    </w:tbl>
    <w:p w14:paraId="4F690183" w14:textId="77777777" w:rsidR="00C61660" w:rsidRPr="00B96902" w:rsidRDefault="00C61660" w:rsidP="00B96902"/>
    <w:sectPr w:rsidR="00C61660" w:rsidRPr="00B96902" w:rsidSect="004B2915">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B7E60"/>
    <w:multiLevelType w:val="multilevel"/>
    <w:tmpl w:val="F4D2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C155A"/>
    <w:multiLevelType w:val="multilevel"/>
    <w:tmpl w:val="C0286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3067B"/>
    <w:multiLevelType w:val="multilevel"/>
    <w:tmpl w:val="BC36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C18FB"/>
    <w:multiLevelType w:val="multilevel"/>
    <w:tmpl w:val="17D24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AB4851"/>
    <w:multiLevelType w:val="multilevel"/>
    <w:tmpl w:val="442C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43BBA"/>
    <w:multiLevelType w:val="multilevel"/>
    <w:tmpl w:val="1E78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A77D2C"/>
    <w:multiLevelType w:val="multilevel"/>
    <w:tmpl w:val="A68A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C24F8C"/>
    <w:multiLevelType w:val="multilevel"/>
    <w:tmpl w:val="F876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B03FEE"/>
    <w:multiLevelType w:val="multilevel"/>
    <w:tmpl w:val="B7F4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6F12B6"/>
    <w:multiLevelType w:val="multilevel"/>
    <w:tmpl w:val="1A24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C87A89"/>
    <w:multiLevelType w:val="multilevel"/>
    <w:tmpl w:val="591E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6238B7"/>
    <w:multiLevelType w:val="multilevel"/>
    <w:tmpl w:val="F53E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F96C75"/>
    <w:multiLevelType w:val="multilevel"/>
    <w:tmpl w:val="0810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CE748D"/>
    <w:multiLevelType w:val="multilevel"/>
    <w:tmpl w:val="5040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650818"/>
    <w:multiLevelType w:val="multilevel"/>
    <w:tmpl w:val="7FA68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CF17B2"/>
    <w:multiLevelType w:val="multilevel"/>
    <w:tmpl w:val="5698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0912059">
    <w:abstractNumId w:val="0"/>
  </w:num>
  <w:num w:numId="2" w16cid:durableId="1115909384">
    <w:abstractNumId w:val="10"/>
  </w:num>
  <w:num w:numId="3" w16cid:durableId="1098066436">
    <w:abstractNumId w:val="6"/>
  </w:num>
  <w:num w:numId="4" w16cid:durableId="677781013">
    <w:abstractNumId w:val="4"/>
  </w:num>
  <w:num w:numId="5" w16cid:durableId="650333168">
    <w:abstractNumId w:val="9"/>
  </w:num>
  <w:num w:numId="6" w16cid:durableId="1772119264">
    <w:abstractNumId w:val="13"/>
  </w:num>
  <w:num w:numId="7" w16cid:durableId="184559045">
    <w:abstractNumId w:val="5"/>
  </w:num>
  <w:num w:numId="8" w16cid:durableId="182912014">
    <w:abstractNumId w:val="7"/>
  </w:num>
  <w:num w:numId="9" w16cid:durableId="1410080496">
    <w:abstractNumId w:val="8"/>
  </w:num>
  <w:num w:numId="10" w16cid:durableId="1538618244">
    <w:abstractNumId w:val="3"/>
  </w:num>
  <w:num w:numId="11" w16cid:durableId="1525249294">
    <w:abstractNumId w:val="1"/>
  </w:num>
  <w:num w:numId="12" w16cid:durableId="952134678">
    <w:abstractNumId w:val="14"/>
  </w:num>
  <w:num w:numId="13" w16cid:durableId="12608654">
    <w:abstractNumId w:val="12"/>
  </w:num>
  <w:num w:numId="14" w16cid:durableId="447743756">
    <w:abstractNumId w:val="11"/>
  </w:num>
  <w:num w:numId="15" w16cid:durableId="1001618845">
    <w:abstractNumId w:val="2"/>
  </w:num>
  <w:num w:numId="16" w16cid:durableId="6501349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915"/>
    <w:rsid w:val="004B2915"/>
    <w:rsid w:val="00754503"/>
    <w:rsid w:val="008D0E42"/>
    <w:rsid w:val="00B96902"/>
    <w:rsid w:val="00C61660"/>
    <w:rsid w:val="00D50C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FF941"/>
  <w15:chartTrackingRefBased/>
  <w15:docId w15:val="{2650F940-84C1-4018-9D19-99707A558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29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29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29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29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29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29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29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29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29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29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29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29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29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29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29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29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29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2915"/>
    <w:rPr>
      <w:rFonts w:eastAsiaTheme="majorEastAsia" w:cstheme="majorBidi"/>
      <w:color w:val="272727" w:themeColor="text1" w:themeTint="D8"/>
    </w:rPr>
  </w:style>
  <w:style w:type="paragraph" w:styleId="Title">
    <w:name w:val="Title"/>
    <w:basedOn w:val="Normal"/>
    <w:next w:val="Normal"/>
    <w:link w:val="TitleChar"/>
    <w:uiPriority w:val="10"/>
    <w:qFormat/>
    <w:rsid w:val="004B2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29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29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29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2915"/>
    <w:pPr>
      <w:spacing w:before="160"/>
      <w:jc w:val="center"/>
    </w:pPr>
    <w:rPr>
      <w:i/>
      <w:iCs/>
      <w:color w:val="404040" w:themeColor="text1" w:themeTint="BF"/>
    </w:rPr>
  </w:style>
  <w:style w:type="character" w:customStyle="1" w:styleId="QuoteChar">
    <w:name w:val="Quote Char"/>
    <w:basedOn w:val="DefaultParagraphFont"/>
    <w:link w:val="Quote"/>
    <w:uiPriority w:val="29"/>
    <w:rsid w:val="004B2915"/>
    <w:rPr>
      <w:i/>
      <w:iCs/>
      <w:color w:val="404040" w:themeColor="text1" w:themeTint="BF"/>
    </w:rPr>
  </w:style>
  <w:style w:type="paragraph" w:styleId="ListParagraph">
    <w:name w:val="List Paragraph"/>
    <w:basedOn w:val="Normal"/>
    <w:uiPriority w:val="34"/>
    <w:qFormat/>
    <w:rsid w:val="004B2915"/>
    <w:pPr>
      <w:ind w:left="720"/>
      <w:contextualSpacing/>
    </w:pPr>
  </w:style>
  <w:style w:type="character" w:styleId="IntenseEmphasis">
    <w:name w:val="Intense Emphasis"/>
    <w:basedOn w:val="DefaultParagraphFont"/>
    <w:uiPriority w:val="21"/>
    <w:qFormat/>
    <w:rsid w:val="004B2915"/>
    <w:rPr>
      <w:i/>
      <w:iCs/>
      <w:color w:val="0F4761" w:themeColor="accent1" w:themeShade="BF"/>
    </w:rPr>
  </w:style>
  <w:style w:type="paragraph" w:styleId="IntenseQuote">
    <w:name w:val="Intense Quote"/>
    <w:basedOn w:val="Normal"/>
    <w:next w:val="Normal"/>
    <w:link w:val="IntenseQuoteChar"/>
    <w:uiPriority w:val="30"/>
    <w:qFormat/>
    <w:rsid w:val="004B29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2915"/>
    <w:rPr>
      <w:i/>
      <w:iCs/>
      <w:color w:val="0F4761" w:themeColor="accent1" w:themeShade="BF"/>
    </w:rPr>
  </w:style>
  <w:style w:type="character" w:styleId="IntenseReference">
    <w:name w:val="Intense Reference"/>
    <w:basedOn w:val="DefaultParagraphFont"/>
    <w:uiPriority w:val="32"/>
    <w:qFormat/>
    <w:rsid w:val="004B2915"/>
    <w:rPr>
      <w:b/>
      <w:bCs/>
      <w:smallCaps/>
      <w:color w:val="0F4761" w:themeColor="accent1" w:themeShade="BF"/>
      <w:spacing w:val="5"/>
    </w:rPr>
  </w:style>
  <w:style w:type="character" w:styleId="Hyperlink">
    <w:name w:val="Hyperlink"/>
    <w:basedOn w:val="DefaultParagraphFont"/>
    <w:uiPriority w:val="99"/>
    <w:unhideWhenUsed/>
    <w:rsid w:val="004B2915"/>
    <w:rPr>
      <w:color w:val="467886" w:themeColor="hyperlink"/>
      <w:u w:val="single"/>
    </w:rPr>
  </w:style>
  <w:style w:type="character" w:styleId="UnresolvedMention">
    <w:name w:val="Unresolved Mention"/>
    <w:basedOn w:val="DefaultParagraphFont"/>
    <w:uiPriority w:val="99"/>
    <w:semiHidden/>
    <w:unhideWhenUsed/>
    <w:rsid w:val="004B29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nvas.anglia.ac.uk/courses/46967/files/6510618?verifier=KDO18JIzIr7I3ZWWGLdefdJd9nSZhV1Abem83gg7&amp;wrap=1" TargetMode="External"/><Relationship Id="rId3" Type="http://schemas.openxmlformats.org/officeDocument/2006/relationships/settings" Target="settings.xml"/><Relationship Id="rId7" Type="http://schemas.openxmlformats.org/officeDocument/2006/relationships/hyperlink" Target="http://arul.ink/my-a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ul.ink/ask-aru" TargetMode="External"/><Relationship Id="rId5" Type="http://schemas.openxmlformats.org/officeDocument/2006/relationships/hyperlink" Target="https://myaru.sharepoint.com/sites/student-learning-assessment/SitePages/assessment-criteria-marking-level-7.aspx"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782</Words>
  <Characters>4461</Characters>
  <Application>Microsoft Office Word</Application>
  <DocSecurity>0</DocSecurity>
  <Lines>37</Lines>
  <Paragraphs>10</Paragraphs>
  <ScaleCrop>false</ScaleCrop>
  <Company/>
  <LinksUpToDate>false</LinksUpToDate>
  <CharactersWithSpaces>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Thompson</dc:creator>
  <cp:keywords/>
  <dc:description/>
  <cp:lastModifiedBy>Pat Thompson</cp:lastModifiedBy>
  <cp:revision>2</cp:revision>
  <dcterms:created xsi:type="dcterms:W3CDTF">2025-10-04T12:07:00Z</dcterms:created>
  <dcterms:modified xsi:type="dcterms:W3CDTF">2025-10-04T12:07:00Z</dcterms:modified>
</cp:coreProperties>
</file>