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2d3b45"/>
          <w:sz w:val="24"/>
          <w:szCs w:val="24"/>
          <w:shd w:fill="f5f5f5" w:val="clear"/>
        </w:rPr>
      </w:pPr>
      <w:r w:rsidDel="00000000" w:rsidR="00000000" w:rsidRPr="00000000">
        <w:rPr>
          <w:b w:val="1"/>
          <w:bCs w:val="1"/>
          <w:rtl w:val="0"/>
        </w:rPr>
        <w:t xml:space="preserve">Partners:</w:t>
      </w:r>
      <w:r w:rsidDel="00000000" w:rsidR="00000000" w:rsidRPr="00000000">
        <w:rPr>
          <w:rtl w:val="0"/>
        </w:rPr>
        <w:t xml:space="preserve"> Vraj Patel, Jasdeep Singh, Nikhil Chakka</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color w:val="2d3b45"/>
          <w:sz w:val="24"/>
          <w:szCs w:val="24"/>
          <w:shd w:fill="f5f5f5" w:val="clear"/>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w:t>
      </w:r>
      <w:r w:rsidDel="00000000" w:rsidR="00000000" w:rsidRPr="00000000">
        <w:rPr>
          <w:rFonts w:ascii="Times New Roman" w:cs="Times New Roman" w:eastAsia="Times New Roman" w:hAnsi="Times New Roman"/>
          <w:b w:val="1"/>
          <w:bCs w:val="1"/>
          <w:sz w:val="24"/>
          <w:szCs w:val="24"/>
          <w:rtl w:val="0"/>
        </w:rPr>
        <w:t xml:space="preserve">uestions of interest</w:t>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color w:val="2d3b45"/>
          <w:sz w:val="24"/>
          <w:szCs w:val="24"/>
          <w:shd w:fill="f5f5f5" w:val="clear"/>
        </w:rPr>
      </w:pPr>
      <w:r w:rsidDel="00000000" w:rsidR="00000000" w:rsidRPr="00000000">
        <w:rPr>
          <w:rFonts w:ascii="Times New Roman" w:cs="Times New Roman" w:eastAsia="Times New Roman" w:hAnsi="Times New Roman"/>
          <w:sz w:val="24"/>
          <w:szCs w:val="24"/>
          <w:rtl w:val="0"/>
        </w:rPr>
        <w:t xml:space="preserve">What parameters can be employed to discern patterns or trends between a mushroom's toxicity and edibility derived from data on mushroom specifications? Can we determine consistently based on humanly identifiable features (color, rough size, patterns, design) if a mushroom is edible? If not able to differentiate by eye, can we see if we have basic tools or some minimal actions (measuring tape, cutting to see if it bleeds or bruises) to find edibility? Our goal is to first determine if differentiation across various common mushroom species between edible and poisonous is possible and what rate of accuracy can we guarantee across all parameters. And if so, what minimal parameters do we need to consistently get a safe estimate? Do seasons and habitat affect the mushrooms toxicity, is it safe to eat sometimes, versus unsafe during others? Is there some hidden dimensionality that we are missing that can classify whether a mushroom is edible or not? </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color w:val="2d3b45"/>
          <w:sz w:val="24"/>
          <w:szCs w:val="24"/>
          <w:shd w:fill="f5f5f5" w:val="clear"/>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 Description </w:t>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shd w:fill="f5f5f5" w:val="clear"/>
            <w:rtl w:val="0"/>
          </w:rPr>
          <w:t xml:space="preserve">https://www.kaggle.com/datasets/vishalpnaik/mushroom-classification-edible-or-poisonous</w:t>
        </w:r>
      </w:hyperlink>
      <w:r w:rsidDel="00000000" w:rsidR="00000000" w:rsidRPr="00000000">
        <w:rPr>
          <w:rFonts w:ascii="Times New Roman" w:cs="Times New Roman" w:eastAsia="Times New Roman" w:hAnsi="Times New Roman"/>
          <w:color w:val="2d3b45"/>
          <w:sz w:val="24"/>
          <w:szCs w:val="24"/>
          <w:shd w:fill="f5f5f5" w:val="clear"/>
          <w:rtl w:val="0"/>
        </w:rPr>
        <w:br w:type="textWrapping"/>
        <w:br w:type="textWrapping"/>
      </w:r>
      <w:r w:rsidDel="00000000" w:rsidR="00000000" w:rsidRPr="00000000">
        <w:rPr>
          <w:rFonts w:ascii="Times New Roman" w:cs="Times New Roman" w:eastAsia="Times New Roman" w:hAnsi="Times New Roman"/>
          <w:sz w:val="24"/>
          <w:szCs w:val="24"/>
          <w:rtl w:val="0"/>
        </w:rPr>
        <w:t xml:space="preserve">Our dataset contains 61,069 mushrooms and 173 species with each classified across 20 different attributes. These 20 attributes include: cap-diameter, cap-shape, cap-surface, cap-color, does-bruise-or-bleed, gill-attachment, gill-spacing, gill-color, stem-height, stem-width, stem-root, stem-surface, stem-color, veil-type, veil-color, has-ring, ring-type, spore-print-color, habitat, season. It has a usability score of 9.41/10 and 521kB in size. All size measurements are in cm (metrical). Shapes are classified between: bell (b) conical (c) convex (x) flat (f) sunken (s) spherical (p) others (o). Textures are classified between: fibrous (i) grooves (g) scaly (y) smooth (s) shiny (h) leathery (l) silky (k) sticky (t) wrinkled (w) fleshy (e). Attachment is classified as: adnate (a) adnexed (x) decurrent (d) free (e) sinuate (s) pores (p) none (f) unknown (?). Spacing is classified as: </w:t>
      </w:r>
      <w:r w:rsidDel="00000000" w:rsidR="00000000" w:rsidRPr="00000000">
        <w:rPr>
          <w:rFonts w:ascii="Times New Roman" w:cs="Times New Roman" w:eastAsia="Times New Roman" w:hAnsi="Times New Roman"/>
          <w:color w:val="202124"/>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close (c) distant (d) none (f).</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Methods </w:t>
      </w:r>
    </w:p>
    <w:p w:rsidR="00000000" w:rsidDel="00000000" w:rsidP="00000000" w:rsidRDefault="00000000" w:rsidRPr="00000000" w14:paraId="0000000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preprocessing, cleaning, and possibly some level of combining/transforming the existing 20 columns to generate new features. Using K-Mean clustering with k=2 to cluster between edible and poisonous based on all characteristics and finding the minimum reconstruction error.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also use the EM algorithm for the Gaussian Mixture Model and try the elbow method to see if k=2 is the optimal k or if there is a hidden cluster besides edible and poisonous. There is lots of categorical data in this dataset so finding jaccard similarity/distances between mushrooms may provide insight on edible/poisonous mushrooms. Additionally creating a distance measure that can find the distances between mushrooms (given cap diameter, cap size, gill color, stem surface, etc) would hopefully be helpful to find some pattern/trend between edible and poisonous mushrooms.</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Hypothesis</w:t>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 certain minimum classifications of mushrooms that allow us to safely categorize each one as either poisonous or edible.</w:t>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jc w:val="center"/>
      <w:rPr>
        <w:sz w:val="36"/>
        <w:szCs w:val="36"/>
      </w:rPr>
    </w:pPr>
    <w:r w:rsidDel="00000000" w:rsidR="00000000" w:rsidRPr="00000000">
      <w:rPr>
        <w:sz w:val="36"/>
        <w:szCs w:val="36"/>
        <w:rtl w:val="0"/>
      </w:rPr>
      <w:t xml:space="preserve">Data Science Final Project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vishalpnaik/mushroom-classification-edible-or-poisonous"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