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D2A7398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3D020D4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B4019BE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2018-04-23T08:29:32Z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