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0</TotalTime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2018-04-02T00:49:18Z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