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BB5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2595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9484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77DB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F148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41FE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8504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CCDE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4A2A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0212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3C7A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E40C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7211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.rules.ExpectedException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CC48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B19D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com.cts.utility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.MarkAttendance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C62C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.InvalidAttendanceMarkingException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5E27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MarkAttendanceTest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1E440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2494F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@Rule</w:t>
      </w:r>
    </w:p>
    <w:p w14:paraId="6A747C9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ExpectedException.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1DC55B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040E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7342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8087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B0D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232B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0BE6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2504B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32495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F08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0CA07E1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11C73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37B4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6DB39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code here</w:t>
      </w:r>
    </w:p>
    <w:p w14:paraId="7A8F0B9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few objects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add those objects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attendanceList</w:t>
      </w:r>
      <w:proofErr w:type="spellEnd"/>
    </w:p>
    <w:p w14:paraId="5CBD272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//Set this list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attendanceList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MarkAttendance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setAttendanceList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5F93E81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DailyAttendance(101,</w:t>
      </w:r>
      <w:r>
        <w:rPr>
          <w:rFonts w:ascii="Consolas" w:hAnsi="Consolas" w:cs="Consolas"/>
          <w:color w:val="2A00FF"/>
          <w:sz w:val="20"/>
          <w:szCs w:val="20"/>
        </w:rPr>
        <w:t>"nisha"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"2018-12-30T09:30"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"2018-12-30T12:30"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3BD44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DailyAttendance(102,</w:t>
      </w:r>
      <w:r>
        <w:rPr>
          <w:rFonts w:ascii="Consolas" w:hAnsi="Consolas" w:cs="Consolas"/>
          <w:color w:val="2A00FF"/>
          <w:sz w:val="20"/>
          <w:szCs w:val="20"/>
        </w:rPr>
        <w:t>"isha"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"spring"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"2018-12-30T12:30"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"2018-12-30T15:00"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4AC54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DailyAttendance(102,</w:t>
      </w:r>
      <w:r>
        <w:rPr>
          <w:rFonts w:ascii="Consolas" w:hAnsi="Consolas" w:cs="Consolas"/>
          <w:color w:val="2A00FF"/>
          <w:sz w:val="20"/>
          <w:szCs w:val="20"/>
        </w:rPr>
        <w:t>"isha"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"2019-12-31T09:30"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"2019-12-31T12:30"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7E7AA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DailyAttendance(104,</w:t>
      </w:r>
      <w:r>
        <w:rPr>
          <w:rFonts w:ascii="Consolas" w:hAnsi="Consolas" w:cs="Consolas"/>
          <w:color w:val="2A00FF"/>
          <w:sz w:val="20"/>
          <w:szCs w:val="20"/>
        </w:rPr>
        <w:t>"disha"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"junit"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"2018-02-03T12:30"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"2018-02-02T15:00"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340DF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7B60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E544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4E53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94CC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.setAttendanceList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attendanceList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2A50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BF14BB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28D5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1E24FEA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49069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D6BE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1471292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44390E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AFDC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validateSchedule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when a valid Schedule Yes is passed as parameter to this method.  </w:t>
      </w:r>
    </w:p>
    <w:p w14:paraId="0986B1E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63D95E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ValidateAsPerScheduleWhenYes(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0496949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CF032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7CB2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.validateSchedule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F9598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4ED73E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validateSchedule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when a valid Schedule No is passed as parameter to this method. </w:t>
      </w:r>
    </w:p>
    <w:p w14:paraId="448349A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ADF12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ValidateAsPerScheduleWhenNo(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5B0A0CD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9B3E4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80D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.validateSchedule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A8776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2FA307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1407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validateSchedule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when an invalid Schedule is passed to this method.</w:t>
      </w:r>
    </w:p>
    <w:p w14:paraId="1DB2A77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9CE52D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ValidateAsPerScheduleWhenInvalid(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2B4D1C8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C751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575A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75EEA61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76D5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AsPerSchedule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A957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.validateSchedule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507E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72C93DE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15D8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when valid Schedule is provided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success</w:t>
      </w:r>
    </w:p>
    <w:p w14:paraId="04DEC30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EC2D4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AddAttendanceForValidSchedule(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2F9282F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B72D2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BE87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4321F90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.addAttendance(104,</w:t>
      </w:r>
      <w:r>
        <w:rPr>
          <w:rFonts w:ascii="Consolas" w:hAnsi="Consolas" w:cs="Consolas"/>
          <w:color w:val="2A00FF"/>
          <w:sz w:val="20"/>
          <w:szCs w:val="20"/>
        </w:rPr>
        <w:t>"disha"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"junit"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"2018-02-04T09:30"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"2018-02-03T12:00"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95AFBD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27C952B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3443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when invalid Schedule is provided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In this case,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addAttendance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is expected to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InvalidAttendanceMarkingException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10D21F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DDCB3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AddAttendanceForInValidSchedule(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0ACA8BD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63CF8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C999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AsPerSchedule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D679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.addAttendance(105,</w:t>
      </w:r>
      <w:r>
        <w:rPr>
          <w:rFonts w:ascii="Consolas" w:hAnsi="Consolas" w:cs="Consolas"/>
          <w:color w:val="2A00FF"/>
          <w:sz w:val="20"/>
          <w:szCs w:val="20"/>
        </w:rPr>
        <w:t>"disha"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"junit"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"2018-02-03T09:30"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"2018-02-03T19:30"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BBB9A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DCD7B6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317E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viewEmployeeAttendanceById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when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passed as parameter exists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attendanceList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4B990D9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F6C60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viewEmployeeAttendanceByIdForValidId(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4F18A5E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A09BA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4F812E1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.viewEmployeeAttendanceById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(101));</w:t>
      </w:r>
    </w:p>
    <w:p w14:paraId="29D2E88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2F3C4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E28B40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65E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//test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viewEmployeeAttendanceById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when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passed as parameter does not exist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attendanceList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A4453F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A55DB82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viewEmployeeAttendanceByIdForInValidId(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2AD2ED9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1416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5A67B35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7C1A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E2F7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.viewEmployeeAttendanceById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(110);</w:t>
      </w:r>
    </w:p>
    <w:p w14:paraId="215EC5D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BD9718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4EB0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the correctness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the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viewAttendanceByDate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method. Perform testing for the correctness of the list returned. </w:t>
      </w:r>
    </w:p>
    <w:p w14:paraId="3C198B7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B07398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viewAttendanceByDate(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1F35E05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EBE7E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252B9C2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134F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AC50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.viewAttendanceByDate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"2018-12-30T09:30"</w:t>
      </w:r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"2018-12-30T12:30"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3D62FD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AF6BDE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F01A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the correctness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the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viewAttendanceByDate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method. Perform testing for the not existing date and handle the exception </w:t>
      </w:r>
    </w:p>
    <w:p w14:paraId="344E73B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0BA722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viewNotMarkedAttendanceParticularDate(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</w:t>
      </w:r>
      <w:proofErr w:type="spellEnd"/>
    </w:p>
    <w:p w14:paraId="4BBAE66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254D16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1E0B3F2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InvalidAttendanceMarkingException.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18B5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exceptionRule</w:t>
      </w:r>
      <w:r>
        <w:rPr>
          <w:rFonts w:ascii="Consolas" w:hAnsi="Consolas" w:cs="Consolas"/>
          <w:color w:val="000000"/>
          <w:sz w:val="20"/>
          <w:szCs w:val="20"/>
        </w:rPr>
        <w:t>.expectMessage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Matching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A49F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.viewAttendanceByDate(LocalDateTime.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"2018-12-30T09:30"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"2018-12-30T15:30"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F85452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6BAC5B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F70BE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50783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the correctness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viewSubjectExpertWise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method. Perform testing for the correctness of the map returned.</w:t>
      </w:r>
    </w:p>
    <w:p w14:paraId="298DE1F1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3219A9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viewSubjectExpertWise(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355E7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76B90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//code here</w:t>
      </w:r>
    </w:p>
    <w:p w14:paraId="6AA41BE0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Map&lt;String,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E494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subexp1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DE7A8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subexp2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D011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subexp3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F4F6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subexp1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70FC4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subexp2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4C61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subexp2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146BD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subexp3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3925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subexp1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1A045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subexp2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E454A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subexp3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519FF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myMaps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markAttendanceObj</w:t>
      </w:r>
      <w:r>
        <w:rPr>
          <w:rFonts w:ascii="Consolas" w:hAnsi="Consolas" w:cs="Consolas"/>
          <w:color w:val="000000"/>
          <w:sz w:val="20"/>
          <w:szCs w:val="20"/>
        </w:rPr>
        <w:t>.viewSubjectExpertWise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933E0E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5C060A7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897AC" w14:textId="77777777" w:rsidR="00D51C86" w:rsidRDefault="00D51C86" w:rsidP="00D51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58D75B" w14:textId="47322858" w:rsidR="004A4636" w:rsidRDefault="004A4636" w:rsidP="00D51C86"/>
    <w:sectPr w:rsidR="004A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6"/>
    <w:rsid w:val="004A4636"/>
    <w:rsid w:val="00D5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347"/>
  <w15:chartTrackingRefBased/>
  <w15:docId w15:val="{08B43737-504B-40CD-85E0-4F8029C2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kumari</dc:creator>
  <cp:keywords/>
  <dc:description/>
  <cp:lastModifiedBy>anshu kumari</cp:lastModifiedBy>
  <cp:revision>2</cp:revision>
  <dcterms:created xsi:type="dcterms:W3CDTF">2021-03-24T15:03:00Z</dcterms:created>
  <dcterms:modified xsi:type="dcterms:W3CDTF">2021-03-24T15:03:00Z</dcterms:modified>
</cp:coreProperties>
</file>