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A: every Learn variant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946"/>
        <w:gridCol w:w="2160"/>
      </w:tblGrid>
      <w:tr>
        <w:tc>
          <w:tcPr>
            <w:tcW w:type="dxa" w:w="79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40"/>
              <w:right w:type="dxa" w:w="18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Q1  </w:t>
            </w:r>
            <w:r>
              <w:rPr>
                <w:sz w:val="24"/>
                <w:szCs w:val="24"/>
              </w:rPr>
              <w:t xml:space="preserve">What is the unit of speed?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Q2  </w:t>
            </w:r>
            <w:r>
              <w:rPr>
                <w:sz w:val="24"/>
                <w:szCs w:val="24"/>
              </w:rPr>
              <w:t xml:space="preserve">Name one scalar quantity.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Q3  </w:t>
            </w:r>
            <w:r>
              <w:rPr>
                <w:sz w:val="24"/>
                <w:szCs w:val="24"/>
              </w:rPr>
              <w:t xml:space="preserve">Name one vector quantity.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  <w:r>
              <w:rPr>
                <w:sz w:val="24"/>
                <w:szCs w:val="24"/>
              </w:rPr>
              <w:t xml:space="preserve">Write the equation linking speed, distance and time.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Q5  </w:t>
            </w:r>
            <w:r>
              <w:rPr>
                <w:sz w:val="24"/>
                <w:szCs w:val="24"/>
              </w:rPr>
              <w:t xml:space="preserve">A car travels 100 m in 5 s. What is its speed?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Q6  </w:t>
            </w:r>
            <w:r>
              <w:rPr>
                <w:sz w:val="24"/>
                <w:szCs w:val="24"/>
              </w:rPr>
              <w:t xml:space="preserve">Why is velocity a vector but speed is not?</w:t>
            </w:r>
          </w:p>
        </w:tc>
        <w:tc>
          <w:tcPr>
            <w:tcW w:type="dxa" w:w="2160"/>
            <w:tcBorders>
              <w:top w:val="single" w:color="FABB2E" w:sz="6"/>
              <w:left w:val="single" w:color="FABB2E" w:sz="6"/>
              <w:bottom w:val="single" w:color="FABB2E" w:sz="6"/>
              <w:right w:val="single" w:color="FABB2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0D1B5E"/>
                <w:sz w:val="22"/>
                <w:szCs w:val="22"/>
              </w:rPr>
              <w:t xml:space="preserve">Key words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speed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velocity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displacement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scalar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vector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03366" w:sz="36"/>
              <w:bottom w:val="none" w:color="auto" w:sz="0"/>
              <w:right w:val="none" w:color="auto" w:sz="0"/>
            </w:tcBorders>
            <w:shd w:fill="EEF1F8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3366"/>
                <w:sz w:val="28"/>
                <w:szCs w:val="28"/>
              </w:rPr>
              <w:t xml:space="preserve">VIDEO QUESTIONS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What does the light gate time?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Why is a light gate more precise than a stopwatch?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06"/>
        <w:gridCol w:w="5600"/>
      </w:tblGrid>
      <w:tr>
        <w:tc>
          <w:tcPr>
            <w:tcW w:type="dxa" w:w="45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3366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D700"/>
                <w:sz w:val="18"/>
                <w:szCs w:val="18"/>
              </w:rPr>
              <w:t xml:space="preserve">Read more — AQA Physics (Kerboodle), pp. 134–146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State the unit of speed.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Write the equation linking speed, distance and time.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A walker covers 60 m in 30 s. Calculate the speed.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velocity is a vector but speed is not.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A cyclist rides 1500 m in 300 s. Calculate the speed.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Describe what a flat section on a distance time graph shows.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A runner completes one 400 m lap in 50 s. Calculate the average speed and the average velocity.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a car moving at constant speed around a roundabout has a changing velocity.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Convert 72 km/h into m/s and show your working.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2026-10-02T21:20:08.382Z</dcterms:created>
  <dcterms:modified xsi:type="dcterms:W3CDTF">2026-10-02T21:20:08.382Z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