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EA3644" w14:textId="715DC602" w:rsidR="00446A9B" w:rsidRDefault="00446A9B" w:rsidP="5702FCD5">
      <w:pPr>
        <w:spacing w:line="240" w:lineRule="auto"/>
        <w:jc w:val="center"/>
        <w:rPr>
          <w:rFonts w:ascii="Times New Roman" w:eastAsia="Times New Roman" w:hAnsi="Times New Roman" w:cs="Times New Roman"/>
          <w:color w:val="000000" w:themeColor="text1"/>
          <w:sz w:val="32"/>
          <w:szCs w:val="32"/>
        </w:rPr>
      </w:pPr>
      <w:r w:rsidRPr="5702FCD5">
        <w:rPr>
          <w:rFonts w:ascii="Times New Roman" w:eastAsia="Times New Roman" w:hAnsi="Times New Roman" w:cs="Times New Roman"/>
          <w:b/>
          <w:bCs/>
          <w:color w:val="002060"/>
          <w:sz w:val="32"/>
          <w:szCs w:val="32"/>
        </w:rPr>
        <w:t>Optimizing Loan Decision-Making: A Comparative Analysis of Predictive</w:t>
      </w:r>
      <w:r w:rsidR="1A041F76" w:rsidRPr="5702FCD5">
        <w:rPr>
          <w:rFonts w:ascii="Times New Roman" w:eastAsia="Times New Roman" w:hAnsi="Times New Roman" w:cs="Times New Roman"/>
          <w:b/>
          <w:bCs/>
          <w:color w:val="002060"/>
          <w:sz w:val="32"/>
          <w:szCs w:val="32"/>
        </w:rPr>
        <w:t xml:space="preserve"> </w:t>
      </w:r>
      <w:r w:rsidRPr="5702FCD5">
        <w:rPr>
          <w:rFonts w:ascii="Times New Roman" w:eastAsia="Times New Roman" w:hAnsi="Times New Roman" w:cs="Times New Roman"/>
          <w:b/>
          <w:bCs/>
          <w:color w:val="002060"/>
          <w:sz w:val="32"/>
          <w:szCs w:val="32"/>
        </w:rPr>
        <w:t>Models</w:t>
      </w:r>
      <w:r w:rsidR="683B2791" w:rsidRPr="5702FCD5">
        <w:rPr>
          <w:rFonts w:ascii="Times New Roman" w:eastAsia="Times New Roman" w:hAnsi="Times New Roman" w:cs="Times New Roman"/>
          <w:b/>
          <w:bCs/>
          <w:color w:val="002060"/>
          <w:sz w:val="32"/>
          <w:szCs w:val="32"/>
        </w:rPr>
        <w:t xml:space="preserve"> </w:t>
      </w:r>
      <w:r w:rsidR="683B2791" w:rsidRPr="5702FCD5">
        <w:rPr>
          <w:rFonts w:ascii="Times New Roman" w:eastAsia="Times New Roman" w:hAnsi="Times New Roman" w:cs="Times New Roman"/>
          <w:b/>
          <w:bCs/>
          <w:color w:val="000000" w:themeColor="text1"/>
          <w:sz w:val="32"/>
          <w:szCs w:val="32"/>
        </w:rPr>
        <w:t xml:space="preserve"> </w:t>
      </w:r>
    </w:p>
    <w:p w14:paraId="3208F4CC" w14:textId="0F8FFB42" w:rsidR="53F84B69" w:rsidRDefault="53F84B69" w:rsidP="5702FCD5">
      <w:pPr>
        <w:spacing w:line="240" w:lineRule="auto"/>
        <w:jc w:val="center"/>
        <w:rPr>
          <w:rFonts w:ascii="Times New Roman" w:eastAsia="Times New Roman" w:hAnsi="Times New Roman" w:cs="Times New Roman"/>
          <w:b/>
          <w:bCs/>
          <w:color w:val="000000" w:themeColor="text1"/>
          <w:sz w:val="24"/>
          <w:szCs w:val="24"/>
        </w:rPr>
      </w:pPr>
      <w:r w:rsidRPr="5702FCD5">
        <w:rPr>
          <w:rFonts w:ascii="Times New Roman" w:eastAsia="Times New Roman" w:hAnsi="Times New Roman" w:cs="Times New Roman"/>
          <w:b/>
          <w:bCs/>
          <w:color w:val="000000" w:themeColor="text1"/>
          <w:sz w:val="24"/>
          <w:szCs w:val="24"/>
        </w:rPr>
        <w:t xml:space="preserve">Sheetal Patangay </w:t>
      </w:r>
    </w:p>
    <w:p w14:paraId="75F086DB" w14:textId="5E9BD943" w:rsidR="683B2791" w:rsidRDefault="683B2791" w:rsidP="5702FCD5">
      <w:pPr>
        <w:spacing w:line="240" w:lineRule="auto"/>
        <w:jc w:val="center"/>
        <w:rPr>
          <w:rFonts w:ascii="Times New Roman" w:eastAsia="Times New Roman" w:hAnsi="Times New Roman" w:cs="Times New Roman"/>
          <w:color w:val="000000" w:themeColor="text1"/>
          <w:sz w:val="24"/>
          <w:szCs w:val="24"/>
        </w:rPr>
      </w:pPr>
      <w:r w:rsidRPr="5702FCD5">
        <w:rPr>
          <w:rFonts w:ascii="Times New Roman" w:eastAsia="Times New Roman" w:hAnsi="Times New Roman" w:cs="Times New Roman"/>
          <w:color w:val="000000" w:themeColor="text1"/>
          <w:sz w:val="24"/>
          <w:szCs w:val="24"/>
        </w:rPr>
        <w:t>School of Business Administration, The Pennsylvania State University</w:t>
      </w:r>
    </w:p>
    <w:p w14:paraId="0AE3AE73" w14:textId="595EB994" w:rsidR="683B2791" w:rsidRDefault="683B2791" w:rsidP="5702FCD5">
      <w:pPr>
        <w:spacing w:line="240" w:lineRule="auto"/>
        <w:jc w:val="center"/>
        <w:rPr>
          <w:rFonts w:ascii="Times New Roman" w:eastAsia="Times New Roman" w:hAnsi="Times New Roman" w:cs="Times New Roman"/>
          <w:color w:val="000000" w:themeColor="text1"/>
          <w:sz w:val="24"/>
          <w:szCs w:val="24"/>
        </w:rPr>
      </w:pPr>
      <w:r w:rsidRPr="5702FCD5">
        <w:rPr>
          <w:rFonts w:ascii="Times New Roman" w:eastAsia="Times New Roman" w:hAnsi="Times New Roman" w:cs="Times New Roman"/>
          <w:color w:val="000000" w:themeColor="text1"/>
          <w:sz w:val="24"/>
          <w:szCs w:val="24"/>
        </w:rPr>
        <w:t>BUS 510: Business Analytics and Decision Modeling</w:t>
      </w:r>
    </w:p>
    <w:p w14:paraId="7307D91D" w14:textId="184632AD" w:rsidR="0F4B4BC0" w:rsidRDefault="0F4B4BC0" w:rsidP="5702FCD5">
      <w:pPr>
        <w:spacing w:line="240" w:lineRule="auto"/>
        <w:jc w:val="center"/>
        <w:rPr>
          <w:rFonts w:ascii="Times New Roman" w:eastAsia="Times New Roman" w:hAnsi="Times New Roman" w:cs="Times New Roman"/>
          <w:color w:val="000000" w:themeColor="text1"/>
          <w:sz w:val="24"/>
          <w:szCs w:val="24"/>
        </w:rPr>
      </w:pPr>
      <w:r w:rsidRPr="5702FCD5">
        <w:rPr>
          <w:rFonts w:ascii="Times New Roman" w:eastAsia="Times New Roman" w:hAnsi="Times New Roman" w:cs="Times New Roman"/>
          <w:color w:val="000000" w:themeColor="text1"/>
          <w:sz w:val="24"/>
          <w:szCs w:val="24"/>
        </w:rPr>
        <w:t>Dinesh R. Pai, Ph.D.</w:t>
      </w:r>
    </w:p>
    <w:p w14:paraId="5C79A98C" w14:textId="27C96D2A" w:rsidR="5702FCD5" w:rsidRDefault="5702FCD5" w:rsidP="5702FCD5">
      <w:pPr>
        <w:spacing w:line="240" w:lineRule="auto"/>
        <w:jc w:val="center"/>
        <w:rPr>
          <w:rFonts w:ascii="Times New Roman" w:eastAsia="Times New Roman" w:hAnsi="Times New Roman" w:cs="Times New Roman"/>
          <w:color w:val="000000" w:themeColor="text1"/>
          <w:sz w:val="24"/>
          <w:szCs w:val="24"/>
        </w:rPr>
      </w:pPr>
    </w:p>
    <w:p w14:paraId="470A6CB9" w14:textId="20557FDF" w:rsidR="5702FCD5" w:rsidRDefault="5702FCD5" w:rsidP="5702FCD5">
      <w:pPr>
        <w:spacing w:line="240" w:lineRule="auto"/>
        <w:jc w:val="center"/>
        <w:rPr>
          <w:rFonts w:ascii="Times New Roman" w:eastAsia="Times New Roman" w:hAnsi="Times New Roman" w:cs="Times New Roman"/>
          <w:color w:val="000000" w:themeColor="text1"/>
          <w:sz w:val="24"/>
          <w:szCs w:val="24"/>
        </w:rPr>
      </w:pPr>
    </w:p>
    <w:p w14:paraId="65907335" w14:textId="4470A9EB" w:rsidR="5702FCD5" w:rsidRDefault="5702FCD5" w:rsidP="5702FCD5">
      <w:pPr>
        <w:spacing w:line="240" w:lineRule="auto"/>
        <w:jc w:val="center"/>
        <w:rPr>
          <w:rFonts w:ascii="Times New Roman" w:eastAsia="Times New Roman" w:hAnsi="Times New Roman" w:cs="Times New Roman"/>
          <w:color w:val="000000" w:themeColor="text1"/>
          <w:sz w:val="24"/>
          <w:szCs w:val="24"/>
        </w:rPr>
      </w:pPr>
    </w:p>
    <w:p w14:paraId="749A2C25" w14:textId="68EC2DB4" w:rsidR="5702FCD5" w:rsidRDefault="5702FCD5" w:rsidP="5702FCD5">
      <w:pPr>
        <w:spacing w:line="240" w:lineRule="auto"/>
        <w:jc w:val="center"/>
        <w:rPr>
          <w:rFonts w:ascii="Times New Roman" w:eastAsia="Times New Roman" w:hAnsi="Times New Roman" w:cs="Times New Roman"/>
          <w:color w:val="000000" w:themeColor="text1"/>
          <w:sz w:val="24"/>
          <w:szCs w:val="24"/>
        </w:rPr>
      </w:pPr>
    </w:p>
    <w:p w14:paraId="21036220" w14:textId="7C75167E" w:rsidR="5702FCD5" w:rsidRDefault="5702FCD5" w:rsidP="5702FCD5">
      <w:pPr>
        <w:spacing w:line="240" w:lineRule="auto"/>
        <w:jc w:val="center"/>
        <w:rPr>
          <w:rFonts w:ascii="Times New Roman" w:eastAsia="Times New Roman" w:hAnsi="Times New Roman" w:cs="Times New Roman"/>
          <w:color w:val="000000" w:themeColor="text1"/>
          <w:sz w:val="24"/>
          <w:szCs w:val="24"/>
        </w:rPr>
      </w:pPr>
    </w:p>
    <w:p w14:paraId="7ADA12B9" w14:textId="02D0D429" w:rsidR="5702FCD5" w:rsidRDefault="5702FCD5" w:rsidP="5702FCD5">
      <w:pPr>
        <w:spacing w:line="240" w:lineRule="auto"/>
        <w:jc w:val="center"/>
        <w:rPr>
          <w:rFonts w:ascii="Times New Roman" w:eastAsia="Times New Roman" w:hAnsi="Times New Roman" w:cs="Times New Roman"/>
          <w:color w:val="000000" w:themeColor="text1"/>
          <w:sz w:val="24"/>
          <w:szCs w:val="24"/>
        </w:rPr>
      </w:pPr>
    </w:p>
    <w:p w14:paraId="2B8AA1DD" w14:textId="636C710B" w:rsidR="5702FCD5" w:rsidRDefault="5702FCD5" w:rsidP="5702FCD5">
      <w:pPr>
        <w:spacing w:line="240" w:lineRule="auto"/>
        <w:jc w:val="center"/>
        <w:rPr>
          <w:rFonts w:ascii="Times New Roman" w:eastAsia="Times New Roman" w:hAnsi="Times New Roman" w:cs="Times New Roman"/>
          <w:color w:val="000000" w:themeColor="text1"/>
          <w:sz w:val="24"/>
          <w:szCs w:val="24"/>
        </w:rPr>
      </w:pPr>
    </w:p>
    <w:tbl>
      <w:tblPr>
        <w:tblStyle w:val="TableGrid"/>
        <w:tblW w:w="0" w:type="auto"/>
        <w:tblLayout w:type="fixed"/>
        <w:tblLook w:val="06A0" w:firstRow="1" w:lastRow="0" w:firstColumn="1" w:lastColumn="0" w:noHBand="1" w:noVBand="1"/>
      </w:tblPr>
      <w:tblGrid>
        <w:gridCol w:w="9360"/>
      </w:tblGrid>
      <w:tr w:rsidR="5702FCD5" w14:paraId="0BC9FE70" w14:textId="77777777" w:rsidTr="5702FCD5">
        <w:trPr>
          <w:trHeight w:val="300"/>
        </w:trPr>
        <w:tc>
          <w:tcPr>
            <w:tcW w:w="9360" w:type="dxa"/>
          </w:tcPr>
          <w:p w14:paraId="114128FE" w14:textId="7C04B701" w:rsidR="625608CE" w:rsidRDefault="625608CE" w:rsidP="5702FCD5">
            <w:pPr>
              <w:spacing w:line="480" w:lineRule="auto"/>
              <w:jc w:val="both"/>
              <w:rPr>
                <w:rFonts w:ascii="Times New Roman" w:eastAsia="Times New Roman" w:hAnsi="Times New Roman" w:cs="Times New Roman"/>
                <w:b/>
                <w:bCs/>
                <w:color w:val="000000" w:themeColor="text1"/>
                <w:sz w:val="24"/>
                <w:szCs w:val="24"/>
              </w:rPr>
            </w:pPr>
            <w:r w:rsidRPr="5702FCD5">
              <w:rPr>
                <w:rFonts w:ascii="Times New Roman" w:eastAsia="Times New Roman" w:hAnsi="Times New Roman" w:cs="Times New Roman"/>
                <w:b/>
                <w:bCs/>
                <w:color w:val="000000" w:themeColor="text1"/>
                <w:sz w:val="24"/>
                <w:szCs w:val="24"/>
              </w:rPr>
              <w:t>Table of Contents:</w:t>
            </w:r>
          </w:p>
        </w:tc>
      </w:tr>
      <w:tr w:rsidR="5702FCD5" w14:paraId="0CDE5368" w14:textId="77777777" w:rsidTr="5702FCD5">
        <w:trPr>
          <w:trHeight w:val="300"/>
        </w:trPr>
        <w:tc>
          <w:tcPr>
            <w:tcW w:w="9360" w:type="dxa"/>
          </w:tcPr>
          <w:p w14:paraId="31083641" w14:textId="38F07D9C" w:rsidR="625608CE" w:rsidRDefault="625608CE" w:rsidP="5702FCD5">
            <w:pPr>
              <w:pStyle w:val="ListParagraph"/>
              <w:numPr>
                <w:ilvl w:val="0"/>
                <w:numId w:val="14"/>
              </w:numPr>
              <w:spacing w:line="480" w:lineRule="auto"/>
              <w:jc w:val="both"/>
              <w:rPr>
                <w:rFonts w:ascii="Times New Roman" w:eastAsia="Times New Roman" w:hAnsi="Times New Roman" w:cs="Times New Roman"/>
                <w:b/>
                <w:bCs/>
                <w:color w:val="000000" w:themeColor="text1"/>
                <w:sz w:val="24"/>
                <w:szCs w:val="24"/>
              </w:rPr>
            </w:pPr>
            <w:r w:rsidRPr="5702FCD5">
              <w:rPr>
                <w:rFonts w:ascii="Times New Roman" w:eastAsia="Times New Roman" w:hAnsi="Times New Roman" w:cs="Times New Roman"/>
                <w:b/>
                <w:bCs/>
                <w:color w:val="000000" w:themeColor="text1"/>
                <w:sz w:val="24"/>
                <w:szCs w:val="24"/>
              </w:rPr>
              <w:t>Introduction</w:t>
            </w:r>
          </w:p>
        </w:tc>
      </w:tr>
      <w:tr w:rsidR="5702FCD5" w14:paraId="265E3C44" w14:textId="77777777" w:rsidTr="5702FCD5">
        <w:trPr>
          <w:trHeight w:val="300"/>
        </w:trPr>
        <w:tc>
          <w:tcPr>
            <w:tcW w:w="9360" w:type="dxa"/>
          </w:tcPr>
          <w:p w14:paraId="5999C693" w14:textId="1DC40855" w:rsidR="38DA7383" w:rsidRDefault="38DA7383" w:rsidP="5702FCD5">
            <w:pPr>
              <w:pStyle w:val="ListParagraph"/>
              <w:numPr>
                <w:ilvl w:val="0"/>
                <w:numId w:val="14"/>
              </w:numPr>
              <w:spacing w:line="480" w:lineRule="auto"/>
              <w:jc w:val="both"/>
              <w:rPr>
                <w:rFonts w:ascii="Times New Roman" w:eastAsia="Times New Roman" w:hAnsi="Times New Roman" w:cs="Times New Roman"/>
                <w:b/>
                <w:bCs/>
                <w:color w:val="000000" w:themeColor="text1"/>
                <w:sz w:val="24"/>
                <w:szCs w:val="24"/>
              </w:rPr>
            </w:pPr>
            <w:r w:rsidRPr="5702FCD5">
              <w:rPr>
                <w:rFonts w:ascii="Times New Roman" w:eastAsia="Times New Roman" w:hAnsi="Times New Roman" w:cs="Times New Roman"/>
                <w:b/>
                <w:bCs/>
                <w:color w:val="000000" w:themeColor="text1"/>
                <w:sz w:val="24"/>
                <w:szCs w:val="24"/>
              </w:rPr>
              <w:t>Dataset Overview and Preprocessing</w:t>
            </w:r>
          </w:p>
        </w:tc>
      </w:tr>
      <w:tr w:rsidR="5702FCD5" w14:paraId="34E21646" w14:textId="77777777" w:rsidTr="5702FCD5">
        <w:trPr>
          <w:trHeight w:val="300"/>
        </w:trPr>
        <w:tc>
          <w:tcPr>
            <w:tcW w:w="9360" w:type="dxa"/>
          </w:tcPr>
          <w:p w14:paraId="515DEDDF" w14:textId="5E1731E9" w:rsidR="4F37D30C" w:rsidRDefault="4F37D30C" w:rsidP="5702FCD5">
            <w:pPr>
              <w:pStyle w:val="ListParagraph"/>
              <w:numPr>
                <w:ilvl w:val="0"/>
                <w:numId w:val="14"/>
              </w:numPr>
              <w:spacing w:line="480" w:lineRule="auto"/>
              <w:jc w:val="both"/>
              <w:rPr>
                <w:rFonts w:ascii="Times New Roman" w:eastAsia="Times New Roman" w:hAnsi="Times New Roman" w:cs="Times New Roman"/>
                <w:b/>
                <w:bCs/>
                <w:color w:val="000000" w:themeColor="text1"/>
                <w:sz w:val="24"/>
                <w:szCs w:val="24"/>
              </w:rPr>
            </w:pPr>
            <w:r w:rsidRPr="5702FCD5">
              <w:rPr>
                <w:rFonts w:ascii="Times New Roman" w:eastAsia="Times New Roman" w:hAnsi="Times New Roman" w:cs="Times New Roman"/>
                <w:b/>
                <w:bCs/>
                <w:color w:val="000000" w:themeColor="text1"/>
                <w:sz w:val="24"/>
                <w:szCs w:val="24"/>
              </w:rPr>
              <w:t>Descriptive Statistics</w:t>
            </w:r>
          </w:p>
        </w:tc>
      </w:tr>
      <w:tr w:rsidR="5702FCD5" w14:paraId="245205F3" w14:textId="77777777" w:rsidTr="5702FCD5">
        <w:trPr>
          <w:trHeight w:val="300"/>
        </w:trPr>
        <w:tc>
          <w:tcPr>
            <w:tcW w:w="9360" w:type="dxa"/>
          </w:tcPr>
          <w:p w14:paraId="635EDDEF" w14:textId="28E9B887" w:rsidR="10BAB353" w:rsidRDefault="10BAB353" w:rsidP="5702FCD5">
            <w:pPr>
              <w:pStyle w:val="ListParagraph"/>
              <w:numPr>
                <w:ilvl w:val="0"/>
                <w:numId w:val="14"/>
              </w:numPr>
              <w:spacing w:line="480" w:lineRule="auto"/>
              <w:jc w:val="both"/>
              <w:rPr>
                <w:rFonts w:ascii="Times New Roman" w:eastAsia="Times New Roman" w:hAnsi="Times New Roman" w:cs="Times New Roman"/>
                <w:b/>
                <w:bCs/>
                <w:color w:val="000000" w:themeColor="text1"/>
                <w:sz w:val="24"/>
                <w:szCs w:val="24"/>
              </w:rPr>
            </w:pPr>
            <w:r w:rsidRPr="5702FCD5">
              <w:rPr>
                <w:rFonts w:ascii="Times New Roman" w:eastAsia="Times New Roman" w:hAnsi="Times New Roman" w:cs="Times New Roman"/>
                <w:b/>
                <w:bCs/>
                <w:color w:val="000000" w:themeColor="text1"/>
                <w:sz w:val="24"/>
                <w:szCs w:val="24"/>
              </w:rPr>
              <w:t>Visualization</w:t>
            </w:r>
          </w:p>
        </w:tc>
      </w:tr>
      <w:tr w:rsidR="5702FCD5" w14:paraId="64835625" w14:textId="77777777" w:rsidTr="5702FCD5">
        <w:trPr>
          <w:trHeight w:val="300"/>
        </w:trPr>
        <w:tc>
          <w:tcPr>
            <w:tcW w:w="9360" w:type="dxa"/>
          </w:tcPr>
          <w:p w14:paraId="12463309" w14:textId="57421F16" w:rsidR="10BAB353" w:rsidRDefault="10BAB353" w:rsidP="5702FCD5">
            <w:pPr>
              <w:pStyle w:val="ListParagraph"/>
              <w:numPr>
                <w:ilvl w:val="0"/>
                <w:numId w:val="14"/>
              </w:numPr>
              <w:spacing w:line="480" w:lineRule="auto"/>
              <w:jc w:val="both"/>
              <w:rPr>
                <w:rFonts w:ascii="Times New Roman" w:eastAsia="Times New Roman" w:hAnsi="Times New Roman" w:cs="Times New Roman"/>
                <w:b/>
                <w:bCs/>
                <w:color w:val="000000" w:themeColor="text1"/>
                <w:sz w:val="24"/>
                <w:szCs w:val="24"/>
              </w:rPr>
            </w:pPr>
            <w:r w:rsidRPr="5702FCD5">
              <w:rPr>
                <w:rFonts w:ascii="Times New Roman" w:eastAsia="Times New Roman" w:hAnsi="Times New Roman" w:cs="Times New Roman"/>
                <w:b/>
                <w:bCs/>
                <w:color w:val="000000" w:themeColor="text1"/>
                <w:sz w:val="24"/>
                <w:szCs w:val="24"/>
              </w:rPr>
              <w:t>Multicollinearity</w:t>
            </w:r>
          </w:p>
        </w:tc>
      </w:tr>
      <w:tr w:rsidR="5702FCD5" w14:paraId="2D9BC859" w14:textId="77777777" w:rsidTr="5702FCD5">
        <w:trPr>
          <w:trHeight w:val="300"/>
        </w:trPr>
        <w:tc>
          <w:tcPr>
            <w:tcW w:w="9360" w:type="dxa"/>
          </w:tcPr>
          <w:p w14:paraId="6F327B5B" w14:textId="071F9CB9" w:rsidR="5274E876" w:rsidRDefault="5274E876" w:rsidP="5702FCD5">
            <w:pPr>
              <w:pStyle w:val="ListParagraph"/>
              <w:numPr>
                <w:ilvl w:val="0"/>
                <w:numId w:val="14"/>
              </w:numPr>
              <w:spacing w:line="480" w:lineRule="auto"/>
              <w:jc w:val="both"/>
              <w:rPr>
                <w:rFonts w:ascii="Times New Roman" w:eastAsia="Times New Roman" w:hAnsi="Times New Roman" w:cs="Times New Roman"/>
                <w:b/>
                <w:bCs/>
                <w:color w:val="000000" w:themeColor="text1"/>
                <w:sz w:val="24"/>
                <w:szCs w:val="24"/>
              </w:rPr>
            </w:pPr>
            <w:r w:rsidRPr="5702FCD5">
              <w:rPr>
                <w:rFonts w:ascii="Times New Roman" w:eastAsia="Times New Roman" w:hAnsi="Times New Roman" w:cs="Times New Roman"/>
                <w:b/>
                <w:bCs/>
                <w:color w:val="000000" w:themeColor="text1"/>
                <w:sz w:val="24"/>
                <w:szCs w:val="24"/>
              </w:rPr>
              <w:t>Hypothesis Testing</w:t>
            </w:r>
          </w:p>
        </w:tc>
      </w:tr>
      <w:tr w:rsidR="5702FCD5" w14:paraId="1E477D68" w14:textId="77777777" w:rsidTr="5702FCD5">
        <w:trPr>
          <w:trHeight w:val="300"/>
        </w:trPr>
        <w:tc>
          <w:tcPr>
            <w:tcW w:w="9360" w:type="dxa"/>
          </w:tcPr>
          <w:p w14:paraId="542C9DC3" w14:textId="400A87EB" w:rsidR="5274E876" w:rsidRDefault="5274E876" w:rsidP="5702FCD5">
            <w:pPr>
              <w:pStyle w:val="ListParagraph"/>
              <w:numPr>
                <w:ilvl w:val="0"/>
                <w:numId w:val="14"/>
              </w:numPr>
              <w:spacing w:line="480" w:lineRule="auto"/>
              <w:jc w:val="both"/>
              <w:rPr>
                <w:rFonts w:ascii="Times New Roman" w:eastAsia="Times New Roman" w:hAnsi="Times New Roman" w:cs="Times New Roman"/>
                <w:b/>
                <w:bCs/>
                <w:color w:val="000000" w:themeColor="text1"/>
                <w:sz w:val="24"/>
                <w:szCs w:val="24"/>
              </w:rPr>
            </w:pPr>
            <w:r w:rsidRPr="5702FCD5">
              <w:rPr>
                <w:rFonts w:ascii="Times New Roman" w:eastAsia="Times New Roman" w:hAnsi="Times New Roman" w:cs="Times New Roman"/>
                <w:b/>
                <w:bCs/>
                <w:color w:val="000000" w:themeColor="text1"/>
                <w:sz w:val="24"/>
                <w:szCs w:val="24"/>
              </w:rPr>
              <w:t>Various Analysis Models Considered</w:t>
            </w:r>
          </w:p>
          <w:p w14:paraId="1433CA21" w14:textId="57F48003" w:rsidR="5274E876" w:rsidRDefault="5274E876" w:rsidP="5702FCD5">
            <w:pPr>
              <w:spacing w:line="480" w:lineRule="auto"/>
              <w:jc w:val="both"/>
              <w:rPr>
                <w:rFonts w:ascii="Times New Roman" w:eastAsia="Times New Roman" w:hAnsi="Times New Roman" w:cs="Times New Roman"/>
                <w:b/>
                <w:bCs/>
                <w:i/>
                <w:iCs/>
                <w:color w:val="000000" w:themeColor="text1"/>
                <w:sz w:val="24"/>
                <w:szCs w:val="24"/>
              </w:rPr>
            </w:pPr>
            <w:r w:rsidRPr="5702FCD5">
              <w:rPr>
                <w:rFonts w:ascii="Times New Roman" w:eastAsia="Times New Roman" w:hAnsi="Times New Roman" w:cs="Times New Roman"/>
                <w:b/>
                <w:bCs/>
                <w:color w:val="000000" w:themeColor="text1"/>
                <w:sz w:val="24"/>
                <w:szCs w:val="24"/>
              </w:rPr>
              <w:t xml:space="preserve">              </w:t>
            </w:r>
            <w:r w:rsidRPr="5702FCD5">
              <w:rPr>
                <w:rFonts w:ascii="Times New Roman" w:eastAsia="Times New Roman" w:hAnsi="Times New Roman" w:cs="Times New Roman"/>
                <w:b/>
                <w:bCs/>
                <w:i/>
                <w:iCs/>
                <w:color w:val="000000" w:themeColor="text1"/>
                <w:sz w:val="24"/>
                <w:szCs w:val="24"/>
              </w:rPr>
              <w:t>6.1. Logistic Regression</w:t>
            </w:r>
            <w:r w:rsidR="7C9C4DA5" w:rsidRPr="5702FCD5">
              <w:rPr>
                <w:rFonts w:ascii="Times New Roman" w:eastAsia="Times New Roman" w:hAnsi="Times New Roman" w:cs="Times New Roman"/>
                <w:b/>
                <w:bCs/>
                <w:i/>
                <w:iCs/>
                <w:color w:val="000000" w:themeColor="text1"/>
                <w:sz w:val="24"/>
                <w:szCs w:val="24"/>
              </w:rPr>
              <w:t xml:space="preserve"> Model and Results</w:t>
            </w:r>
          </w:p>
          <w:p w14:paraId="1620109D" w14:textId="2B5F4DFE" w:rsidR="7C9C4DA5" w:rsidRDefault="7C9C4DA5" w:rsidP="5702FCD5">
            <w:pPr>
              <w:spacing w:line="480" w:lineRule="auto"/>
              <w:jc w:val="both"/>
              <w:rPr>
                <w:rFonts w:ascii="Times New Roman" w:eastAsia="Times New Roman" w:hAnsi="Times New Roman" w:cs="Times New Roman"/>
                <w:b/>
                <w:bCs/>
                <w:i/>
                <w:iCs/>
                <w:color w:val="000000" w:themeColor="text1"/>
                <w:sz w:val="24"/>
                <w:szCs w:val="24"/>
              </w:rPr>
            </w:pPr>
            <w:r w:rsidRPr="5702FCD5">
              <w:rPr>
                <w:rFonts w:ascii="Times New Roman" w:eastAsia="Times New Roman" w:hAnsi="Times New Roman" w:cs="Times New Roman"/>
                <w:b/>
                <w:bCs/>
                <w:i/>
                <w:iCs/>
                <w:color w:val="000000" w:themeColor="text1"/>
                <w:sz w:val="24"/>
                <w:szCs w:val="24"/>
              </w:rPr>
              <w:t xml:space="preserve">             </w:t>
            </w:r>
            <w:r w:rsidR="1389B55B" w:rsidRPr="5702FCD5">
              <w:rPr>
                <w:rFonts w:ascii="Times New Roman" w:eastAsia="Times New Roman" w:hAnsi="Times New Roman" w:cs="Times New Roman"/>
                <w:b/>
                <w:bCs/>
                <w:i/>
                <w:iCs/>
                <w:color w:val="000000" w:themeColor="text1"/>
                <w:sz w:val="24"/>
                <w:szCs w:val="24"/>
              </w:rPr>
              <w:t xml:space="preserve"> </w:t>
            </w:r>
            <w:r w:rsidRPr="5702FCD5">
              <w:rPr>
                <w:rFonts w:ascii="Times New Roman" w:eastAsia="Times New Roman" w:hAnsi="Times New Roman" w:cs="Times New Roman"/>
                <w:b/>
                <w:bCs/>
                <w:i/>
                <w:iCs/>
                <w:color w:val="000000" w:themeColor="text1"/>
                <w:sz w:val="24"/>
                <w:szCs w:val="24"/>
              </w:rPr>
              <w:t>6.2. Discriminant Analysis Model and Results</w:t>
            </w:r>
          </w:p>
          <w:p w14:paraId="1C00E7E3" w14:textId="734A5DC4" w:rsidR="7C9C4DA5" w:rsidRDefault="7C9C4DA5" w:rsidP="5702FCD5">
            <w:pPr>
              <w:spacing w:line="480" w:lineRule="auto"/>
              <w:jc w:val="both"/>
              <w:rPr>
                <w:rFonts w:ascii="Times New Roman" w:eastAsia="Times New Roman" w:hAnsi="Times New Roman" w:cs="Times New Roman"/>
                <w:b/>
                <w:bCs/>
                <w:i/>
                <w:iCs/>
                <w:color w:val="000000" w:themeColor="text1"/>
                <w:sz w:val="24"/>
                <w:szCs w:val="24"/>
              </w:rPr>
            </w:pPr>
            <w:r w:rsidRPr="5702FCD5">
              <w:rPr>
                <w:rFonts w:ascii="Times New Roman" w:eastAsia="Times New Roman" w:hAnsi="Times New Roman" w:cs="Times New Roman"/>
                <w:b/>
                <w:bCs/>
                <w:i/>
                <w:iCs/>
                <w:color w:val="000000" w:themeColor="text1"/>
                <w:sz w:val="24"/>
                <w:szCs w:val="24"/>
              </w:rPr>
              <w:t xml:space="preserve">             </w:t>
            </w:r>
            <w:r w:rsidR="3361194D" w:rsidRPr="5702FCD5">
              <w:rPr>
                <w:rFonts w:ascii="Times New Roman" w:eastAsia="Times New Roman" w:hAnsi="Times New Roman" w:cs="Times New Roman"/>
                <w:b/>
                <w:bCs/>
                <w:i/>
                <w:iCs/>
                <w:color w:val="000000" w:themeColor="text1"/>
                <w:sz w:val="24"/>
                <w:szCs w:val="24"/>
              </w:rPr>
              <w:t xml:space="preserve"> </w:t>
            </w:r>
            <w:r w:rsidRPr="5702FCD5">
              <w:rPr>
                <w:rFonts w:ascii="Times New Roman" w:eastAsia="Times New Roman" w:hAnsi="Times New Roman" w:cs="Times New Roman"/>
                <w:b/>
                <w:bCs/>
                <w:i/>
                <w:iCs/>
                <w:color w:val="000000" w:themeColor="text1"/>
                <w:sz w:val="24"/>
                <w:szCs w:val="24"/>
              </w:rPr>
              <w:t>6.3. Neural Network Analysis Model and Results</w:t>
            </w:r>
          </w:p>
        </w:tc>
      </w:tr>
      <w:tr w:rsidR="5702FCD5" w14:paraId="5B9F94D0" w14:textId="77777777" w:rsidTr="5702FCD5">
        <w:trPr>
          <w:trHeight w:val="300"/>
        </w:trPr>
        <w:tc>
          <w:tcPr>
            <w:tcW w:w="9360" w:type="dxa"/>
          </w:tcPr>
          <w:p w14:paraId="3EF5E99C" w14:textId="04CBDD52" w:rsidR="7C9C4DA5" w:rsidRDefault="7C9C4DA5" w:rsidP="5702FCD5">
            <w:pPr>
              <w:pStyle w:val="ListParagraph"/>
              <w:numPr>
                <w:ilvl w:val="0"/>
                <w:numId w:val="14"/>
              </w:numPr>
              <w:spacing w:line="480" w:lineRule="auto"/>
              <w:jc w:val="both"/>
              <w:rPr>
                <w:rFonts w:ascii="Times New Roman" w:eastAsia="Times New Roman" w:hAnsi="Times New Roman" w:cs="Times New Roman"/>
                <w:b/>
                <w:bCs/>
                <w:color w:val="000000" w:themeColor="text1"/>
                <w:sz w:val="24"/>
                <w:szCs w:val="24"/>
              </w:rPr>
            </w:pPr>
            <w:r w:rsidRPr="5702FCD5">
              <w:rPr>
                <w:rFonts w:ascii="Times New Roman" w:eastAsia="Times New Roman" w:hAnsi="Times New Roman" w:cs="Times New Roman"/>
                <w:b/>
                <w:bCs/>
                <w:color w:val="000000" w:themeColor="text1"/>
                <w:sz w:val="24"/>
                <w:szCs w:val="24"/>
              </w:rPr>
              <w:t>Comparison of Models</w:t>
            </w:r>
          </w:p>
        </w:tc>
      </w:tr>
      <w:tr w:rsidR="5702FCD5" w14:paraId="41E61B08" w14:textId="77777777" w:rsidTr="5702FCD5">
        <w:trPr>
          <w:trHeight w:val="300"/>
        </w:trPr>
        <w:tc>
          <w:tcPr>
            <w:tcW w:w="9360" w:type="dxa"/>
          </w:tcPr>
          <w:p w14:paraId="7E9CE7B8" w14:textId="1ED9104C" w:rsidR="7C9C4DA5" w:rsidRDefault="7C9C4DA5" w:rsidP="5702FCD5">
            <w:pPr>
              <w:pStyle w:val="ListParagraph"/>
              <w:numPr>
                <w:ilvl w:val="0"/>
                <w:numId w:val="14"/>
              </w:numPr>
              <w:spacing w:line="480" w:lineRule="auto"/>
              <w:jc w:val="both"/>
              <w:rPr>
                <w:rFonts w:ascii="Times New Roman" w:eastAsia="Times New Roman" w:hAnsi="Times New Roman" w:cs="Times New Roman"/>
                <w:b/>
                <w:bCs/>
                <w:color w:val="000000" w:themeColor="text1"/>
                <w:sz w:val="24"/>
                <w:szCs w:val="24"/>
              </w:rPr>
            </w:pPr>
            <w:r w:rsidRPr="5702FCD5">
              <w:rPr>
                <w:rFonts w:ascii="Times New Roman" w:eastAsia="Times New Roman" w:hAnsi="Times New Roman" w:cs="Times New Roman"/>
                <w:b/>
                <w:bCs/>
                <w:color w:val="000000" w:themeColor="text1"/>
                <w:sz w:val="24"/>
                <w:szCs w:val="24"/>
              </w:rPr>
              <w:t>Key Findings and Insights</w:t>
            </w:r>
          </w:p>
        </w:tc>
      </w:tr>
      <w:tr w:rsidR="5702FCD5" w14:paraId="795F74C6" w14:textId="77777777" w:rsidTr="5702FCD5">
        <w:trPr>
          <w:trHeight w:val="300"/>
        </w:trPr>
        <w:tc>
          <w:tcPr>
            <w:tcW w:w="9360" w:type="dxa"/>
          </w:tcPr>
          <w:p w14:paraId="367E24EC" w14:textId="4E8BD5F5" w:rsidR="7C9C4DA5" w:rsidRDefault="7C9C4DA5" w:rsidP="5702FCD5">
            <w:pPr>
              <w:pStyle w:val="ListParagraph"/>
              <w:numPr>
                <w:ilvl w:val="0"/>
                <w:numId w:val="14"/>
              </w:numPr>
              <w:spacing w:line="480" w:lineRule="auto"/>
              <w:jc w:val="both"/>
              <w:rPr>
                <w:rFonts w:ascii="Times New Roman" w:eastAsia="Times New Roman" w:hAnsi="Times New Roman" w:cs="Times New Roman"/>
                <w:b/>
                <w:bCs/>
                <w:color w:val="000000" w:themeColor="text1"/>
                <w:sz w:val="24"/>
                <w:szCs w:val="24"/>
              </w:rPr>
            </w:pPr>
            <w:r w:rsidRPr="5702FCD5">
              <w:rPr>
                <w:rFonts w:ascii="Times New Roman" w:eastAsia="Times New Roman" w:hAnsi="Times New Roman" w:cs="Times New Roman"/>
                <w:b/>
                <w:bCs/>
                <w:color w:val="000000" w:themeColor="text1"/>
                <w:sz w:val="24"/>
                <w:szCs w:val="24"/>
              </w:rPr>
              <w:lastRenderedPageBreak/>
              <w:t>Conclusion and Lessons Learned</w:t>
            </w:r>
          </w:p>
        </w:tc>
      </w:tr>
    </w:tbl>
    <w:p w14:paraId="6409B772" w14:textId="1BA56390" w:rsidR="4415A3CC" w:rsidRDefault="4415A3CC" w:rsidP="5702FCD5">
      <w:pPr>
        <w:rPr>
          <w:rFonts w:ascii="Times New Roman" w:eastAsia="Times New Roman" w:hAnsi="Times New Roman" w:cs="Times New Roman"/>
          <w:sz w:val="24"/>
          <w:szCs w:val="24"/>
        </w:rPr>
      </w:pPr>
      <w:r w:rsidRPr="5702FCD5">
        <w:rPr>
          <w:rFonts w:ascii="Times New Roman" w:eastAsia="Times New Roman" w:hAnsi="Times New Roman" w:cs="Times New Roman"/>
          <w:b/>
          <w:bCs/>
          <w:color w:val="000000" w:themeColor="text1"/>
          <w:sz w:val="24"/>
          <w:szCs w:val="24"/>
        </w:rPr>
        <w:t>INTRODUCTION:</w:t>
      </w:r>
    </w:p>
    <w:p w14:paraId="4EA330E3" w14:textId="4E4284B4" w:rsidR="2FA21658" w:rsidRDefault="2FA21658" w:rsidP="5702FCD5">
      <w:pPr>
        <w:spacing w:line="480" w:lineRule="auto"/>
        <w:jc w:val="both"/>
        <w:rPr>
          <w:rFonts w:ascii="Times New Roman" w:eastAsia="Times New Roman" w:hAnsi="Times New Roman" w:cs="Times New Roman"/>
          <w:sz w:val="24"/>
          <w:szCs w:val="24"/>
        </w:rPr>
      </w:pPr>
      <w:r w:rsidRPr="5702FCD5">
        <w:rPr>
          <w:rFonts w:ascii="Times New Roman" w:eastAsia="Times New Roman" w:hAnsi="Times New Roman" w:cs="Times New Roman"/>
          <w:sz w:val="24"/>
          <w:szCs w:val="24"/>
        </w:rPr>
        <w:t>Access to financial resources is a cornerstone for individual and economic growth, and the</w:t>
      </w:r>
      <w:r w:rsidR="0686FAB6" w:rsidRPr="5702FCD5">
        <w:rPr>
          <w:rFonts w:ascii="Times New Roman" w:eastAsia="Times New Roman" w:hAnsi="Times New Roman" w:cs="Times New Roman"/>
          <w:sz w:val="24"/>
          <w:szCs w:val="24"/>
        </w:rPr>
        <w:t xml:space="preserve"> </w:t>
      </w:r>
      <w:r w:rsidRPr="5702FCD5">
        <w:rPr>
          <w:rFonts w:ascii="Times New Roman" w:eastAsia="Times New Roman" w:hAnsi="Times New Roman" w:cs="Times New Roman"/>
          <w:sz w:val="24"/>
          <w:szCs w:val="24"/>
        </w:rPr>
        <w:t>process of loan approval is pivotal in facilitating this access. Traditional methods of evaluating</w:t>
      </w:r>
      <w:r w:rsidR="2D09F12F" w:rsidRPr="5702FCD5">
        <w:rPr>
          <w:rFonts w:ascii="Times New Roman" w:eastAsia="Times New Roman" w:hAnsi="Times New Roman" w:cs="Times New Roman"/>
          <w:sz w:val="24"/>
          <w:szCs w:val="24"/>
        </w:rPr>
        <w:t xml:space="preserve"> </w:t>
      </w:r>
      <w:r w:rsidRPr="5702FCD5">
        <w:rPr>
          <w:rFonts w:ascii="Times New Roman" w:eastAsia="Times New Roman" w:hAnsi="Times New Roman" w:cs="Times New Roman"/>
          <w:sz w:val="24"/>
          <w:szCs w:val="24"/>
        </w:rPr>
        <w:t>loan applications are often time-consuming, subjective, and susceptible to human biases.</w:t>
      </w:r>
      <w:r w:rsidR="2B94E7CD" w:rsidRPr="5702FCD5">
        <w:rPr>
          <w:rFonts w:ascii="Times New Roman" w:eastAsia="Times New Roman" w:hAnsi="Times New Roman" w:cs="Times New Roman"/>
          <w:sz w:val="24"/>
          <w:szCs w:val="24"/>
        </w:rPr>
        <w:t xml:space="preserve"> </w:t>
      </w:r>
      <w:r w:rsidRPr="5702FCD5">
        <w:rPr>
          <w:rFonts w:ascii="Times New Roman" w:eastAsia="Times New Roman" w:hAnsi="Times New Roman" w:cs="Times New Roman"/>
          <w:sz w:val="24"/>
          <w:szCs w:val="24"/>
        </w:rPr>
        <w:t>Machine learning (ML) (IBM, 2023a) is a revolutionary field that comes under Artificial</w:t>
      </w:r>
      <w:r w:rsidR="76636923" w:rsidRPr="5702FCD5">
        <w:rPr>
          <w:rFonts w:ascii="Times New Roman" w:eastAsia="Times New Roman" w:hAnsi="Times New Roman" w:cs="Times New Roman"/>
          <w:sz w:val="24"/>
          <w:szCs w:val="24"/>
        </w:rPr>
        <w:t xml:space="preserve"> </w:t>
      </w:r>
      <w:r w:rsidRPr="5702FCD5">
        <w:rPr>
          <w:rFonts w:ascii="Times New Roman" w:eastAsia="Times New Roman" w:hAnsi="Times New Roman" w:cs="Times New Roman"/>
          <w:sz w:val="24"/>
          <w:szCs w:val="24"/>
        </w:rPr>
        <w:t>Intelligence, ML enables computers to learn from data and make intelligent decisions or</w:t>
      </w:r>
      <w:r w:rsidR="6E9DD334" w:rsidRPr="5702FCD5">
        <w:rPr>
          <w:rFonts w:ascii="Times New Roman" w:eastAsia="Times New Roman" w:hAnsi="Times New Roman" w:cs="Times New Roman"/>
          <w:sz w:val="24"/>
          <w:szCs w:val="24"/>
        </w:rPr>
        <w:t xml:space="preserve"> </w:t>
      </w:r>
      <w:r w:rsidRPr="5702FCD5">
        <w:rPr>
          <w:rFonts w:ascii="Times New Roman" w:eastAsia="Times New Roman" w:hAnsi="Times New Roman" w:cs="Times New Roman"/>
          <w:sz w:val="24"/>
          <w:szCs w:val="24"/>
        </w:rPr>
        <w:t>predictions without explicit programming. It is based on the notion that systems are capable of</w:t>
      </w:r>
      <w:r w:rsidR="7600E990" w:rsidRPr="5702FCD5">
        <w:rPr>
          <w:rFonts w:ascii="Times New Roman" w:eastAsia="Times New Roman" w:hAnsi="Times New Roman" w:cs="Times New Roman"/>
          <w:sz w:val="24"/>
          <w:szCs w:val="24"/>
        </w:rPr>
        <w:t xml:space="preserve"> </w:t>
      </w:r>
      <w:r w:rsidRPr="5702FCD5">
        <w:rPr>
          <w:rFonts w:ascii="Times New Roman" w:eastAsia="Times New Roman" w:hAnsi="Times New Roman" w:cs="Times New Roman"/>
          <w:sz w:val="24"/>
          <w:szCs w:val="24"/>
        </w:rPr>
        <w:t>autonomously learning from experience and becoming better at it, which enables them to change</w:t>
      </w:r>
      <w:r w:rsidR="55F2CC4A" w:rsidRPr="5702FCD5">
        <w:rPr>
          <w:rFonts w:ascii="Times New Roman" w:eastAsia="Times New Roman" w:hAnsi="Times New Roman" w:cs="Times New Roman"/>
          <w:sz w:val="24"/>
          <w:szCs w:val="24"/>
        </w:rPr>
        <w:t xml:space="preserve"> </w:t>
      </w:r>
      <w:r w:rsidRPr="5702FCD5">
        <w:rPr>
          <w:rFonts w:ascii="Times New Roman" w:eastAsia="Times New Roman" w:hAnsi="Times New Roman" w:cs="Times New Roman"/>
          <w:sz w:val="24"/>
          <w:szCs w:val="24"/>
        </w:rPr>
        <w:t>and adapt to new knowledge.</w:t>
      </w:r>
      <w:r w:rsidR="2F15DCBC" w:rsidRPr="5702FCD5">
        <w:rPr>
          <w:rFonts w:ascii="Times New Roman" w:eastAsia="Times New Roman" w:hAnsi="Times New Roman" w:cs="Times New Roman"/>
          <w:sz w:val="24"/>
          <w:szCs w:val="24"/>
        </w:rPr>
        <w:t xml:space="preserve"> </w:t>
      </w:r>
      <w:r w:rsidRPr="5702FCD5">
        <w:rPr>
          <w:rFonts w:ascii="Times New Roman" w:eastAsia="Times New Roman" w:hAnsi="Times New Roman" w:cs="Times New Roman"/>
          <w:sz w:val="24"/>
          <w:szCs w:val="24"/>
        </w:rPr>
        <w:t>The power of algorithms to extract patterns and insights from data lies at the heart of machine</w:t>
      </w:r>
      <w:r w:rsidR="6E5386BC" w:rsidRPr="5702FCD5">
        <w:rPr>
          <w:rFonts w:ascii="Times New Roman" w:eastAsia="Times New Roman" w:hAnsi="Times New Roman" w:cs="Times New Roman"/>
          <w:sz w:val="24"/>
          <w:szCs w:val="24"/>
        </w:rPr>
        <w:t xml:space="preserve"> </w:t>
      </w:r>
      <w:r w:rsidRPr="5702FCD5">
        <w:rPr>
          <w:rFonts w:ascii="Times New Roman" w:eastAsia="Times New Roman" w:hAnsi="Times New Roman" w:cs="Times New Roman"/>
          <w:sz w:val="24"/>
          <w:szCs w:val="24"/>
        </w:rPr>
        <w:t>learning. These algorithms are able to generalize and forecast fresh, unknown data because they</w:t>
      </w:r>
      <w:r w:rsidR="6D3EEB7E" w:rsidRPr="5702FCD5">
        <w:rPr>
          <w:rFonts w:ascii="Times New Roman" w:eastAsia="Times New Roman" w:hAnsi="Times New Roman" w:cs="Times New Roman"/>
          <w:sz w:val="24"/>
          <w:szCs w:val="24"/>
        </w:rPr>
        <w:t xml:space="preserve"> </w:t>
      </w:r>
      <w:r w:rsidRPr="5702FCD5">
        <w:rPr>
          <w:rFonts w:ascii="Times New Roman" w:eastAsia="Times New Roman" w:hAnsi="Times New Roman" w:cs="Times New Roman"/>
          <w:sz w:val="24"/>
          <w:szCs w:val="24"/>
        </w:rPr>
        <w:t>can find hidden structures, correlations, and trends within datasets.</w:t>
      </w:r>
    </w:p>
    <w:p w14:paraId="11AFF162" w14:textId="02ED9D87" w:rsidR="3439850A" w:rsidRDefault="3439850A" w:rsidP="5702FCD5">
      <w:pPr>
        <w:spacing w:line="480" w:lineRule="auto"/>
        <w:jc w:val="both"/>
        <w:rPr>
          <w:rFonts w:ascii="Times New Roman" w:eastAsia="Times New Roman" w:hAnsi="Times New Roman" w:cs="Times New Roman"/>
          <w:b/>
          <w:bCs/>
          <w:sz w:val="24"/>
          <w:szCs w:val="24"/>
          <w:u w:val="single"/>
        </w:rPr>
      </w:pPr>
      <w:r w:rsidRPr="5702FCD5">
        <w:rPr>
          <w:rFonts w:ascii="Times New Roman" w:eastAsia="Times New Roman" w:hAnsi="Times New Roman" w:cs="Times New Roman"/>
          <w:b/>
          <w:bCs/>
          <w:sz w:val="24"/>
          <w:szCs w:val="24"/>
          <w:u w:val="single"/>
        </w:rPr>
        <w:t>D</w:t>
      </w:r>
      <w:r w:rsidR="3A24F65B" w:rsidRPr="5702FCD5">
        <w:rPr>
          <w:rFonts w:ascii="Times New Roman" w:eastAsia="Times New Roman" w:hAnsi="Times New Roman" w:cs="Times New Roman"/>
          <w:b/>
          <w:bCs/>
          <w:sz w:val="24"/>
          <w:szCs w:val="24"/>
          <w:u w:val="single"/>
        </w:rPr>
        <w:t>ATASET</w:t>
      </w:r>
      <w:r w:rsidRPr="5702FCD5">
        <w:rPr>
          <w:rFonts w:ascii="Times New Roman" w:eastAsia="Times New Roman" w:hAnsi="Times New Roman" w:cs="Times New Roman"/>
          <w:b/>
          <w:bCs/>
          <w:sz w:val="24"/>
          <w:szCs w:val="24"/>
          <w:u w:val="single"/>
        </w:rPr>
        <w:t xml:space="preserve"> O</w:t>
      </w:r>
      <w:r w:rsidR="44DAA62E" w:rsidRPr="5702FCD5">
        <w:rPr>
          <w:rFonts w:ascii="Times New Roman" w:eastAsia="Times New Roman" w:hAnsi="Times New Roman" w:cs="Times New Roman"/>
          <w:b/>
          <w:bCs/>
          <w:sz w:val="24"/>
          <w:szCs w:val="24"/>
          <w:u w:val="single"/>
        </w:rPr>
        <w:t>VERVIEW</w:t>
      </w:r>
      <w:r w:rsidRPr="5702FCD5">
        <w:rPr>
          <w:rFonts w:ascii="Times New Roman" w:eastAsia="Times New Roman" w:hAnsi="Times New Roman" w:cs="Times New Roman"/>
          <w:b/>
          <w:bCs/>
          <w:sz w:val="24"/>
          <w:szCs w:val="24"/>
          <w:u w:val="single"/>
        </w:rPr>
        <w:t xml:space="preserve"> </w:t>
      </w:r>
      <w:r w:rsidR="23B00A99" w:rsidRPr="5702FCD5">
        <w:rPr>
          <w:rFonts w:ascii="Times New Roman" w:eastAsia="Times New Roman" w:hAnsi="Times New Roman" w:cs="Times New Roman"/>
          <w:b/>
          <w:bCs/>
          <w:sz w:val="24"/>
          <w:szCs w:val="24"/>
          <w:u w:val="single"/>
        </w:rPr>
        <w:t>AND</w:t>
      </w:r>
      <w:r w:rsidRPr="5702FCD5">
        <w:rPr>
          <w:rFonts w:ascii="Times New Roman" w:eastAsia="Times New Roman" w:hAnsi="Times New Roman" w:cs="Times New Roman"/>
          <w:b/>
          <w:bCs/>
          <w:sz w:val="24"/>
          <w:szCs w:val="24"/>
          <w:u w:val="single"/>
        </w:rPr>
        <w:t xml:space="preserve"> P</w:t>
      </w:r>
      <w:r w:rsidR="757943B5" w:rsidRPr="5702FCD5">
        <w:rPr>
          <w:rFonts w:ascii="Times New Roman" w:eastAsia="Times New Roman" w:hAnsi="Times New Roman" w:cs="Times New Roman"/>
          <w:b/>
          <w:bCs/>
          <w:sz w:val="24"/>
          <w:szCs w:val="24"/>
          <w:u w:val="single"/>
        </w:rPr>
        <w:t>REPROCESSING:</w:t>
      </w:r>
    </w:p>
    <w:p w14:paraId="4BEEEC3A" w14:textId="22BCE8AA" w:rsidR="67F2F65E" w:rsidRDefault="67F2F65E" w:rsidP="5702FCD5">
      <w:pPr>
        <w:pStyle w:val="ListParagraph"/>
        <w:numPr>
          <w:ilvl w:val="0"/>
          <w:numId w:val="7"/>
        </w:numPr>
        <w:spacing w:line="480" w:lineRule="auto"/>
        <w:jc w:val="both"/>
        <w:rPr>
          <w:rFonts w:ascii="Times New Roman" w:eastAsia="Times New Roman" w:hAnsi="Times New Roman" w:cs="Times New Roman"/>
          <w:b/>
          <w:bCs/>
          <w:sz w:val="24"/>
          <w:szCs w:val="24"/>
        </w:rPr>
      </w:pPr>
      <w:r w:rsidRPr="5702FCD5">
        <w:rPr>
          <w:rFonts w:ascii="Times New Roman" w:eastAsia="Times New Roman" w:hAnsi="Times New Roman" w:cs="Times New Roman"/>
          <w:b/>
          <w:bCs/>
          <w:sz w:val="24"/>
          <w:szCs w:val="24"/>
        </w:rPr>
        <w:t xml:space="preserve">Dataset: </w:t>
      </w:r>
    </w:p>
    <w:p w14:paraId="5D5891B2" w14:textId="7820ECAA" w:rsidR="67F2F65E" w:rsidRDefault="67F2F65E" w:rsidP="5702FCD5">
      <w:pPr>
        <w:spacing w:line="480" w:lineRule="auto"/>
        <w:jc w:val="both"/>
        <w:rPr>
          <w:rFonts w:ascii="Times New Roman" w:eastAsia="Times New Roman" w:hAnsi="Times New Roman" w:cs="Times New Roman"/>
          <w:b/>
          <w:bCs/>
          <w:sz w:val="24"/>
          <w:szCs w:val="24"/>
        </w:rPr>
      </w:pPr>
      <w:r w:rsidRPr="5702FCD5">
        <w:rPr>
          <w:rFonts w:ascii="Times New Roman" w:eastAsia="Times New Roman" w:hAnsi="Times New Roman" w:cs="Times New Roman"/>
          <w:sz w:val="24"/>
          <w:szCs w:val="24"/>
        </w:rPr>
        <w:t>The dataset used for this study is obtained from Kaggle</w:t>
      </w:r>
      <w:r w:rsidR="72CFD2B2" w:rsidRPr="5702FCD5">
        <w:rPr>
          <w:rFonts w:ascii="Times New Roman" w:eastAsia="Times New Roman" w:hAnsi="Times New Roman" w:cs="Times New Roman"/>
          <w:sz w:val="24"/>
          <w:szCs w:val="24"/>
        </w:rPr>
        <w:t xml:space="preserve"> about L&amp;T Financial services</w:t>
      </w:r>
      <w:r w:rsidRPr="5702FCD5">
        <w:rPr>
          <w:rFonts w:ascii="Times New Roman" w:eastAsia="Times New Roman" w:hAnsi="Times New Roman" w:cs="Times New Roman"/>
          <w:sz w:val="24"/>
          <w:szCs w:val="24"/>
        </w:rPr>
        <w:t xml:space="preserve">. The loan approval dataset is a compilation of financial information and related data that's used to assess a person's or an organization's eligibility for a loan from a lending institution. It takes into account </w:t>
      </w:r>
      <w:r w:rsidR="71723299" w:rsidRPr="5702FCD5">
        <w:rPr>
          <w:rFonts w:ascii="Times New Roman" w:eastAsia="Times New Roman" w:hAnsi="Times New Roman" w:cs="Times New Roman"/>
          <w:sz w:val="24"/>
          <w:szCs w:val="24"/>
        </w:rPr>
        <w:t>several</w:t>
      </w:r>
      <w:r w:rsidRPr="5702FCD5">
        <w:rPr>
          <w:rFonts w:ascii="Times New Roman" w:eastAsia="Times New Roman" w:hAnsi="Times New Roman" w:cs="Times New Roman"/>
          <w:sz w:val="24"/>
          <w:szCs w:val="24"/>
        </w:rPr>
        <w:t xml:space="preserve"> variables, including assets worth, loan status, loan length, loan amount, income, and employment status. This dataset is used to create models and algorithms that forecast the chance of loan acceptance based on the provided parameters.</w:t>
      </w:r>
    </w:p>
    <w:p w14:paraId="2B3A10FD" w14:textId="5B3EED0D" w:rsidR="67F2F65E" w:rsidRDefault="67F2F65E" w:rsidP="5702FCD5">
      <w:pPr>
        <w:spacing w:line="480" w:lineRule="auto"/>
        <w:jc w:val="both"/>
        <w:rPr>
          <w:rFonts w:ascii="Times New Roman" w:eastAsia="Times New Roman" w:hAnsi="Times New Roman" w:cs="Times New Roman"/>
          <w:sz w:val="24"/>
          <w:szCs w:val="24"/>
        </w:rPr>
      </w:pPr>
      <w:r w:rsidRPr="5702FCD5">
        <w:rPr>
          <w:rFonts w:ascii="Times New Roman" w:eastAsia="Times New Roman" w:hAnsi="Times New Roman" w:cs="Times New Roman"/>
          <w:sz w:val="24"/>
          <w:szCs w:val="24"/>
        </w:rPr>
        <w:t xml:space="preserve">The dataset contains 4269 financial records, each of which has 13 columns, the last column ‘loan_status’ is the target label that we want to predict. The possible values for this attribute are ‘Approved’ and ‘Not Approved’ hence this is a binary classification problem. The 13 columns are: </w:t>
      </w:r>
      <w:r w:rsidRPr="5702FCD5">
        <w:rPr>
          <w:rFonts w:ascii="Times New Roman" w:eastAsia="Times New Roman" w:hAnsi="Times New Roman" w:cs="Times New Roman"/>
          <w:sz w:val="24"/>
          <w:szCs w:val="24"/>
        </w:rPr>
        <w:lastRenderedPageBreak/>
        <w:t>loan_id, no_of_dependents, education, self_employed, income_annum, loan_amount, loan_term, cibil_score, residential_assets_value, commercial_assets_value, luxury_assets_value, bank_asset_value and loan_status.</w:t>
      </w:r>
    </w:p>
    <w:p w14:paraId="1FB17ECB" w14:textId="17FBE027" w:rsidR="4E9153FE" w:rsidRDefault="4E9153FE" w:rsidP="5702FCD5">
      <w:pPr>
        <w:pStyle w:val="ListParagraph"/>
        <w:numPr>
          <w:ilvl w:val="0"/>
          <w:numId w:val="7"/>
        </w:numPr>
        <w:spacing w:line="480" w:lineRule="auto"/>
        <w:jc w:val="both"/>
        <w:rPr>
          <w:rFonts w:ascii="Times New Roman" w:eastAsia="Times New Roman" w:hAnsi="Times New Roman" w:cs="Times New Roman"/>
          <w:b/>
          <w:bCs/>
          <w:color w:val="000000" w:themeColor="text1"/>
          <w:sz w:val="24"/>
          <w:szCs w:val="24"/>
        </w:rPr>
      </w:pPr>
      <w:r w:rsidRPr="5702FCD5">
        <w:rPr>
          <w:rFonts w:ascii="Times New Roman" w:eastAsia="Times New Roman" w:hAnsi="Times New Roman" w:cs="Times New Roman"/>
          <w:b/>
          <w:bCs/>
          <w:color w:val="000000" w:themeColor="text1"/>
          <w:sz w:val="24"/>
          <w:szCs w:val="24"/>
        </w:rPr>
        <w:t>Data preprocessing:</w:t>
      </w:r>
    </w:p>
    <w:p w14:paraId="58BF2AF2" w14:textId="755C7A48" w:rsidR="08755F82" w:rsidRDefault="08755F82" w:rsidP="5702FCD5">
      <w:pPr>
        <w:pStyle w:val="ListParagraph"/>
        <w:numPr>
          <w:ilvl w:val="0"/>
          <w:numId w:val="10"/>
        </w:numPr>
        <w:spacing w:after="0" w:line="480" w:lineRule="auto"/>
        <w:jc w:val="both"/>
        <w:rPr>
          <w:rFonts w:ascii="Times New Roman" w:eastAsia="Times New Roman" w:hAnsi="Times New Roman" w:cs="Times New Roman"/>
          <w:color w:val="000000" w:themeColor="text1"/>
          <w:sz w:val="24"/>
          <w:szCs w:val="24"/>
        </w:rPr>
      </w:pPr>
      <w:r w:rsidRPr="5702FCD5">
        <w:rPr>
          <w:rFonts w:ascii="Times New Roman" w:eastAsia="Times New Roman" w:hAnsi="Times New Roman" w:cs="Times New Roman"/>
          <w:color w:val="000000" w:themeColor="text1"/>
          <w:sz w:val="24"/>
          <w:szCs w:val="24"/>
        </w:rPr>
        <w:t>First,</w:t>
      </w:r>
      <w:r w:rsidR="4E9153FE" w:rsidRPr="5702FCD5">
        <w:rPr>
          <w:rFonts w:ascii="Times New Roman" w:eastAsia="Times New Roman" w:hAnsi="Times New Roman" w:cs="Times New Roman"/>
          <w:color w:val="000000" w:themeColor="text1"/>
          <w:sz w:val="24"/>
          <w:szCs w:val="24"/>
        </w:rPr>
        <w:t xml:space="preserve"> we drop the ‘loan_id’ column as it is not relevant to classification. </w:t>
      </w:r>
    </w:p>
    <w:p w14:paraId="7ACB10ED" w14:textId="6C17F420" w:rsidR="4E9153FE" w:rsidRDefault="4E9153FE" w:rsidP="5702FCD5">
      <w:pPr>
        <w:pStyle w:val="ListParagraph"/>
        <w:numPr>
          <w:ilvl w:val="0"/>
          <w:numId w:val="10"/>
        </w:numPr>
        <w:spacing w:after="0" w:line="480" w:lineRule="auto"/>
        <w:jc w:val="both"/>
        <w:rPr>
          <w:rFonts w:ascii="Times New Roman" w:eastAsia="Times New Roman" w:hAnsi="Times New Roman" w:cs="Times New Roman"/>
          <w:color w:val="000000" w:themeColor="text1"/>
          <w:sz w:val="24"/>
          <w:szCs w:val="24"/>
        </w:rPr>
      </w:pPr>
      <w:r w:rsidRPr="5702FCD5">
        <w:rPr>
          <w:rFonts w:ascii="Times New Roman" w:eastAsia="Times New Roman" w:hAnsi="Times New Roman" w:cs="Times New Roman"/>
          <w:color w:val="000000" w:themeColor="text1"/>
          <w:sz w:val="24"/>
          <w:szCs w:val="24"/>
        </w:rPr>
        <w:t xml:space="preserve">We check the dataset for any missing or NaN values, the dataset does not contain any missing values. </w:t>
      </w:r>
    </w:p>
    <w:p w14:paraId="2349844F" w14:textId="78B6A2D4" w:rsidR="4E9153FE" w:rsidRDefault="4E9153FE" w:rsidP="5702FCD5">
      <w:pPr>
        <w:pStyle w:val="ListParagraph"/>
        <w:numPr>
          <w:ilvl w:val="0"/>
          <w:numId w:val="10"/>
        </w:numPr>
        <w:spacing w:after="0" w:line="480" w:lineRule="auto"/>
        <w:jc w:val="both"/>
        <w:rPr>
          <w:rFonts w:ascii="Times New Roman" w:eastAsia="Times New Roman" w:hAnsi="Times New Roman" w:cs="Times New Roman"/>
          <w:color w:val="000000" w:themeColor="text1"/>
          <w:sz w:val="24"/>
          <w:szCs w:val="24"/>
        </w:rPr>
      </w:pPr>
      <w:r w:rsidRPr="5702FCD5">
        <w:rPr>
          <w:rFonts w:ascii="Times New Roman" w:eastAsia="Times New Roman" w:hAnsi="Times New Roman" w:cs="Times New Roman"/>
          <w:color w:val="000000" w:themeColor="text1"/>
          <w:sz w:val="24"/>
          <w:szCs w:val="24"/>
        </w:rPr>
        <w:t xml:space="preserve">The columns: education, self_employed and loan_status have categorical values we encode these values as follows:  </w:t>
      </w:r>
    </w:p>
    <w:tbl>
      <w:tblPr>
        <w:tblStyle w:val="TableGrid"/>
        <w:tblW w:w="0" w:type="auto"/>
        <w:tblLayout w:type="fixed"/>
        <w:tblLook w:val="06A0" w:firstRow="1" w:lastRow="0" w:firstColumn="1" w:lastColumn="0" w:noHBand="1" w:noVBand="1"/>
      </w:tblPr>
      <w:tblGrid>
        <w:gridCol w:w="3120"/>
        <w:gridCol w:w="3120"/>
        <w:gridCol w:w="3120"/>
      </w:tblGrid>
      <w:tr w:rsidR="5702FCD5" w14:paraId="619F8172" w14:textId="77777777" w:rsidTr="5702FCD5">
        <w:trPr>
          <w:trHeight w:val="300"/>
        </w:trPr>
        <w:tc>
          <w:tcPr>
            <w:tcW w:w="3120" w:type="dxa"/>
          </w:tcPr>
          <w:p w14:paraId="534353BB" w14:textId="33F3B99A" w:rsidR="25EB5001" w:rsidRDefault="25EB5001" w:rsidP="5702FCD5">
            <w:pPr>
              <w:spacing w:after="160" w:line="480" w:lineRule="auto"/>
              <w:jc w:val="both"/>
              <w:rPr>
                <w:rFonts w:ascii="Times New Roman" w:eastAsia="Times New Roman" w:hAnsi="Times New Roman" w:cs="Times New Roman"/>
                <w:b/>
                <w:bCs/>
                <w:color w:val="000000" w:themeColor="text1"/>
                <w:sz w:val="24"/>
                <w:szCs w:val="24"/>
              </w:rPr>
            </w:pPr>
            <w:r w:rsidRPr="5702FCD5">
              <w:rPr>
                <w:rFonts w:ascii="Times New Roman" w:eastAsia="Times New Roman" w:hAnsi="Times New Roman" w:cs="Times New Roman"/>
                <w:b/>
                <w:bCs/>
                <w:color w:val="000000" w:themeColor="text1"/>
                <w:sz w:val="24"/>
                <w:szCs w:val="24"/>
              </w:rPr>
              <w:t>E</w:t>
            </w:r>
            <w:r w:rsidR="5702FCD5" w:rsidRPr="5702FCD5">
              <w:rPr>
                <w:rFonts w:ascii="Times New Roman" w:eastAsia="Times New Roman" w:hAnsi="Times New Roman" w:cs="Times New Roman"/>
                <w:b/>
                <w:bCs/>
                <w:color w:val="000000" w:themeColor="text1"/>
                <w:sz w:val="24"/>
                <w:szCs w:val="24"/>
              </w:rPr>
              <w:t>ducation</w:t>
            </w:r>
          </w:p>
        </w:tc>
        <w:tc>
          <w:tcPr>
            <w:tcW w:w="3120" w:type="dxa"/>
          </w:tcPr>
          <w:p w14:paraId="3CE1F112" w14:textId="3EE54B17" w:rsidR="5702FCD5" w:rsidRDefault="5702FCD5" w:rsidP="5702FCD5">
            <w:pPr>
              <w:spacing w:after="160" w:line="480" w:lineRule="auto"/>
              <w:jc w:val="both"/>
              <w:rPr>
                <w:rFonts w:ascii="Times New Roman" w:eastAsia="Times New Roman" w:hAnsi="Times New Roman" w:cs="Times New Roman"/>
                <w:b/>
                <w:bCs/>
                <w:color w:val="000000" w:themeColor="text1"/>
                <w:sz w:val="24"/>
                <w:szCs w:val="24"/>
              </w:rPr>
            </w:pPr>
            <w:r w:rsidRPr="5702FCD5">
              <w:rPr>
                <w:rFonts w:ascii="Times New Roman" w:eastAsia="Times New Roman" w:hAnsi="Times New Roman" w:cs="Times New Roman"/>
                <w:b/>
                <w:bCs/>
                <w:color w:val="000000" w:themeColor="text1"/>
                <w:sz w:val="24"/>
                <w:szCs w:val="24"/>
              </w:rPr>
              <w:t>Graduated: 1</w:t>
            </w:r>
          </w:p>
        </w:tc>
        <w:tc>
          <w:tcPr>
            <w:tcW w:w="3120" w:type="dxa"/>
          </w:tcPr>
          <w:p w14:paraId="18B7EAD8" w14:textId="15788F45" w:rsidR="5702FCD5" w:rsidRDefault="5702FCD5" w:rsidP="5702FCD5">
            <w:pPr>
              <w:spacing w:after="160" w:line="480" w:lineRule="auto"/>
              <w:jc w:val="both"/>
              <w:rPr>
                <w:rFonts w:ascii="Times New Roman" w:eastAsia="Times New Roman" w:hAnsi="Times New Roman" w:cs="Times New Roman"/>
                <w:b/>
                <w:bCs/>
                <w:color w:val="000000" w:themeColor="text1"/>
                <w:sz w:val="24"/>
                <w:szCs w:val="24"/>
              </w:rPr>
            </w:pPr>
            <w:r w:rsidRPr="5702FCD5">
              <w:rPr>
                <w:rFonts w:ascii="Times New Roman" w:eastAsia="Times New Roman" w:hAnsi="Times New Roman" w:cs="Times New Roman"/>
                <w:b/>
                <w:bCs/>
                <w:color w:val="000000" w:themeColor="text1"/>
                <w:sz w:val="24"/>
                <w:szCs w:val="24"/>
              </w:rPr>
              <w:t>Not Graduated: 0</w:t>
            </w:r>
          </w:p>
        </w:tc>
      </w:tr>
      <w:tr w:rsidR="5702FCD5" w14:paraId="668FA53D" w14:textId="77777777" w:rsidTr="5702FCD5">
        <w:trPr>
          <w:trHeight w:val="300"/>
        </w:trPr>
        <w:tc>
          <w:tcPr>
            <w:tcW w:w="3120" w:type="dxa"/>
          </w:tcPr>
          <w:p w14:paraId="41E7E30E" w14:textId="49A61955" w:rsidR="5702FCD5" w:rsidRDefault="5702FCD5" w:rsidP="5702FCD5">
            <w:pPr>
              <w:spacing w:after="160" w:line="480" w:lineRule="auto"/>
              <w:jc w:val="both"/>
              <w:rPr>
                <w:rFonts w:ascii="Times New Roman" w:eastAsia="Times New Roman" w:hAnsi="Times New Roman" w:cs="Times New Roman"/>
                <w:b/>
                <w:bCs/>
                <w:color w:val="000000" w:themeColor="text1"/>
                <w:sz w:val="24"/>
                <w:szCs w:val="24"/>
              </w:rPr>
            </w:pPr>
            <w:r w:rsidRPr="5702FCD5">
              <w:rPr>
                <w:rFonts w:ascii="Times New Roman" w:eastAsia="Times New Roman" w:hAnsi="Times New Roman" w:cs="Times New Roman"/>
                <w:b/>
                <w:bCs/>
                <w:color w:val="000000" w:themeColor="text1"/>
                <w:sz w:val="24"/>
                <w:szCs w:val="24"/>
              </w:rPr>
              <w:t>self_employed</w:t>
            </w:r>
          </w:p>
        </w:tc>
        <w:tc>
          <w:tcPr>
            <w:tcW w:w="3120" w:type="dxa"/>
          </w:tcPr>
          <w:p w14:paraId="1516E4FA" w14:textId="45765069" w:rsidR="5702FCD5" w:rsidRDefault="5702FCD5" w:rsidP="5702FCD5">
            <w:pPr>
              <w:spacing w:after="160" w:line="480" w:lineRule="auto"/>
              <w:jc w:val="both"/>
              <w:rPr>
                <w:rFonts w:ascii="Times New Roman" w:eastAsia="Times New Roman" w:hAnsi="Times New Roman" w:cs="Times New Roman"/>
                <w:color w:val="000000" w:themeColor="text1"/>
                <w:sz w:val="24"/>
                <w:szCs w:val="24"/>
              </w:rPr>
            </w:pPr>
            <w:r w:rsidRPr="5702FCD5">
              <w:rPr>
                <w:rFonts w:ascii="Times New Roman" w:eastAsia="Times New Roman" w:hAnsi="Times New Roman" w:cs="Times New Roman"/>
                <w:color w:val="000000" w:themeColor="text1"/>
                <w:sz w:val="24"/>
                <w:szCs w:val="24"/>
              </w:rPr>
              <w:t>Yes: 1</w:t>
            </w:r>
          </w:p>
        </w:tc>
        <w:tc>
          <w:tcPr>
            <w:tcW w:w="3120" w:type="dxa"/>
          </w:tcPr>
          <w:p w14:paraId="22C7A942" w14:textId="024DFE29" w:rsidR="5702FCD5" w:rsidRDefault="5702FCD5" w:rsidP="5702FCD5">
            <w:pPr>
              <w:spacing w:after="160" w:line="480" w:lineRule="auto"/>
              <w:jc w:val="both"/>
              <w:rPr>
                <w:rFonts w:ascii="Times New Roman" w:eastAsia="Times New Roman" w:hAnsi="Times New Roman" w:cs="Times New Roman"/>
                <w:color w:val="000000" w:themeColor="text1"/>
                <w:sz w:val="24"/>
                <w:szCs w:val="24"/>
              </w:rPr>
            </w:pPr>
            <w:r w:rsidRPr="5702FCD5">
              <w:rPr>
                <w:rFonts w:ascii="Times New Roman" w:eastAsia="Times New Roman" w:hAnsi="Times New Roman" w:cs="Times New Roman"/>
                <w:color w:val="000000" w:themeColor="text1"/>
                <w:sz w:val="24"/>
                <w:szCs w:val="24"/>
              </w:rPr>
              <w:t>No: 0</w:t>
            </w:r>
          </w:p>
        </w:tc>
      </w:tr>
      <w:tr w:rsidR="5702FCD5" w14:paraId="41D2B98E" w14:textId="77777777" w:rsidTr="5702FCD5">
        <w:trPr>
          <w:trHeight w:val="300"/>
        </w:trPr>
        <w:tc>
          <w:tcPr>
            <w:tcW w:w="3120" w:type="dxa"/>
          </w:tcPr>
          <w:p w14:paraId="320F1EF9" w14:textId="0D669920" w:rsidR="5702FCD5" w:rsidRDefault="5702FCD5" w:rsidP="5702FCD5">
            <w:pPr>
              <w:spacing w:after="160" w:line="480" w:lineRule="auto"/>
              <w:jc w:val="both"/>
              <w:rPr>
                <w:rFonts w:ascii="Times New Roman" w:eastAsia="Times New Roman" w:hAnsi="Times New Roman" w:cs="Times New Roman"/>
                <w:b/>
                <w:bCs/>
                <w:color w:val="000000" w:themeColor="text1"/>
                <w:sz w:val="24"/>
                <w:szCs w:val="24"/>
              </w:rPr>
            </w:pPr>
            <w:r w:rsidRPr="5702FCD5">
              <w:rPr>
                <w:rFonts w:ascii="Times New Roman" w:eastAsia="Times New Roman" w:hAnsi="Times New Roman" w:cs="Times New Roman"/>
                <w:b/>
                <w:bCs/>
                <w:color w:val="000000" w:themeColor="text1"/>
                <w:sz w:val="24"/>
                <w:szCs w:val="24"/>
              </w:rPr>
              <w:t>loan_status</w:t>
            </w:r>
          </w:p>
        </w:tc>
        <w:tc>
          <w:tcPr>
            <w:tcW w:w="3120" w:type="dxa"/>
          </w:tcPr>
          <w:p w14:paraId="77931A7C" w14:textId="6AAE4266" w:rsidR="5702FCD5" w:rsidRDefault="5702FCD5" w:rsidP="5702FCD5">
            <w:pPr>
              <w:spacing w:after="160" w:line="480" w:lineRule="auto"/>
              <w:jc w:val="both"/>
              <w:rPr>
                <w:rFonts w:ascii="Times New Roman" w:eastAsia="Times New Roman" w:hAnsi="Times New Roman" w:cs="Times New Roman"/>
                <w:color w:val="000000" w:themeColor="text1"/>
                <w:sz w:val="24"/>
                <w:szCs w:val="24"/>
              </w:rPr>
            </w:pPr>
            <w:r w:rsidRPr="5702FCD5">
              <w:rPr>
                <w:rFonts w:ascii="Times New Roman" w:eastAsia="Times New Roman" w:hAnsi="Times New Roman" w:cs="Times New Roman"/>
                <w:color w:val="000000" w:themeColor="text1"/>
                <w:sz w:val="24"/>
                <w:szCs w:val="24"/>
              </w:rPr>
              <w:t>Approved: 1</w:t>
            </w:r>
          </w:p>
        </w:tc>
        <w:tc>
          <w:tcPr>
            <w:tcW w:w="3120" w:type="dxa"/>
          </w:tcPr>
          <w:p w14:paraId="49DA9B7D" w14:textId="2B62BE94" w:rsidR="5702FCD5" w:rsidRDefault="5702FCD5" w:rsidP="5702FCD5">
            <w:pPr>
              <w:spacing w:after="160" w:line="480" w:lineRule="auto"/>
              <w:jc w:val="both"/>
              <w:rPr>
                <w:rFonts w:ascii="Times New Roman" w:eastAsia="Times New Roman" w:hAnsi="Times New Roman" w:cs="Times New Roman"/>
                <w:color w:val="000000" w:themeColor="text1"/>
                <w:sz w:val="24"/>
                <w:szCs w:val="24"/>
              </w:rPr>
            </w:pPr>
            <w:r w:rsidRPr="5702FCD5">
              <w:rPr>
                <w:rFonts w:ascii="Times New Roman" w:eastAsia="Times New Roman" w:hAnsi="Times New Roman" w:cs="Times New Roman"/>
                <w:color w:val="000000" w:themeColor="text1"/>
                <w:sz w:val="24"/>
                <w:szCs w:val="24"/>
              </w:rPr>
              <w:t>Not Approved: 0</w:t>
            </w:r>
          </w:p>
        </w:tc>
      </w:tr>
    </w:tbl>
    <w:p w14:paraId="390972B3" w14:textId="4452F5EC" w:rsidR="6F379410" w:rsidRDefault="6F379410" w:rsidP="5702FCD5">
      <w:pPr>
        <w:pStyle w:val="ListParagraph"/>
        <w:numPr>
          <w:ilvl w:val="0"/>
          <w:numId w:val="10"/>
        </w:numPr>
        <w:spacing w:line="480" w:lineRule="auto"/>
        <w:jc w:val="both"/>
        <w:rPr>
          <w:rFonts w:ascii="Times New Roman" w:eastAsia="Times New Roman" w:hAnsi="Times New Roman" w:cs="Times New Roman"/>
          <w:b/>
          <w:bCs/>
          <w:color w:val="000000" w:themeColor="text1"/>
          <w:sz w:val="24"/>
          <w:szCs w:val="24"/>
          <w:u w:val="single"/>
        </w:rPr>
      </w:pPr>
      <w:r w:rsidRPr="5702FCD5">
        <w:rPr>
          <w:rFonts w:ascii="Times New Roman" w:eastAsia="Times New Roman" w:hAnsi="Times New Roman" w:cs="Times New Roman"/>
          <w:color w:val="000000" w:themeColor="text1"/>
          <w:sz w:val="24"/>
          <w:szCs w:val="24"/>
        </w:rPr>
        <w:t>We split our dataset into training</w:t>
      </w:r>
      <w:r w:rsidR="2A7BEDF1" w:rsidRPr="5702FCD5">
        <w:rPr>
          <w:rFonts w:ascii="Times New Roman" w:eastAsia="Times New Roman" w:hAnsi="Times New Roman" w:cs="Times New Roman"/>
          <w:color w:val="000000" w:themeColor="text1"/>
          <w:sz w:val="24"/>
          <w:szCs w:val="24"/>
        </w:rPr>
        <w:t xml:space="preserve"> </w:t>
      </w:r>
      <w:r w:rsidRPr="5702FCD5">
        <w:rPr>
          <w:rFonts w:ascii="Times New Roman" w:eastAsia="Times New Roman" w:hAnsi="Times New Roman" w:cs="Times New Roman"/>
          <w:color w:val="000000" w:themeColor="text1"/>
          <w:sz w:val="24"/>
          <w:szCs w:val="24"/>
        </w:rPr>
        <w:t>(70%) and test</w:t>
      </w:r>
      <w:r w:rsidR="24CB5A73" w:rsidRPr="5702FCD5">
        <w:rPr>
          <w:rFonts w:ascii="Times New Roman" w:eastAsia="Times New Roman" w:hAnsi="Times New Roman" w:cs="Times New Roman"/>
          <w:color w:val="000000" w:themeColor="text1"/>
          <w:sz w:val="24"/>
          <w:szCs w:val="24"/>
        </w:rPr>
        <w:t xml:space="preserve"> </w:t>
      </w:r>
      <w:r w:rsidRPr="5702FCD5">
        <w:rPr>
          <w:rFonts w:ascii="Times New Roman" w:eastAsia="Times New Roman" w:hAnsi="Times New Roman" w:cs="Times New Roman"/>
          <w:color w:val="000000" w:themeColor="text1"/>
          <w:sz w:val="24"/>
          <w:szCs w:val="24"/>
        </w:rPr>
        <w:t>(30%) sets. We use the stratified split to ensure that both sets have sufficient data for both classes.</w:t>
      </w:r>
    </w:p>
    <w:p w14:paraId="4EC979D7" w14:textId="3B222B63" w:rsidR="245B4EC4" w:rsidRDefault="245B4EC4" w:rsidP="5702FCD5">
      <w:pPr>
        <w:spacing w:line="480" w:lineRule="auto"/>
        <w:jc w:val="both"/>
        <w:rPr>
          <w:rFonts w:ascii="Times New Roman" w:eastAsia="Times New Roman" w:hAnsi="Times New Roman" w:cs="Times New Roman"/>
          <w:b/>
          <w:bCs/>
          <w:color w:val="000000" w:themeColor="text1"/>
          <w:sz w:val="24"/>
          <w:szCs w:val="24"/>
          <w:u w:val="single"/>
        </w:rPr>
      </w:pPr>
      <w:r w:rsidRPr="5702FCD5">
        <w:rPr>
          <w:rFonts w:ascii="Times New Roman" w:eastAsia="Times New Roman" w:hAnsi="Times New Roman" w:cs="Times New Roman"/>
          <w:b/>
          <w:bCs/>
          <w:color w:val="000000" w:themeColor="text1"/>
          <w:sz w:val="24"/>
          <w:szCs w:val="24"/>
          <w:u w:val="single"/>
        </w:rPr>
        <w:t>DESCRIPTIVE STATISTICS:</w:t>
      </w:r>
    </w:p>
    <w:p w14:paraId="2A67D0CD" w14:textId="60AAC209" w:rsidR="245B4EC4" w:rsidRDefault="245B4EC4" w:rsidP="5702FCD5">
      <w:pPr>
        <w:spacing w:line="480" w:lineRule="auto"/>
        <w:jc w:val="both"/>
        <w:rPr>
          <w:rFonts w:ascii="Times New Roman" w:eastAsia="Times New Roman" w:hAnsi="Times New Roman" w:cs="Times New Roman"/>
        </w:rPr>
      </w:pPr>
      <w:r>
        <w:rPr>
          <w:noProof/>
        </w:rPr>
        <w:drawing>
          <wp:inline distT="0" distB="0" distL="0" distR="0" wp14:anchorId="50EDCA8F" wp14:editId="35534EA2">
            <wp:extent cx="5898016" cy="2247900"/>
            <wp:effectExtent l="0" t="0" r="0" b="0"/>
            <wp:docPr id="381770550" name="Picture 381770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898016" cy="2247900"/>
                    </a:xfrm>
                    <a:prstGeom prst="rect">
                      <a:avLst/>
                    </a:prstGeom>
                  </pic:spPr>
                </pic:pic>
              </a:graphicData>
            </a:graphic>
          </wp:inline>
        </w:drawing>
      </w:r>
    </w:p>
    <w:p w14:paraId="4A83440F" w14:textId="61337AF5" w:rsidR="2D25D7F6" w:rsidRDefault="2D25D7F6" w:rsidP="5702FCD5">
      <w:pPr>
        <w:spacing w:line="480" w:lineRule="auto"/>
        <w:jc w:val="both"/>
        <w:rPr>
          <w:rFonts w:ascii="Times New Roman" w:eastAsia="Times New Roman" w:hAnsi="Times New Roman" w:cs="Times New Roman"/>
          <w:color w:val="000000" w:themeColor="text1"/>
          <w:sz w:val="24"/>
          <w:szCs w:val="24"/>
        </w:rPr>
      </w:pPr>
      <w:r w:rsidRPr="5702FCD5">
        <w:rPr>
          <w:rFonts w:ascii="Times New Roman" w:eastAsia="Times New Roman" w:hAnsi="Times New Roman" w:cs="Times New Roman"/>
          <w:color w:val="000000" w:themeColor="text1"/>
          <w:sz w:val="24"/>
          <w:szCs w:val="24"/>
        </w:rPr>
        <w:lastRenderedPageBreak/>
        <w:t>These are some of the variable’s descriptive analysis. Positive skewness in both loan amount and luxury assets value suggests a potential presence of higher values. The negative kurtosis indicates a flatter distribution compared to a normal distribution for all three variables. Further exploration, especially regarding potential outliers and inter-variable relationships, is warranted for a comprehensive understanding.</w:t>
      </w:r>
    </w:p>
    <w:p w14:paraId="69434AA9" w14:textId="4827F67A" w:rsidR="0C5DCF93" w:rsidRDefault="0C5DCF93" w:rsidP="5702FCD5">
      <w:pPr>
        <w:spacing w:line="480" w:lineRule="auto"/>
        <w:rPr>
          <w:rFonts w:ascii="Times New Roman" w:eastAsia="Times New Roman" w:hAnsi="Times New Roman" w:cs="Times New Roman"/>
          <w:color w:val="000000" w:themeColor="text1"/>
          <w:sz w:val="24"/>
          <w:szCs w:val="24"/>
        </w:rPr>
      </w:pPr>
      <w:r w:rsidRPr="5702FCD5">
        <w:rPr>
          <w:rFonts w:ascii="Times New Roman" w:eastAsia="Times New Roman" w:hAnsi="Times New Roman" w:cs="Times New Roman"/>
          <w:b/>
          <w:bCs/>
          <w:color w:val="000000" w:themeColor="text1"/>
          <w:sz w:val="24"/>
          <w:szCs w:val="24"/>
        </w:rPr>
        <w:t>VISUALISATION:</w:t>
      </w:r>
    </w:p>
    <w:p w14:paraId="1EA978F5" w14:textId="0BB8A65B" w:rsidR="5525EDD1" w:rsidRDefault="5525EDD1" w:rsidP="5702FCD5">
      <w:pPr>
        <w:spacing w:line="480" w:lineRule="auto"/>
        <w:rPr>
          <w:rFonts w:ascii="Times New Roman" w:eastAsia="Times New Roman" w:hAnsi="Times New Roman" w:cs="Times New Roman"/>
          <w:color w:val="000000" w:themeColor="text1"/>
          <w:sz w:val="24"/>
          <w:szCs w:val="24"/>
        </w:rPr>
      </w:pPr>
      <w:r w:rsidRPr="5702FCD5">
        <w:rPr>
          <w:rFonts w:ascii="Times New Roman" w:eastAsia="Times New Roman" w:hAnsi="Times New Roman" w:cs="Times New Roman"/>
          <w:color w:val="000000" w:themeColor="text1"/>
          <w:sz w:val="24"/>
          <w:szCs w:val="24"/>
        </w:rPr>
        <w:t>Histogram</w:t>
      </w:r>
      <w:r w:rsidR="0C5DCF93" w:rsidRPr="5702FCD5">
        <w:rPr>
          <w:rFonts w:ascii="Times New Roman" w:eastAsia="Times New Roman" w:hAnsi="Times New Roman" w:cs="Times New Roman"/>
          <w:color w:val="000000" w:themeColor="text1"/>
          <w:sz w:val="24"/>
          <w:szCs w:val="24"/>
        </w:rPr>
        <w:t xml:space="preserve"> plot for Loan Status vs</w:t>
      </w:r>
      <w:r w:rsidR="282F65C4" w:rsidRPr="5702FCD5">
        <w:rPr>
          <w:rFonts w:ascii="Times New Roman" w:eastAsia="Times New Roman" w:hAnsi="Times New Roman" w:cs="Times New Roman"/>
          <w:color w:val="000000" w:themeColor="text1"/>
          <w:sz w:val="24"/>
          <w:szCs w:val="24"/>
        </w:rPr>
        <w:t xml:space="preserve"> CIBIL </w:t>
      </w:r>
      <w:r w:rsidR="0C5DCF93" w:rsidRPr="5702FCD5">
        <w:rPr>
          <w:rFonts w:ascii="Times New Roman" w:eastAsia="Times New Roman" w:hAnsi="Times New Roman" w:cs="Times New Roman"/>
          <w:color w:val="000000" w:themeColor="text1"/>
          <w:sz w:val="24"/>
          <w:szCs w:val="24"/>
        </w:rPr>
        <w:t>s</w:t>
      </w:r>
      <w:r w:rsidR="1804A397" w:rsidRPr="5702FCD5">
        <w:rPr>
          <w:rFonts w:ascii="Times New Roman" w:eastAsia="Times New Roman" w:hAnsi="Times New Roman" w:cs="Times New Roman"/>
          <w:color w:val="000000" w:themeColor="text1"/>
          <w:sz w:val="24"/>
          <w:szCs w:val="24"/>
        </w:rPr>
        <w:t>core</w:t>
      </w:r>
      <w:r w:rsidR="70E411C2" w:rsidRPr="5702FCD5">
        <w:rPr>
          <w:rFonts w:ascii="Times New Roman" w:eastAsia="Times New Roman" w:hAnsi="Times New Roman" w:cs="Times New Roman"/>
          <w:color w:val="000000" w:themeColor="text1"/>
          <w:sz w:val="24"/>
          <w:szCs w:val="24"/>
        </w:rPr>
        <w:t>:</w:t>
      </w:r>
    </w:p>
    <w:p w14:paraId="316CF9EC" w14:textId="0436C55D" w:rsidR="2B175A56" w:rsidRDefault="2B175A56" w:rsidP="5702FCD5">
      <w:pPr>
        <w:spacing w:line="480" w:lineRule="auto"/>
      </w:pPr>
      <w:r>
        <w:t xml:space="preserve">                   </w:t>
      </w:r>
      <w:r w:rsidR="60F1E6B3">
        <w:rPr>
          <w:noProof/>
        </w:rPr>
        <w:drawing>
          <wp:inline distT="0" distB="0" distL="0" distR="0" wp14:anchorId="333183B1" wp14:editId="6185FCBD">
            <wp:extent cx="4572000" cy="2886075"/>
            <wp:effectExtent l="0" t="0" r="0" b="0"/>
            <wp:docPr id="1593409147" name="Picture 1593409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572000" cy="2886075"/>
                    </a:xfrm>
                    <a:prstGeom prst="rect">
                      <a:avLst/>
                    </a:prstGeom>
                  </pic:spPr>
                </pic:pic>
              </a:graphicData>
            </a:graphic>
          </wp:inline>
        </w:drawing>
      </w:r>
    </w:p>
    <w:p w14:paraId="12C18133" w14:textId="0F0ECD37" w:rsidR="60F8EF6F" w:rsidRDefault="60F8EF6F" w:rsidP="5702FCD5">
      <w:pPr>
        <w:spacing w:line="480" w:lineRule="auto"/>
        <w:rPr>
          <w:rFonts w:ascii="Times New Roman" w:eastAsia="Times New Roman" w:hAnsi="Times New Roman" w:cs="Times New Roman"/>
          <w:sz w:val="24"/>
          <w:szCs w:val="24"/>
        </w:rPr>
      </w:pPr>
      <w:r w:rsidRPr="5702FCD5">
        <w:rPr>
          <w:rFonts w:ascii="Times New Roman" w:eastAsia="Times New Roman" w:hAnsi="Times New Roman" w:cs="Times New Roman"/>
          <w:sz w:val="24"/>
          <w:szCs w:val="24"/>
        </w:rPr>
        <w:t>The chart shows the number of loan entities by their CIBIL score. The CIBIL score is a credit score that is used in India to assess the creditworthiness of an individual. The higher the CIBIL score, the better the creditworthiness.</w:t>
      </w:r>
    </w:p>
    <w:p w14:paraId="514F7910" w14:textId="0CDA0C5B" w:rsidR="60F8EF6F" w:rsidRDefault="60F8EF6F" w:rsidP="5702FCD5">
      <w:pPr>
        <w:spacing w:line="480" w:lineRule="auto"/>
        <w:rPr>
          <w:rFonts w:ascii="Times New Roman" w:eastAsia="Times New Roman" w:hAnsi="Times New Roman" w:cs="Times New Roman"/>
          <w:sz w:val="24"/>
          <w:szCs w:val="24"/>
        </w:rPr>
      </w:pPr>
      <w:r w:rsidRPr="5702FCD5">
        <w:rPr>
          <w:rFonts w:ascii="Times New Roman" w:eastAsia="Times New Roman" w:hAnsi="Times New Roman" w:cs="Times New Roman"/>
          <w:sz w:val="24"/>
          <w:szCs w:val="24"/>
        </w:rPr>
        <w:t xml:space="preserve">The chart shows that </w:t>
      </w:r>
      <w:r w:rsidR="2E95FC28" w:rsidRPr="5702FCD5">
        <w:rPr>
          <w:rFonts w:ascii="Times New Roman" w:eastAsia="Times New Roman" w:hAnsi="Times New Roman" w:cs="Times New Roman"/>
          <w:sz w:val="24"/>
          <w:szCs w:val="24"/>
        </w:rPr>
        <w:t>many</w:t>
      </w:r>
      <w:r w:rsidRPr="5702FCD5">
        <w:rPr>
          <w:rFonts w:ascii="Times New Roman" w:eastAsia="Times New Roman" w:hAnsi="Times New Roman" w:cs="Times New Roman"/>
          <w:sz w:val="24"/>
          <w:szCs w:val="24"/>
        </w:rPr>
        <w:t xml:space="preserve"> loan entities (52%) have a CIBIL score between 707 and 744. This is followed by entities with a CIBIL score between 670 and 707 (28%), and entities with a CIBIL score between 744 and 781 (12%). The remaining 10% of entities have a CIBIL score below 707 or above 781.</w:t>
      </w:r>
      <w:r w:rsidR="43008093" w:rsidRPr="5702FCD5">
        <w:rPr>
          <w:rFonts w:ascii="Times New Roman" w:eastAsia="Times New Roman" w:hAnsi="Times New Roman" w:cs="Times New Roman"/>
          <w:sz w:val="24"/>
          <w:szCs w:val="24"/>
        </w:rPr>
        <w:t xml:space="preserve"> </w:t>
      </w:r>
      <w:r w:rsidRPr="5702FCD5">
        <w:rPr>
          <w:rFonts w:ascii="Times New Roman" w:eastAsia="Times New Roman" w:hAnsi="Times New Roman" w:cs="Times New Roman"/>
          <w:sz w:val="24"/>
          <w:szCs w:val="24"/>
        </w:rPr>
        <w:t xml:space="preserve">The chart also shows that there is a slight decrease in the number of loan entities as </w:t>
      </w:r>
      <w:r w:rsidRPr="5702FCD5">
        <w:rPr>
          <w:rFonts w:ascii="Times New Roman" w:eastAsia="Times New Roman" w:hAnsi="Times New Roman" w:cs="Times New Roman"/>
          <w:sz w:val="24"/>
          <w:szCs w:val="24"/>
        </w:rPr>
        <w:lastRenderedPageBreak/>
        <w:t>the CIBIL score increases. This is likely because lenders are more likely to approve loans to borrowers with higher CIBIL scores.</w:t>
      </w:r>
    </w:p>
    <w:p w14:paraId="6B56F8BE" w14:textId="48B0D307" w:rsidR="2B304A02" w:rsidRDefault="2B304A02" w:rsidP="5702FCD5">
      <w:pPr>
        <w:spacing w:line="480" w:lineRule="auto"/>
        <w:rPr>
          <w:rFonts w:ascii="Times New Roman" w:eastAsia="Times New Roman" w:hAnsi="Times New Roman" w:cs="Times New Roman"/>
          <w:b/>
          <w:bCs/>
          <w:sz w:val="24"/>
          <w:szCs w:val="24"/>
          <w:u w:val="single"/>
        </w:rPr>
      </w:pPr>
      <w:r w:rsidRPr="5702FCD5">
        <w:rPr>
          <w:rFonts w:ascii="Times New Roman" w:eastAsia="Times New Roman" w:hAnsi="Times New Roman" w:cs="Times New Roman"/>
          <w:b/>
          <w:bCs/>
          <w:sz w:val="24"/>
          <w:szCs w:val="24"/>
          <w:u w:val="single"/>
        </w:rPr>
        <w:t>MULTICOLLINEARITY:</w:t>
      </w:r>
    </w:p>
    <w:p w14:paraId="415E9744" w14:textId="7C95583E" w:rsidR="2B304A02" w:rsidRDefault="2B304A02" w:rsidP="5702FCD5">
      <w:pPr>
        <w:spacing w:line="480" w:lineRule="auto"/>
        <w:jc w:val="both"/>
        <w:rPr>
          <w:rFonts w:ascii="Times New Roman" w:eastAsia="Times New Roman" w:hAnsi="Times New Roman" w:cs="Times New Roman"/>
          <w:color w:val="000000" w:themeColor="text1"/>
          <w:sz w:val="24"/>
          <w:szCs w:val="24"/>
        </w:rPr>
      </w:pPr>
      <w:r>
        <w:rPr>
          <w:noProof/>
        </w:rPr>
        <w:drawing>
          <wp:inline distT="0" distB="0" distL="0" distR="0" wp14:anchorId="3E8B2EEC" wp14:editId="36598D86">
            <wp:extent cx="5943600" cy="1820228"/>
            <wp:effectExtent l="0" t="0" r="0" b="0"/>
            <wp:docPr id="1303042435" name="Picture 1303042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820228"/>
                    </a:xfrm>
                    <a:prstGeom prst="rect">
                      <a:avLst/>
                    </a:prstGeom>
                  </pic:spPr>
                </pic:pic>
              </a:graphicData>
            </a:graphic>
          </wp:inline>
        </w:drawing>
      </w:r>
      <w:r w:rsidR="002AA222" w:rsidRPr="5702FCD5">
        <w:rPr>
          <w:rFonts w:ascii="Times New Roman" w:eastAsia="Times New Roman" w:hAnsi="Times New Roman" w:cs="Times New Roman"/>
          <w:b/>
          <w:bCs/>
          <w:color w:val="000000" w:themeColor="text1"/>
          <w:sz w:val="24"/>
          <w:szCs w:val="24"/>
          <w:u w:val="single"/>
        </w:rPr>
        <w:t>Scenario:</w:t>
      </w:r>
      <w:r w:rsidR="0AE7C85C" w:rsidRPr="5702FCD5">
        <w:rPr>
          <w:rFonts w:ascii="Times New Roman" w:eastAsia="Times New Roman" w:hAnsi="Times New Roman" w:cs="Times New Roman"/>
          <w:b/>
          <w:bCs/>
          <w:color w:val="000000" w:themeColor="text1"/>
          <w:sz w:val="24"/>
          <w:szCs w:val="24"/>
        </w:rPr>
        <w:t xml:space="preserve"> </w:t>
      </w:r>
      <w:r w:rsidR="002AA222" w:rsidRPr="5702FCD5">
        <w:rPr>
          <w:rFonts w:ascii="Times New Roman" w:eastAsia="Times New Roman" w:hAnsi="Times New Roman" w:cs="Times New Roman"/>
          <w:color w:val="000000" w:themeColor="text1"/>
          <w:sz w:val="24"/>
          <w:szCs w:val="24"/>
        </w:rPr>
        <w:t>We considered a financial institution, L&amp;T Financial Institution, using a dataset of historical loan applications to implement a neural network model for predicting loan approval or rejection.</w:t>
      </w:r>
    </w:p>
    <w:p w14:paraId="3BFCE4E3" w14:textId="49723F60" w:rsidR="002AA222" w:rsidRDefault="002AA222" w:rsidP="5702FCD5">
      <w:pPr>
        <w:spacing w:line="480" w:lineRule="auto"/>
        <w:jc w:val="both"/>
        <w:rPr>
          <w:rFonts w:ascii="Times New Roman" w:eastAsia="Times New Roman" w:hAnsi="Times New Roman" w:cs="Times New Roman"/>
          <w:color w:val="000000" w:themeColor="text1"/>
          <w:sz w:val="24"/>
          <w:szCs w:val="24"/>
        </w:rPr>
      </w:pPr>
      <w:r w:rsidRPr="5702FCD5">
        <w:rPr>
          <w:rFonts w:ascii="Times New Roman" w:eastAsia="Times New Roman" w:hAnsi="Times New Roman" w:cs="Times New Roman"/>
          <w:b/>
          <w:bCs/>
          <w:color w:val="000000" w:themeColor="text1"/>
          <w:sz w:val="24"/>
          <w:szCs w:val="24"/>
          <w:u w:val="single"/>
        </w:rPr>
        <w:t>Objective:</w:t>
      </w:r>
    </w:p>
    <w:p w14:paraId="3714547B" w14:textId="33A57869" w:rsidR="002AA222" w:rsidRDefault="002AA222" w:rsidP="5702FCD5">
      <w:pPr>
        <w:spacing w:line="480" w:lineRule="auto"/>
        <w:jc w:val="both"/>
        <w:rPr>
          <w:rFonts w:ascii="Times New Roman" w:eastAsia="Times New Roman" w:hAnsi="Times New Roman" w:cs="Times New Roman"/>
          <w:color w:val="000000" w:themeColor="text1"/>
          <w:sz w:val="24"/>
          <w:szCs w:val="24"/>
        </w:rPr>
      </w:pPr>
      <w:r w:rsidRPr="5702FCD5">
        <w:rPr>
          <w:rFonts w:ascii="Times New Roman" w:eastAsia="Times New Roman" w:hAnsi="Times New Roman" w:cs="Times New Roman"/>
          <w:color w:val="000000" w:themeColor="text1"/>
          <w:sz w:val="24"/>
          <w:szCs w:val="24"/>
        </w:rPr>
        <w:t>L&amp;T Financial Institution wants to leverage neural networks, to automate and improve the accuracy of loan approval decisions based on historical data.</w:t>
      </w:r>
    </w:p>
    <w:p w14:paraId="0ABDB277" w14:textId="72F26D91" w:rsidR="2B304A02" w:rsidRDefault="2B304A02" w:rsidP="5702FCD5">
      <w:pPr>
        <w:spacing w:line="480" w:lineRule="auto"/>
        <w:jc w:val="both"/>
        <w:rPr>
          <w:rFonts w:ascii="Times New Roman" w:eastAsia="Times New Roman" w:hAnsi="Times New Roman" w:cs="Times New Roman"/>
          <w:color w:val="000000" w:themeColor="text1"/>
          <w:sz w:val="24"/>
          <w:szCs w:val="24"/>
        </w:rPr>
      </w:pPr>
      <w:r w:rsidRPr="5702FCD5">
        <w:rPr>
          <w:rFonts w:ascii="Times New Roman" w:eastAsia="Times New Roman" w:hAnsi="Times New Roman" w:cs="Times New Roman"/>
          <w:b/>
          <w:bCs/>
          <w:sz w:val="24"/>
          <w:szCs w:val="24"/>
          <w:u w:val="single"/>
        </w:rPr>
        <w:t>HYPOTHESIS TESTING:</w:t>
      </w:r>
      <w:r w:rsidR="53ABBABA" w:rsidRPr="5702FCD5">
        <w:rPr>
          <w:rFonts w:ascii="Times New Roman" w:eastAsia="Times New Roman" w:hAnsi="Times New Roman" w:cs="Times New Roman"/>
          <w:b/>
          <w:bCs/>
          <w:sz w:val="24"/>
          <w:szCs w:val="24"/>
        </w:rPr>
        <w:t xml:space="preserve"> </w:t>
      </w:r>
      <w:r w:rsidR="4DD5E7F4" w:rsidRPr="5702FCD5">
        <w:rPr>
          <w:rFonts w:ascii="Times New Roman" w:eastAsia="Times New Roman" w:hAnsi="Times New Roman" w:cs="Times New Roman"/>
          <w:color w:val="000000" w:themeColor="text1"/>
          <w:sz w:val="24"/>
          <w:szCs w:val="24"/>
        </w:rPr>
        <w:t xml:space="preserve">To conduct hypothesis testing for </w:t>
      </w:r>
      <w:r w:rsidR="7A3A04C5" w:rsidRPr="5702FCD5">
        <w:rPr>
          <w:rFonts w:ascii="Times New Roman" w:eastAsia="Times New Roman" w:hAnsi="Times New Roman" w:cs="Times New Roman"/>
          <w:color w:val="000000" w:themeColor="text1"/>
          <w:sz w:val="24"/>
          <w:szCs w:val="24"/>
        </w:rPr>
        <w:t>the</w:t>
      </w:r>
      <w:r w:rsidR="4DD5E7F4" w:rsidRPr="5702FCD5">
        <w:rPr>
          <w:rFonts w:ascii="Times New Roman" w:eastAsia="Times New Roman" w:hAnsi="Times New Roman" w:cs="Times New Roman"/>
          <w:color w:val="000000" w:themeColor="text1"/>
          <w:sz w:val="24"/>
          <w:szCs w:val="24"/>
        </w:rPr>
        <w:t xml:space="preserve"> data, </w:t>
      </w:r>
      <w:r w:rsidR="2D6EECF4" w:rsidRPr="5702FCD5">
        <w:rPr>
          <w:rFonts w:ascii="Times New Roman" w:eastAsia="Times New Roman" w:hAnsi="Times New Roman" w:cs="Times New Roman"/>
          <w:color w:val="000000" w:themeColor="text1"/>
          <w:sz w:val="24"/>
          <w:szCs w:val="24"/>
        </w:rPr>
        <w:t>we</w:t>
      </w:r>
      <w:r w:rsidR="4DD5E7F4" w:rsidRPr="5702FCD5">
        <w:rPr>
          <w:rFonts w:ascii="Times New Roman" w:eastAsia="Times New Roman" w:hAnsi="Times New Roman" w:cs="Times New Roman"/>
          <w:color w:val="000000" w:themeColor="text1"/>
          <w:sz w:val="24"/>
          <w:szCs w:val="24"/>
        </w:rPr>
        <w:t xml:space="preserve"> need to formulate a hypothesis</w:t>
      </w:r>
      <w:r w:rsidR="427FE81A" w:rsidRPr="5702FCD5">
        <w:rPr>
          <w:rFonts w:ascii="Times New Roman" w:eastAsia="Times New Roman" w:hAnsi="Times New Roman" w:cs="Times New Roman"/>
          <w:color w:val="000000" w:themeColor="text1"/>
          <w:sz w:val="24"/>
          <w:szCs w:val="24"/>
        </w:rPr>
        <w:t>.</w:t>
      </w:r>
      <w:r w:rsidR="4DD5E7F4" w:rsidRPr="5702FCD5">
        <w:rPr>
          <w:rFonts w:ascii="Times New Roman" w:eastAsia="Times New Roman" w:hAnsi="Times New Roman" w:cs="Times New Roman"/>
          <w:color w:val="000000" w:themeColor="text1"/>
          <w:sz w:val="24"/>
          <w:szCs w:val="24"/>
        </w:rPr>
        <w:t xml:space="preserve"> The goal is to assess if there is enough evidence in the sample data to reject the null hypothesis in favor of the alternative hypothesis. </w:t>
      </w:r>
    </w:p>
    <w:p w14:paraId="2ECC6C08" w14:textId="7009AB60" w:rsidR="4DD5E7F4" w:rsidRDefault="4DD5E7F4" w:rsidP="5702FCD5">
      <w:pPr>
        <w:spacing w:line="480" w:lineRule="auto"/>
        <w:jc w:val="both"/>
        <w:rPr>
          <w:rFonts w:ascii="Times New Roman" w:eastAsia="Times New Roman" w:hAnsi="Times New Roman" w:cs="Times New Roman"/>
          <w:color w:val="000000" w:themeColor="text1"/>
          <w:sz w:val="24"/>
          <w:szCs w:val="24"/>
        </w:rPr>
      </w:pPr>
      <w:r w:rsidRPr="5702FCD5">
        <w:rPr>
          <w:rFonts w:ascii="Times New Roman" w:eastAsia="Times New Roman" w:hAnsi="Times New Roman" w:cs="Times New Roman"/>
          <w:b/>
          <w:bCs/>
          <w:color w:val="000000" w:themeColor="text1"/>
          <w:sz w:val="24"/>
          <w:szCs w:val="24"/>
        </w:rPr>
        <w:t>Null Hypothesis (Ho):</w:t>
      </w:r>
      <w:r w:rsidR="7270AAD1" w:rsidRPr="5702FCD5">
        <w:rPr>
          <w:rFonts w:ascii="Times New Roman" w:eastAsia="Times New Roman" w:hAnsi="Times New Roman" w:cs="Times New Roman"/>
          <w:b/>
          <w:bCs/>
          <w:color w:val="000000" w:themeColor="text1"/>
          <w:sz w:val="24"/>
          <w:szCs w:val="24"/>
        </w:rPr>
        <w:t xml:space="preserve"> </w:t>
      </w:r>
      <w:r w:rsidRPr="5702FCD5">
        <w:rPr>
          <w:rFonts w:ascii="Times New Roman" w:eastAsia="Times New Roman" w:hAnsi="Times New Roman" w:cs="Times New Roman"/>
          <w:color w:val="000000" w:themeColor="text1"/>
          <w:sz w:val="24"/>
          <w:szCs w:val="24"/>
        </w:rPr>
        <w:t xml:space="preserve">There is no significant difference in the mean values of the numerical features (e.g., income_annum, loan_amount, loan_term, etc.) between approved (loan_status=1) and </w:t>
      </w:r>
      <w:r w:rsidR="21D25AB3" w:rsidRPr="5702FCD5">
        <w:rPr>
          <w:rFonts w:ascii="Times New Roman" w:eastAsia="Times New Roman" w:hAnsi="Times New Roman" w:cs="Times New Roman"/>
          <w:color w:val="000000" w:themeColor="text1"/>
          <w:sz w:val="24"/>
          <w:szCs w:val="24"/>
        </w:rPr>
        <w:t>rejected</w:t>
      </w:r>
      <w:r w:rsidRPr="5702FCD5">
        <w:rPr>
          <w:rFonts w:ascii="Times New Roman" w:eastAsia="Times New Roman" w:hAnsi="Times New Roman" w:cs="Times New Roman"/>
          <w:color w:val="000000" w:themeColor="text1"/>
          <w:sz w:val="24"/>
          <w:szCs w:val="24"/>
        </w:rPr>
        <w:t xml:space="preserve"> (loan_status=0) loan applications.</w:t>
      </w:r>
    </w:p>
    <w:p w14:paraId="776E465B" w14:textId="362B6948" w:rsidR="4DD5E7F4" w:rsidRDefault="4DD5E7F4" w:rsidP="5702FCD5">
      <w:pPr>
        <w:spacing w:line="480" w:lineRule="auto"/>
        <w:jc w:val="both"/>
        <w:rPr>
          <w:rFonts w:ascii="Times New Roman" w:eastAsia="Times New Roman" w:hAnsi="Times New Roman" w:cs="Times New Roman"/>
          <w:color w:val="000000" w:themeColor="text1"/>
          <w:sz w:val="24"/>
          <w:szCs w:val="24"/>
        </w:rPr>
      </w:pPr>
      <w:r w:rsidRPr="5702FCD5">
        <w:rPr>
          <w:rFonts w:ascii="Times New Roman" w:eastAsia="Times New Roman" w:hAnsi="Times New Roman" w:cs="Times New Roman"/>
          <w:b/>
          <w:bCs/>
          <w:color w:val="000000" w:themeColor="text1"/>
          <w:sz w:val="24"/>
          <w:szCs w:val="24"/>
        </w:rPr>
        <w:lastRenderedPageBreak/>
        <w:t>Alternative Hypothesis (Ha):</w:t>
      </w:r>
      <w:r w:rsidR="3A8163CB" w:rsidRPr="5702FCD5">
        <w:rPr>
          <w:rFonts w:ascii="Times New Roman" w:eastAsia="Times New Roman" w:hAnsi="Times New Roman" w:cs="Times New Roman"/>
          <w:b/>
          <w:bCs/>
          <w:color w:val="000000" w:themeColor="text1"/>
          <w:sz w:val="24"/>
          <w:szCs w:val="24"/>
        </w:rPr>
        <w:t xml:space="preserve"> </w:t>
      </w:r>
      <w:r w:rsidRPr="5702FCD5">
        <w:rPr>
          <w:rFonts w:ascii="Times New Roman" w:eastAsia="Times New Roman" w:hAnsi="Times New Roman" w:cs="Times New Roman"/>
          <w:color w:val="000000" w:themeColor="text1"/>
          <w:sz w:val="24"/>
          <w:szCs w:val="24"/>
        </w:rPr>
        <w:t>There is a significant difference in the mean values of the numerical features between approved and denied loan applications.</w:t>
      </w:r>
    </w:p>
    <w:p w14:paraId="3A40B762" w14:textId="00CDF387" w:rsidR="559BE6D9" w:rsidRDefault="559BE6D9" w:rsidP="5702FCD5">
      <w:pPr>
        <w:spacing w:line="480" w:lineRule="auto"/>
        <w:jc w:val="both"/>
        <w:rPr>
          <w:rFonts w:ascii="Times New Roman" w:eastAsia="Times New Roman" w:hAnsi="Times New Roman" w:cs="Times New Roman"/>
          <w:b/>
          <w:bCs/>
          <w:sz w:val="24"/>
          <w:szCs w:val="24"/>
          <w:u w:val="single"/>
        </w:rPr>
      </w:pPr>
      <w:r w:rsidRPr="5702FCD5">
        <w:rPr>
          <w:rFonts w:ascii="Times New Roman" w:eastAsia="Times New Roman" w:hAnsi="Times New Roman" w:cs="Times New Roman"/>
          <w:sz w:val="24"/>
          <w:szCs w:val="24"/>
        </w:rPr>
        <w:t>Since p-values are significant, we reject the null hypothesis in favor of the alternative hypothesis. This suggests that there is evidence to support the idea that there is a significant difference in the mean values of the numerical features between approved and denied loan applications.</w:t>
      </w:r>
    </w:p>
    <w:p w14:paraId="32C2B35C" w14:textId="2009F3BE" w:rsidR="2230C0F3" w:rsidRDefault="2230C0F3" w:rsidP="5702FCD5">
      <w:pPr>
        <w:spacing w:line="480" w:lineRule="auto"/>
        <w:jc w:val="both"/>
        <w:rPr>
          <w:rFonts w:ascii="Times New Roman" w:eastAsia="Times New Roman" w:hAnsi="Times New Roman" w:cs="Times New Roman"/>
          <w:b/>
          <w:bCs/>
          <w:sz w:val="24"/>
          <w:szCs w:val="24"/>
          <w:u w:val="single"/>
        </w:rPr>
      </w:pPr>
      <w:r w:rsidRPr="5702FCD5">
        <w:rPr>
          <w:rFonts w:ascii="Times New Roman" w:eastAsia="Times New Roman" w:hAnsi="Times New Roman" w:cs="Times New Roman"/>
          <w:b/>
          <w:bCs/>
          <w:sz w:val="24"/>
          <w:szCs w:val="24"/>
          <w:u w:val="single"/>
        </w:rPr>
        <w:t>VARIOUS ANALYSIS MODELS CONSIDERED:</w:t>
      </w:r>
    </w:p>
    <w:p w14:paraId="1ADE080B" w14:textId="7BC9FA49" w:rsidR="2230C0F3" w:rsidRDefault="2230C0F3" w:rsidP="5702FCD5">
      <w:pPr>
        <w:pStyle w:val="ListParagraph"/>
        <w:numPr>
          <w:ilvl w:val="0"/>
          <w:numId w:val="15"/>
        </w:numPr>
        <w:spacing w:line="480" w:lineRule="auto"/>
        <w:jc w:val="both"/>
        <w:rPr>
          <w:rFonts w:ascii="Times New Roman" w:eastAsia="Times New Roman" w:hAnsi="Times New Roman" w:cs="Times New Roman"/>
          <w:color w:val="000000" w:themeColor="text1"/>
          <w:sz w:val="24"/>
          <w:szCs w:val="24"/>
        </w:rPr>
      </w:pPr>
      <w:r w:rsidRPr="5702FCD5">
        <w:rPr>
          <w:rFonts w:ascii="Times New Roman" w:eastAsia="Times New Roman" w:hAnsi="Times New Roman" w:cs="Times New Roman"/>
          <w:b/>
          <w:bCs/>
          <w:sz w:val="24"/>
          <w:szCs w:val="24"/>
          <w:u w:val="single"/>
        </w:rPr>
        <w:t>Logistic Regression</w:t>
      </w:r>
      <w:r w:rsidR="19303581" w:rsidRPr="5702FCD5">
        <w:rPr>
          <w:rFonts w:ascii="Times New Roman" w:eastAsia="Times New Roman" w:hAnsi="Times New Roman" w:cs="Times New Roman"/>
          <w:b/>
          <w:bCs/>
          <w:sz w:val="24"/>
          <w:szCs w:val="24"/>
          <w:u w:val="single"/>
        </w:rPr>
        <w:t>:</w:t>
      </w:r>
    </w:p>
    <w:p w14:paraId="504E2144" w14:textId="5647F1D0" w:rsidR="19303581" w:rsidRDefault="19303581" w:rsidP="5702FCD5">
      <w:pPr>
        <w:spacing w:line="480" w:lineRule="auto"/>
        <w:jc w:val="both"/>
        <w:rPr>
          <w:rFonts w:ascii="Times New Roman" w:eastAsia="Times New Roman" w:hAnsi="Times New Roman" w:cs="Times New Roman"/>
          <w:color w:val="000000" w:themeColor="text1"/>
          <w:sz w:val="24"/>
          <w:szCs w:val="24"/>
        </w:rPr>
      </w:pPr>
      <w:r w:rsidRPr="5702FCD5">
        <w:rPr>
          <w:rFonts w:ascii="Times New Roman" w:eastAsia="Times New Roman" w:hAnsi="Times New Roman" w:cs="Times New Roman"/>
          <w:b/>
          <w:bCs/>
          <w:sz w:val="24"/>
          <w:szCs w:val="24"/>
        </w:rPr>
        <w:t xml:space="preserve"> </w:t>
      </w:r>
      <w:r w:rsidR="0095F093" w:rsidRPr="5702FCD5">
        <w:rPr>
          <w:rFonts w:ascii="Times New Roman" w:eastAsia="Times New Roman" w:hAnsi="Times New Roman" w:cs="Times New Roman"/>
          <w:color w:val="000000" w:themeColor="text1"/>
          <w:sz w:val="24"/>
          <w:szCs w:val="24"/>
        </w:rPr>
        <w:t xml:space="preserve">Logistic regression estimates the probability of an event occurring, such as voted or didn’t vote, based on a given dataset of independent variables. Since the outcome is a probability, the dependent variable is bounded between 0 and 1.  </w:t>
      </w:r>
    </w:p>
    <w:p w14:paraId="4220B982" w14:textId="0488AA21" w:rsidR="7334CC04" w:rsidRDefault="7334CC04" w:rsidP="5702FCD5">
      <w:pPr>
        <w:spacing w:line="480" w:lineRule="auto"/>
        <w:jc w:val="center"/>
        <w:rPr>
          <w:rFonts w:ascii="Times New Roman" w:eastAsia="Times New Roman" w:hAnsi="Times New Roman" w:cs="Times New Roman"/>
          <w:color w:val="000000" w:themeColor="text1"/>
          <w:sz w:val="24"/>
          <w:szCs w:val="24"/>
        </w:rPr>
      </w:pPr>
      <w:r w:rsidRPr="5702FCD5">
        <w:rPr>
          <w:rFonts w:ascii="Times New Roman" w:eastAsia="Times New Roman" w:hAnsi="Times New Roman" w:cs="Times New Roman"/>
          <w:color w:val="000000" w:themeColor="text1"/>
          <w:sz w:val="24"/>
          <w:szCs w:val="24"/>
        </w:rPr>
        <w:t xml:space="preserve">  </w:t>
      </w:r>
      <w:r>
        <w:rPr>
          <w:noProof/>
        </w:rPr>
        <w:drawing>
          <wp:inline distT="0" distB="0" distL="0" distR="0" wp14:anchorId="129E2E67" wp14:editId="2023DDB1">
            <wp:extent cx="4572000" cy="466725"/>
            <wp:effectExtent l="0" t="0" r="0" b="0"/>
            <wp:docPr id="1161084312" name="Picture 1161084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466725"/>
                    </a:xfrm>
                    <a:prstGeom prst="rect">
                      <a:avLst/>
                    </a:prstGeom>
                  </pic:spPr>
                </pic:pic>
              </a:graphicData>
            </a:graphic>
          </wp:inline>
        </w:drawing>
      </w:r>
    </w:p>
    <w:p w14:paraId="27B6DD8E" w14:textId="63F68950" w:rsidR="7560FFBB" w:rsidRDefault="7560FFBB" w:rsidP="5702FCD5">
      <w:pPr>
        <w:spacing w:line="480" w:lineRule="auto"/>
        <w:jc w:val="center"/>
      </w:pPr>
      <w:r>
        <w:rPr>
          <w:noProof/>
        </w:rPr>
        <w:drawing>
          <wp:inline distT="0" distB="0" distL="0" distR="0" wp14:anchorId="0140598D" wp14:editId="19038031">
            <wp:extent cx="4572000" cy="762000"/>
            <wp:effectExtent l="0" t="0" r="0" b="0"/>
            <wp:docPr id="1060848121" name="Picture 1060848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72000" cy="762000"/>
                    </a:xfrm>
                    <a:prstGeom prst="rect">
                      <a:avLst/>
                    </a:prstGeom>
                  </pic:spPr>
                </pic:pic>
              </a:graphicData>
            </a:graphic>
          </wp:inline>
        </w:drawing>
      </w:r>
    </w:p>
    <w:p w14:paraId="7DF68AF6" w14:textId="355F591B" w:rsidR="0095F093" w:rsidRDefault="0095F093" w:rsidP="5702FCD5">
      <w:pPr>
        <w:spacing w:line="480" w:lineRule="auto"/>
        <w:jc w:val="both"/>
        <w:rPr>
          <w:rFonts w:ascii="Times New Roman" w:eastAsia="Times New Roman" w:hAnsi="Times New Roman" w:cs="Times New Roman"/>
          <w:sz w:val="24"/>
          <w:szCs w:val="24"/>
        </w:rPr>
      </w:pPr>
      <w:r w:rsidRPr="5702FCD5">
        <w:rPr>
          <w:rFonts w:ascii="Times New Roman" w:eastAsia="Times New Roman" w:hAnsi="Times New Roman" w:cs="Times New Roman"/>
          <w:color w:val="000000" w:themeColor="text1"/>
          <w:sz w:val="24"/>
          <w:szCs w:val="24"/>
        </w:rPr>
        <w:t xml:space="preserve">In this logistic regression equation, </w:t>
      </w:r>
      <w:r w:rsidR="650952B0" w:rsidRPr="5702FCD5">
        <w:rPr>
          <w:rFonts w:ascii="Times New Roman" w:eastAsia="Times New Roman" w:hAnsi="Times New Roman" w:cs="Times New Roman"/>
          <w:color w:val="000000" w:themeColor="text1"/>
          <w:sz w:val="24"/>
          <w:szCs w:val="24"/>
        </w:rPr>
        <w:t>z = ln(p/1-p)</w:t>
      </w:r>
      <w:r w:rsidRPr="5702FCD5">
        <w:rPr>
          <w:rFonts w:ascii="Times New Roman" w:eastAsia="Times New Roman" w:hAnsi="Times New Roman" w:cs="Times New Roman"/>
          <w:color w:val="000000" w:themeColor="text1"/>
          <w:sz w:val="24"/>
          <w:szCs w:val="24"/>
        </w:rPr>
        <w:t xml:space="preserve"> is the dependent or response variable and x is the independent variable. </w:t>
      </w:r>
      <w:r w:rsidR="60FC6CFA" w:rsidRPr="5702FCD5">
        <w:rPr>
          <w:rFonts w:ascii="Times New Roman" w:eastAsia="Times New Roman" w:hAnsi="Times New Roman" w:cs="Times New Roman"/>
          <w:color w:val="000000" w:themeColor="text1"/>
          <w:sz w:val="24"/>
          <w:szCs w:val="24"/>
        </w:rPr>
        <w:t xml:space="preserve">p/1-p is the odds ratio. </w:t>
      </w:r>
      <w:r w:rsidR="5A993AA3" w:rsidRPr="5702FCD5">
        <w:rPr>
          <w:rFonts w:ascii="Times New Roman" w:eastAsia="Times New Roman" w:hAnsi="Times New Roman" w:cs="Times New Roman"/>
          <w:color w:val="000000" w:themeColor="text1"/>
          <w:sz w:val="24"/>
          <w:szCs w:val="24"/>
        </w:rPr>
        <w:t xml:space="preserve">The logistic regression model is trained on a historical dataset where loan outcomes are known. The model learns the relationships between the independent variables and the likelihood of loan approval. The performance of the model is then evaluated on a separate dataset using metrics such as accuracy, precision, recall, and the area under the ROC curve. Once the logistic regression model is trained and validated, it can be applied to </w:t>
      </w:r>
      <w:r w:rsidR="5A993AA3" w:rsidRPr="5702FCD5">
        <w:rPr>
          <w:rFonts w:ascii="Times New Roman" w:eastAsia="Times New Roman" w:hAnsi="Times New Roman" w:cs="Times New Roman"/>
          <w:color w:val="000000" w:themeColor="text1"/>
          <w:sz w:val="24"/>
          <w:szCs w:val="24"/>
        </w:rPr>
        <w:lastRenderedPageBreak/>
        <w:t xml:space="preserve">new loan applications to predict the probability of approval. </w:t>
      </w:r>
      <w:r w:rsidR="0DEF5059" w:rsidRPr="5702FCD5">
        <w:rPr>
          <w:rFonts w:ascii="Times New Roman" w:eastAsia="Times New Roman" w:hAnsi="Times New Roman" w:cs="Times New Roman"/>
          <w:sz w:val="24"/>
          <w:szCs w:val="24"/>
        </w:rPr>
        <w:t xml:space="preserve">                                   </w:t>
      </w:r>
      <w:r w:rsidR="79E306AB" w:rsidRPr="5702FCD5">
        <w:rPr>
          <w:rFonts w:ascii="Times New Roman" w:eastAsia="Times New Roman" w:hAnsi="Times New Roman" w:cs="Times New Roman"/>
          <w:sz w:val="24"/>
          <w:szCs w:val="24"/>
        </w:rPr>
        <w:t xml:space="preserve"> </w:t>
      </w:r>
      <w:r w:rsidR="0DEF5059" w:rsidRPr="5702FCD5">
        <w:rPr>
          <w:rFonts w:ascii="Times New Roman" w:eastAsia="Times New Roman" w:hAnsi="Times New Roman" w:cs="Times New Roman"/>
          <w:sz w:val="24"/>
          <w:szCs w:val="24"/>
        </w:rPr>
        <w:t xml:space="preserve"> </w:t>
      </w:r>
      <w:r w:rsidR="5A993AA3">
        <w:rPr>
          <w:noProof/>
        </w:rPr>
        <w:drawing>
          <wp:inline distT="0" distB="0" distL="0" distR="0" wp14:anchorId="48F595BD" wp14:editId="7314CBCC">
            <wp:extent cx="2381250" cy="2416968"/>
            <wp:effectExtent l="0" t="0" r="0" b="0"/>
            <wp:docPr id="485857139" name="Picture 485857139"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381250" cy="2416968"/>
                    </a:xfrm>
                    <a:prstGeom prst="rect">
                      <a:avLst/>
                    </a:prstGeom>
                  </pic:spPr>
                </pic:pic>
              </a:graphicData>
            </a:graphic>
          </wp:inline>
        </w:drawing>
      </w:r>
      <w:r w:rsidR="5A993AA3" w:rsidRPr="5702FCD5">
        <w:rPr>
          <w:rFonts w:ascii="Times New Roman" w:eastAsia="Times New Roman" w:hAnsi="Times New Roman" w:cs="Times New Roman"/>
          <w:sz w:val="24"/>
          <w:szCs w:val="24"/>
        </w:rPr>
        <w:t xml:space="preserve"> </w:t>
      </w:r>
      <w:r w:rsidR="3706A86E" w:rsidRPr="5702FCD5">
        <w:rPr>
          <w:rFonts w:ascii="Times New Roman" w:eastAsia="Times New Roman" w:hAnsi="Times New Roman" w:cs="Times New Roman"/>
          <w:sz w:val="24"/>
          <w:szCs w:val="24"/>
        </w:rPr>
        <w:t xml:space="preserve">      </w:t>
      </w:r>
      <w:r w:rsidR="61F9FC31">
        <w:rPr>
          <w:noProof/>
        </w:rPr>
        <w:drawing>
          <wp:inline distT="0" distB="0" distL="0" distR="0" wp14:anchorId="65241022" wp14:editId="1CEC8CA7">
            <wp:extent cx="2647669" cy="1668647"/>
            <wp:effectExtent l="0" t="0" r="0" b="0"/>
            <wp:docPr id="1115998334" name="Picture 1115998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647669" cy="1668647"/>
                    </a:xfrm>
                    <a:prstGeom prst="rect">
                      <a:avLst/>
                    </a:prstGeom>
                  </pic:spPr>
                </pic:pic>
              </a:graphicData>
            </a:graphic>
          </wp:inline>
        </w:drawing>
      </w:r>
    </w:p>
    <w:p w14:paraId="2FBFD697" w14:textId="34672882" w:rsidR="1DE8ABC6" w:rsidRDefault="1DE8ABC6" w:rsidP="5702FCD5">
      <w:pPr>
        <w:spacing w:line="480" w:lineRule="auto"/>
        <w:jc w:val="both"/>
        <w:rPr>
          <w:rFonts w:ascii="Times New Roman" w:eastAsia="Times New Roman" w:hAnsi="Times New Roman" w:cs="Times New Roman"/>
          <w:color w:val="000000" w:themeColor="text1"/>
          <w:sz w:val="24"/>
          <w:szCs w:val="24"/>
        </w:rPr>
      </w:pPr>
      <w:r w:rsidRPr="5702FCD5">
        <w:rPr>
          <w:rFonts w:ascii="Times New Roman" w:eastAsia="Times New Roman" w:hAnsi="Times New Roman" w:cs="Times New Roman"/>
          <w:color w:val="000000" w:themeColor="text1"/>
          <w:sz w:val="24"/>
          <w:szCs w:val="24"/>
        </w:rPr>
        <w:t>The logistic regression model exhibits promising performance, demonstrating strong predictive capabilities both during training and on unseen data in the validation set. The overall accuracy metrics for both training (91.6%) and validation (91.2%) suggest that the model is effectively capturing patterns in the data to make accurate predictions regarding loan approval. The classification matrices provide additional granularity, showing that the model is particularly adept at identifying instances with loan approval. However, there is a slight decrease in accuracy for instances with loan denial in the validation set. Continuous monitoring and potential model refinement could further enhance predictive accuracy and generalization to new data. Overall, the logistic regression model proves to be a reliable tool for making loan approval decisions based on the provided data.</w:t>
      </w:r>
    </w:p>
    <w:p w14:paraId="0525FDDF" w14:textId="523ECC72" w:rsidR="2230C0F3" w:rsidRDefault="2230C0F3" w:rsidP="5702FCD5">
      <w:pPr>
        <w:pStyle w:val="ListParagraph"/>
        <w:numPr>
          <w:ilvl w:val="0"/>
          <w:numId w:val="15"/>
        </w:numPr>
        <w:spacing w:line="480" w:lineRule="auto"/>
        <w:jc w:val="both"/>
        <w:rPr>
          <w:rFonts w:ascii="Times New Roman" w:eastAsia="Times New Roman" w:hAnsi="Times New Roman" w:cs="Times New Roman"/>
          <w:b/>
          <w:bCs/>
          <w:sz w:val="24"/>
          <w:szCs w:val="24"/>
          <w:u w:val="single"/>
        </w:rPr>
      </w:pPr>
      <w:r w:rsidRPr="5702FCD5">
        <w:rPr>
          <w:rFonts w:ascii="Times New Roman" w:eastAsia="Times New Roman" w:hAnsi="Times New Roman" w:cs="Times New Roman"/>
          <w:b/>
          <w:bCs/>
          <w:sz w:val="24"/>
          <w:szCs w:val="24"/>
          <w:u w:val="single"/>
        </w:rPr>
        <w:t>Discriminant Analysis</w:t>
      </w:r>
      <w:r w:rsidR="38F1D0D8" w:rsidRPr="5702FCD5">
        <w:rPr>
          <w:rFonts w:ascii="Times New Roman" w:eastAsia="Times New Roman" w:hAnsi="Times New Roman" w:cs="Times New Roman"/>
          <w:b/>
          <w:bCs/>
          <w:sz w:val="24"/>
          <w:szCs w:val="24"/>
        </w:rPr>
        <w:t xml:space="preserve"> </w:t>
      </w:r>
    </w:p>
    <w:p w14:paraId="4F64E44E" w14:textId="6E4B8A56" w:rsidR="1D8D4E89" w:rsidRDefault="1D8D4E89" w:rsidP="5702FCD5">
      <w:pPr>
        <w:spacing w:line="480" w:lineRule="auto"/>
        <w:jc w:val="both"/>
        <w:rPr>
          <w:rFonts w:ascii="Times New Roman" w:eastAsia="Times New Roman" w:hAnsi="Times New Roman" w:cs="Times New Roman"/>
          <w:b/>
          <w:bCs/>
          <w:sz w:val="24"/>
          <w:szCs w:val="24"/>
          <w:u w:val="single"/>
        </w:rPr>
      </w:pPr>
      <w:r w:rsidRPr="5702FCD5">
        <w:rPr>
          <w:rFonts w:ascii="Times New Roman" w:eastAsia="Times New Roman" w:hAnsi="Times New Roman" w:cs="Times New Roman"/>
          <w:sz w:val="24"/>
          <w:szCs w:val="24"/>
        </w:rPr>
        <w:t xml:space="preserve">A </w:t>
      </w:r>
      <w:r w:rsidRPr="5702FCD5">
        <w:rPr>
          <w:rFonts w:ascii="Times New Roman" w:eastAsia="Times New Roman" w:hAnsi="Times New Roman" w:cs="Times New Roman"/>
          <w:color w:val="000000" w:themeColor="text1"/>
          <w:sz w:val="24"/>
          <w:szCs w:val="24"/>
        </w:rPr>
        <w:t>discriminant</w:t>
      </w:r>
      <w:r w:rsidRPr="5702FCD5">
        <w:rPr>
          <w:rFonts w:ascii="Times New Roman" w:eastAsia="Times New Roman" w:hAnsi="Times New Roman" w:cs="Times New Roman"/>
          <w:sz w:val="24"/>
          <w:szCs w:val="24"/>
        </w:rPr>
        <w:t xml:space="preserve"> analysis is used to compare effectiveness, understand profits and losses, and determine the best practices and recommendations to implement. Our goal is to improve the loan approval decision-making process in our scenario through an automated and data-driven approach. This analysis aims to improve loan processing efficiency, improve accuracy through identifying </w:t>
      </w:r>
      <w:r w:rsidRPr="5702FCD5">
        <w:rPr>
          <w:rFonts w:ascii="Times New Roman" w:eastAsia="Times New Roman" w:hAnsi="Times New Roman" w:cs="Times New Roman"/>
          <w:sz w:val="24"/>
          <w:szCs w:val="24"/>
        </w:rPr>
        <w:lastRenderedPageBreak/>
        <w:t>complex patterns, and ensure consistent and reliable decisions based on historical data by leveraging machine learning.</w:t>
      </w:r>
      <w:r w:rsidR="0C9629DA" w:rsidRPr="5702FCD5">
        <w:rPr>
          <w:rFonts w:ascii="Times New Roman" w:eastAsia="Times New Roman" w:hAnsi="Times New Roman" w:cs="Times New Roman"/>
          <w:sz w:val="24"/>
          <w:szCs w:val="24"/>
        </w:rPr>
        <w:t xml:space="preserve"> </w:t>
      </w:r>
      <w:r w:rsidRPr="5702FCD5">
        <w:rPr>
          <w:rFonts w:ascii="Times New Roman" w:eastAsia="Times New Roman" w:hAnsi="Times New Roman" w:cs="Times New Roman"/>
          <w:sz w:val="24"/>
          <w:szCs w:val="24"/>
        </w:rPr>
        <w:t>Discriminant analysis can handle situations in which the dependent variable contains more than two classes. Logistic regression is one such method that has this limitation.</w:t>
      </w:r>
      <w:r w:rsidR="623A1288" w:rsidRPr="5702FCD5">
        <w:rPr>
          <w:rFonts w:ascii="Times New Roman" w:eastAsia="Times New Roman" w:hAnsi="Times New Roman" w:cs="Times New Roman"/>
          <w:sz w:val="24"/>
          <w:szCs w:val="24"/>
        </w:rPr>
        <w:t xml:space="preserve"> </w:t>
      </w:r>
      <w:r w:rsidRPr="5702FCD5">
        <w:rPr>
          <w:rFonts w:ascii="Times New Roman" w:eastAsia="Times New Roman" w:hAnsi="Times New Roman" w:cs="Times New Roman"/>
          <w:sz w:val="24"/>
          <w:szCs w:val="24"/>
        </w:rPr>
        <w:t>Discriminant analysis is particularly useful for categorizing observations into predefined groups when the dependent variable is categorical. The method is good for problems that have more than two categories. The dependent variable in our data set has two categories: approved and rejected. With small datasets, discriminant analysis may perform better than more complex models like neural networks, which are more prone to overfitting.</w:t>
      </w:r>
    </w:p>
    <w:p w14:paraId="6DBE2488" w14:textId="1CCB03A0" w:rsidR="33BBF662" w:rsidRDefault="33BBF662" w:rsidP="5702FCD5">
      <w:pPr>
        <w:jc w:val="both"/>
        <w:rPr>
          <w:rFonts w:ascii="Times New Roman" w:eastAsia="Times New Roman" w:hAnsi="Times New Roman" w:cs="Times New Roman"/>
          <w:b/>
          <w:bCs/>
          <w:sz w:val="24"/>
          <w:szCs w:val="24"/>
          <w:u w:val="single"/>
        </w:rPr>
      </w:pPr>
      <w:r w:rsidRPr="5702FCD5">
        <w:rPr>
          <w:rFonts w:ascii="Times New Roman" w:eastAsia="Times New Roman" w:hAnsi="Times New Roman" w:cs="Times New Roman"/>
          <w:b/>
          <w:bCs/>
          <w:sz w:val="24"/>
          <w:szCs w:val="24"/>
          <w:u w:val="single"/>
        </w:rPr>
        <w:t>Model Architecture:</w:t>
      </w:r>
    </w:p>
    <w:p w14:paraId="368B57A8" w14:textId="5A2FD7B0" w:rsidR="33BBF662" w:rsidRDefault="33BBF662" w:rsidP="5702FCD5">
      <w:pPr>
        <w:spacing w:line="480" w:lineRule="auto"/>
        <w:jc w:val="both"/>
        <w:rPr>
          <w:rFonts w:ascii="Times New Roman" w:eastAsia="Times New Roman" w:hAnsi="Times New Roman" w:cs="Times New Roman"/>
          <w:sz w:val="24"/>
          <w:szCs w:val="24"/>
        </w:rPr>
      </w:pPr>
      <w:r w:rsidRPr="5702FCD5">
        <w:rPr>
          <w:rFonts w:ascii="Times New Roman" w:eastAsia="Times New Roman" w:hAnsi="Times New Roman" w:cs="Times New Roman"/>
          <w:sz w:val="24"/>
          <w:szCs w:val="24"/>
        </w:rPr>
        <w:t>For discriminant analysis, we divided the data set into training (70%) and validation (30%) datasets. We categorized the dependent variable "loan_status" as 1's and 0's (1 for approved and 0 for rejected). With SPSS, we then conducted discriminant analysis on the training dataset. Using these coefficients, we calculated the discriminant function for the validation datasets of L (0) and L (1) as shown below</w:t>
      </w:r>
      <w:r w:rsidR="6A28D144" w:rsidRPr="5702FCD5">
        <w:rPr>
          <w:rFonts w:ascii="Times New Roman" w:eastAsia="Times New Roman" w:hAnsi="Times New Roman" w:cs="Times New Roman"/>
          <w:sz w:val="24"/>
          <w:szCs w:val="24"/>
        </w:rPr>
        <w:t>.</w:t>
      </w:r>
    </w:p>
    <w:p w14:paraId="1985680C" w14:textId="15B2B144" w:rsidR="00C157E6" w:rsidRDefault="00C157E6" w:rsidP="5702FCD5">
      <w:pPr>
        <w:spacing w:line="480" w:lineRule="auto"/>
        <w:jc w:val="both"/>
        <w:rPr>
          <w:rFonts w:ascii="Times New Roman" w:eastAsia="Times New Roman" w:hAnsi="Times New Roman" w:cs="Times New Roman"/>
          <w:sz w:val="24"/>
          <w:szCs w:val="24"/>
        </w:rPr>
      </w:pPr>
      <w:r w:rsidRPr="5702FCD5">
        <w:rPr>
          <w:rFonts w:ascii="Times New Roman" w:eastAsia="Times New Roman" w:hAnsi="Times New Roman" w:cs="Times New Roman"/>
          <w:sz w:val="24"/>
          <w:szCs w:val="24"/>
        </w:rPr>
        <w:t xml:space="preserve">                         </w:t>
      </w:r>
      <w:r w:rsidR="2F04EC74">
        <w:rPr>
          <w:noProof/>
        </w:rPr>
        <w:drawing>
          <wp:inline distT="0" distB="0" distL="0" distR="0" wp14:anchorId="55A53BED" wp14:editId="6BF58FFA">
            <wp:extent cx="3757424" cy="2140824"/>
            <wp:effectExtent l="0" t="0" r="0" b="0"/>
            <wp:docPr id="681789716" name="Picture 681789716" descr="A white sheet with black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rcRect/>
                    <a:stretch>
                      <a:fillRect/>
                    </a:stretch>
                  </pic:blipFill>
                  <pic:spPr>
                    <a:xfrm>
                      <a:off x="0" y="0"/>
                      <a:ext cx="3757424" cy="2140824"/>
                    </a:xfrm>
                    <a:prstGeom prst="rect">
                      <a:avLst/>
                    </a:prstGeom>
                  </pic:spPr>
                </pic:pic>
              </a:graphicData>
            </a:graphic>
          </wp:inline>
        </w:drawing>
      </w:r>
    </w:p>
    <w:p w14:paraId="4EEF50D0" w14:textId="1DD4819A" w:rsidR="3096FAFC" w:rsidRDefault="3096FAFC" w:rsidP="5702FCD5">
      <w:pPr>
        <w:spacing w:line="480" w:lineRule="auto"/>
        <w:jc w:val="center"/>
        <w:rPr>
          <w:rFonts w:ascii="Times New Roman" w:eastAsia="Times New Roman" w:hAnsi="Times New Roman" w:cs="Times New Roman"/>
          <w:sz w:val="24"/>
          <w:szCs w:val="24"/>
        </w:rPr>
      </w:pPr>
      <w:r w:rsidRPr="5702FCD5">
        <w:rPr>
          <w:rFonts w:ascii="Times New Roman" w:eastAsia="Times New Roman" w:hAnsi="Times New Roman" w:cs="Times New Roman"/>
          <w:sz w:val="24"/>
          <w:szCs w:val="24"/>
        </w:rPr>
        <w:lastRenderedPageBreak/>
        <w:t xml:space="preserve">                </w:t>
      </w:r>
      <w:r w:rsidR="2865F688">
        <w:rPr>
          <w:noProof/>
        </w:rPr>
        <w:drawing>
          <wp:inline distT="0" distB="0" distL="0" distR="0" wp14:anchorId="6BAD95DF" wp14:editId="5168916C">
            <wp:extent cx="3895725" cy="1533942"/>
            <wp:effectExtent l="0" t="0" r="0" b="0"/>
            <wp:docPr id="1437805388" name="Picture 1437805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895725" cy="1533942"/>
                    </a:xfrm>
                    <a:prstGeom prst="rect">
                      <a:avLst/>
                    </a:prstGeom>
                  </pic:spPr>
                </pic:pic>
              </a:graphicData>
            </a:graphic>
          </wp:inline>
        </w:drawing>
      </w:r>
    </w:p>
    <w:p w14:paraId="792A653F" w14:textId="2E060C46" w:rsidR="33BBF662" w:rsidRDefault="33BBF662" w:rsidP="5702FCD5">
      <w:pPr>
        <w:spacing w:line="480" w:lineRule="auto"/>
        <w:jc w:val="both"/>
        <w:rPr>
          <w:rFonts w:ascii="Times New Roman" w:eastAsia="Times New Roman" w:hAnsi="Times New Roman" w:cs="Times New Roman"/>
          <w:sz w:val="24"/>
          <w:szCs w:val="24"/>
        </w:rPr>
      </w:pPr>
      <w:r w:rsidRPr="5702FCD5">
        <w:rPr>
          <w:rFonts w:ascii="Times New Roman" w:eastAsia="Times New Roman" w:hAnsi="Times New Roman" w:cs="Times New Roman"/>
          <w:sz w:val="24"/>
          <w:szCs w:val="24"/>
        </w:rPr>
        <w:t>Using this discriminant function, we calculated the columns Prediction, Accuracy (1), Accuracy (0), Incorrect (1), Incorrect (0). Based on these columns, we calculated the classification matrix and determined its efficiency.</w:t>
      </w:r>
    </w:p>
    <w:p w14:paraId="52005363" w14:textId="4C2A89B9" w:rsidR="4B5CD2F8" w:rsidRDefault="4B5CD2F8" w:rsidP="5702FCD5">
      <w:pPr>
        <w:spacing w:line="480" w:lineRule="auto"/>
        <w:jc w:val="both"/>
        <w:rPr>
          <w:rFonts w:ascii="Times New Roman" w:eastAsia="Times New Roman" w:hAnsi="Times New Roman" w:cs="Times New Roman"/>
          <w:color w:val="000000" w:themeColor="text1"/>
          <w:sz w:val="24"/>
          <w:szCs w:val="24"/>
        </w:rPr>
      </w:pPr>
      <w:r w:rsidRPr="5702FCD5">
        <w:rPr>
          <w:rFonts w:ascii="Times New Roman" w:eastAsia="Times New Roman" w:hAnsi="Times New Roman" w:cs="Times New Roman"/>
          <w:b/>
          <w:bCs/>
          <w:color w:val="000000" w:themeColor="text1"/>
          <w:sz w:val="24"/>
          <w:szCs w:val="24"/>
          <w:u w:val="single"/>
        </w:rPr>
        <w:t xml:space="preserve">Classification Matrix </w:t>
      </w:r>
      <w:r w:rsidR="72C35B88" w:rsidRPr="5702FCD5">
        <w:rPr>
          <w:rFonts w:ascii="Times New Roman" w:eastAsia="Times New Roman" w:hAnsi="Times New Roman" w:cs="Times New Roman"/>
          <w:b/>
          <w:bCs/>
          <w:color w:val="000000" w:themeColor="text1"/>
          <w:sz w:val="24"/>
          <w:szCs w:val="24"/>
          <w:u w:val="single"/>
        </w:rPr>
        <w:t>of DA</w:t>
      </w:r>
      <w:r w:rsidRPr="5702FCD5">
        <w:rPr>
          <w:rFonts w:ascii="Times New Roman" w:eastAsia="Times New Roman" w:hAnsi="Times New Roman" w:cs="Times New Roman"/>
          <w:b/>
          <w:bCs/>
          <w:color w:val="000000" w:themeColor="text1"/>
          <w:sz w:val="24"/>
          <w:szCs w:val="24"/>
          <w:u w:val="single"/>
        </w:rPr>
        <w:t>:</w:t>
      </w:r>
    </w:p>
    <w:p w14:paraId="2A4B52F6" w14:textId="48DEBE1B" w:rsidR="15AA1CC9" w:rsidRDefault="15AA1CC9" w:rsidP="5702FCD5">
      <w:pPr>
        <w:spacing w:line="480" w:lineRule="auto"/>
        <w:jc w:val="center"/>
        <w:rPr>
          <w:rFonts w:ascii="Times New Roman" w:eastAsia="Times New Roman" w:hAnsi="Times New Roman" w:cs="Times New Roman"/>
          <w:sz w:val="24"/>
          <w:szCs w:val="24"/>
        </w:rPr>
      </w:pPr>
      <w:r w:rsidRPr="5702FCD5">
        <w:rPr>
          <w:rFonts w:ascii="Times New Roman" w:eastAsia="Times New Roman" w:hAnsi="Times New Roman" w:cs="Times New Roman"/>
          <w:sz w:val="24"/>
          <w:szCs w:val="24"/>
        </w:rPr>
        <w:t xml:space="preserve">                 </w:t>
      </w:r>
      <w:r w:rsidR="476CCEF9">
        <w:rPr>
          <w:noProof/>
        </w:rPr>
        <w:drawing>
          <wp:inline distT="0" distB="0" distL="0" distR="0" wp14:anchorId="11641393" wp14:editId="47A3D061">
            <wp:extent cx="4637953" cy="1038225"/>
            <wp:effectExtent l="76200" t="76200" r="106045" b="104775"/>
            <wp:docPr id="1283847619" name="Picture 128384761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rcRect/>
                    <a:stretch>
                      <a:fillRect/>
                    </a:stretch>
                  </pic:blipFill>
                  <pic:spPr>
                    <a:xfrm>
                      <a:off x="0" y="0"/>
                      <a:ext cx="4637953" cy="10382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B17DFE5" w14:textId="3EB1602C" w:rsidR="18E0A490" w:rsidRDefault="18E0A490" w:rsidP="5702FCD5">
      <w:pPr>
        <w:spacing w:line="480" w:lineRule="auto"/>
        <w:jc w:val="center"/>
        <w:rPr>
          <w:rFonts w:ascii="Times New Roman" w:eastAsia="Times New Roman" w:hAnsi="Times New Roman" w:cs="Times New Roman"/>
          <w:sz w:val="24"/>
          <w:szCs w:val="24"/>
        </w:rPr>
      </w:pPr>
      <w:r w:rsidRPr="5702FCD5">
        <w:rPr>
          <w:rFonts w:ascii="Times New Roman" w:eastAsia="Times New Roman" w:hAnsi="Times New Roman" w:cs="Times New Roman"/>
          <w:sz w:val="24"/>
          <w:szCs w:val="24"/>
        </w:rPr>
        <w:t xml:space="preserve">                 </w:t>
      </w:r>
      <w:r w:rsidR="33083C38">
        <w:rPr>
          <w:noProof/>
        </w:rPr>
        <w:drawing>
          <wp:inline distT="0" distB="0" distL="0" distR="0" wp14:anchorId="68B3770D" wp14:editId="6FB845A6">
            <wp:extent cx="4690861" cy="1000125"/>
            <wp:effectExtent l="76200" t="76200" r="109855" b="104775"/>
            <wp:docPr id="226698152" name="Picture 22669815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rcRect/>
                    <a:stretch>
                      <a:fillRect/>
                    </a:stretch>
                  </pic:blipFill>
                  <pic:spPr>
                    <a:xfrm>
                      <a:off x="0" y="0"/>
                      <a:ext cx="4690861" cy="10001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0ECA72B" w14:textId="3ACCB310" w:rsidR="59666630" w:rsidRDefault="59666630" w:rsidP="5702FCD5">
      <w:pPr>
        <w:spacing w:line="480" w:lineRule="auto"/>
        <w:jc w:val="both"/>
        <w:rPr>
          <w:rFonts w:ascii="Times New Roman" w:eastAsia="Times New Roman" w:hAnsi="Times New Roman" w:cs="Times New Roman"/>
          <w:sz w:val="24"/>
          <w:szCs w:val="24"/>
        </w:rPr>
      </w:pPr>
      <w:r w:rsidRPr="5702FCD5">
        <w:rPr>
          <w:rFonts w:ascii="Times New Roman" w:eastAsia="Times New Roman" w:hAnsi="Times New Roman" w:cs="Times New Roman"/>
          <w:sz w:val="24"/>
          <w:szCs w:val="24"/>
        </w:rPr>
        <w:t>The model achieved relatively high accuracy on both training and validation datasets. An overall accuracy of 91.7% on the training dataset and 91.8% on the validation dataset suggests that your model performs well on the data.</w:t>
      </w:r>
    </w:p>
    <w:p w14:paraId="057C5129" w14:textId="275E08E6" w:rsidR="2230C0F3" w:rsidRDefault="2230C0F3" w:rsidP="5702FCD5">
      <w:pPr>
        <w:pStyle w:val="ListParagraph"/>
        <w:numPr>
          <w:ilvl w:val="0"/>
          <w:numId w:val="15"/>
        </w:numPr>
        <w:spacing w:line="480" w:lineRule="auto"/>
        <w:jc w:val="both"/>
        <w:rPr>
          <w:rFonts w:ascii="Times New Roman" w:eastAsia="Times New Roman" w:hAnsi="Times New Roman" w:cs="Times New Roman"/>
          <w:color w:val="000000" w:themeColor="text1"/>
          <w:sz w:val="24"/>
          <w:szCs w:val="24"/>
        </w:rPr>
      </w:pPr>
      <w:r w:rsidRPr="5702FCD5">
        <w:rPr>
          <w:rFonts w:ascii="Times New Roman" w:eastAsia="Times New Roman" w:hAnsi="Times New Roman" w:cs="Times New Roman"/>
          <w:b/>
          <w:bCs/>
          <w:sz w:val="24"/>
          <w:szCs w:val="24"/>
          <w:u w:val="single"/>
        </w:rPr>
        <w:t>Neural Network Analysis</w:t>
      </w:r>
      <w:r w:rsidR="2E69A303" w:rsidRPr="5702FCD5">
        <w:rPr>
          <w:rFonts w:ascii="Times New Roman" w:eastAsia="Times New Roman" w:hAnsi="Times New Roman" w:cs="Times New Roman"/>
          <w:b/>
          <w:bCs/>
          <w:sz w:val="24"/>
          <w:szCs w:val="24"/>
          <w:u w:val="single"/>
        </w:rPr>
        <w:t>:</w:t>
      </w:r>
      <w:r w:rsidR="2E69A303" w:rsidRPr="5702FCD5">
        <w:rPr>
          <w:rFonts w:ascii="Times New Roman" w:eastAsia="Times New Roman" w:hAnsi="Times New Roman" w:cs="Times New Roman"/>
          <w:b/>
          <w:bCs/>
          <w:sz w:val="24"/>
          <w:szCs w:val="24"/>
        </w:rPr>
        <w:t xml:space="preserve"> </w:t>
      </w:r>
    </w:p>
    <w:p w14:paraId="41A69AF4" w14:textId="0C1CD1EC" w:rsidR="266B08E8" w:rsidRDefault="266B08E8" w:rsidP="5702FCD5">
      <w:pPr>
        <w:spacing w:line="480" w:lineRule="auto"/>
        <w:jc w:val="both"/>
        <w:rPr>
          <w:rFonts w:ascii="Times New Roman" w:eastAsia="Times New Roman" w:hAnsi="Times New Roman" w:cs="Times New Roman"/>
          <w:color w:val="000000" w:themeColor="text1"/>
          <w:sz w:val="24"/>
          <w:szCs w:val="24"/>
        </w:rPr>
      </w:pPr>
      <w:r w:rsidRPr="5702FCD5">
        <w:rPr>
          <w:rFonts w:ascii="Times New Roman" w:eastAsia="Times New Roman" w:hAnsi="Times New Roman" w:cs="Times New Roman"/>
          <w:color w:val="000000" w:themeColor="text1"/>
          <w:sz w:val="24"/>
          <w:szCs w:val="24"/>
        </w:rPr>
        <w:lastRenderedPageBreak/>
        <w:t>Neural network analysis involves using artificial neural networks, inspired by the human brain, to analyze and interpret complex data patterns. In simple terms, it's like teaching a computer to recognize and understand information, much like how our brains process and learn from experiences. What makes neural network analysis unique is its ability to automatically identify intricate patterns and relationships within data, allowing it to make predictions or classifications without explicit programming. This method stands out from traditional analysis models because it excels at handling unstructured and large datasets, making it particularly powerful in tasks such as image and speech recognition, language processing, and complex decision-making, where conventional approaches may fall short. In essence, neural network analysis harnesses the power of artificial intelligence to unlock insights from data in a way that mirrors human cognitive processes.</w:t>
      </w:r>
    </w:p>
    <w:p w14:paraId="22ED3C2E" w14:textId="05BAB256" w:rsidR="5702FCD5" w:rsidRDefault="5702FCD5" w:rsidP="5702FCD5">
      <w:pPr>
        <w:spacing w:line="480" w:lineRule="auto"/>
        <w:jc w:val="both"/>
        <w:rPr>
          <w:rFonts w:ascii="Times New Roman" w:eastAsia="Times New Roman" w:hAnsi="Times New Roman" w:cs="Times New Roman"/>
          <w:sz w:val="24"/>
          <w:szCs w:val="24"/>
        </w:rPr>
      </w:pPr>
    </w:p>
    <w:p w14:paraId="6EAC1B46" w14:textId="77D3D57C" w:rsidR="6C174952" w:rsidRDefault="6C174952" w:rsidP="5702FCD5">
      <w:pPr>
        <w:spacing w:line="480" w:lineRule="auto"/>
        <w:jc w:val="center"/>
        <w:rPr>
          <w:rFonts w:ascii="Times New Roman" w:eastAsia="Times New Roman" w:hAnsi="Times New Roman" w:cs="Times New Roman"/>
          <w:sz w:val="24"/>
          <w:szCs w:val="24"/>
        </w:rPr>
      </w:pPr>
      <w:r>
        <w:rPr>
          <w:noProof/>
        </w:rPr>
        <w:drawing>
          <wp:inline distT="0" distB="0" distL="0" distR="0" wp14:anchorId="5F9DE35A" wp14:editId="4D8727E5">
            <wp:extent cx="4019550" cy="2628900"/>
            <wp:effectExtent l="76200" t="76200" r="114300" b="114300"/>
            <wp:docPr id="1887174500" name="Picture 1887174500" descr="Evolution and Concepts Of Neural Networks | Deep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rcRect/>
                    <a:stretch>
                      <a:fillRect/>
                    </a:stretch>
                  </pic:blipFill>
                  <pic:spPr>
                    <a:xfrm>
                      <a:off x="0" y="0"/>
                      <a:ext cx="4019550" cy="26289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23C9E62" w14:textId="0D13BA1D" w:rsidR="5702FCD5" w:rsidRDefault="5702FCD5" w:rsidP="5702FCD5">
      <w:pPr>
        <w:spacing w:line="480" w:lineRule="auto"/>
        <w:jc w:val="both"/>
        <w:rPr>
          <w:rFonts w:ascii="Times New Roman" w:eastAsia="Times New Roman" w:hAnsi="Times New Roman" w:cs="Times New Roman"/>
          <w:b/>
          <w:bCs/>
          <w:color w:val="000000" w:themeColor="text1"/>
          <w:sz w:val="24"/>
          <w:szCs w:val="24"/>
          <w:u w:val="single"/>
        </w:rPr>
      </w:pPr>
    </w:p>
    <w:p w14:paraId="7DF7F8D5" w14:textId="22D5E52F" w:rsidR="293FCB44" w:rsidRDefault="293FCB44" w:rsidP="5702FCD5">
      <w:pPr>
        <w:spacing w:line="480" w:lineRule="auto"/>
        <w:jc w:val="both"/>
        <w:rPr>
          <w:rFonts w:ascii="Times New Roman" w:eastAsia="Times New Roman" w:hAnsi="Times New Roman" w:cs="Times New Roman"/>
          <w:color w:val="000000" w:themeColor="text1"/>
          <w:sz w:val="24"/>
          <w:szCs w:val="24"/>
        </w:rPr>
      </w:pPr>
      <w:r w:rsidRPr="5702FCD5">
        <w:rPr>
          <w:rFonts w:ascii="Times New Roman" w:eastAsia="Times New Roman" w:hAnsi="Times New Roman" w:cs="Times New Roman"/>
          <w:b/>
          <w:bCs/>
          <w:color w:val="000000" w:themeColor="text1"/>
          <w:sz w:val="24"/>
          <w:szCs w:val="24"/>
          <w:u w:val="single"/>
        </w:rPr>
        <w:t>Model Architecture:</w:t>
      </w:r>
    </w:p>
    <w:p w14:paraId="18929151" w14:textId="4762BB35" w:rsidR="293FCB44" w:rsidRDefault="293FCB44" w:rsidP="5702FCD5">
      <w:pPr>
        <w:spacing w:line="480" w:lineRule="auto"/>
        <w:jc w:val="both"/>
        <w:rPr>
          <w:rFonts w:ascii="Times New Roman" w:eastAsia="Times New Roman" w:hAnsi="Times New Roman" w:cs="Times New Roman"/>
          <w:color w:val="000000" w:themeColor="text1"/>
          <w:sz w:val="24"/>
          <w:szCs w:val="24"/>
        </w:rPr>
      </w:pPr>
      <w:r w:rsidRPr="5702FCD5">
        <w:rPr>
          <w:rFonts w:ascii="Times New Roman" w:eastAsia="Times New Roman" w:hAnsi="Times New Roman" w:cs="Times New Roman"/>
          <w:color w:val="000000" w:themeColor="text1"/>
          <w:sz w:val="24"/>
          <w:szCs w:val="24"/>
        </w:rPr>
        <w:lastRenderedPageBreak/>
        <w:t>In our neural network analysis for loan approval, we initially divided the dataset into training (first 3000 rows) and validation sets. As we utilized neural network software in Excel, we did not explicitly encode categorical variables, relying on the neural network's ability to handle them implicitly. The resulting classification matrices and overall accuracy percentages were derived from this approach, optimizing the model for both training and validation datasets.</w:t>
      </w:r>
    </w:p>
    <w:p w14:paraId="530BD0FA" w14:textId="56B8FB0F" w:rsidR="6CF0739F" w:rsidRDefault="6CF0739F" w:rsidP="5702FCD5">
      <w:pPr>
        <w:spacing w:line="480" w:lineRule="auto"/>
        <w:jc w:val="both"/>
        <w:rPr>
          <w:rFonts w:ascii="Times New Roman" w:eastAsia="Times New Roman" w:hAnsi="Times New Roman" w:cs="Times New Roman"/>
          <w:color w:val="000000" w:themeColor="text1"/>
          <w:sz w:val="24"/>
          <w:szCs w:val="24"/>
        </w:rPr>
      </w:pPr>
      <w:r w:rsidRPr="5702FCD5">
        <w:rPr>
          <w:rFonts w:ascii="Times New Roman" w:eastAsia="Times New Roman" w:hAnsi="Times New Roman" w:cs="Times New Roman"/>
          <w:b/>
          <w:bCs/>
          <w:color w:val="000000" w:themeColor="text1"/>
          <w:sz w:val="24"/>
          <w:szCs w:val="24"/>
          <w:u w:val="single"/>
        </w:rPr>
        <w:t>Classification Matrix of NN:</w:t>
      </w:r>
    </w:p>
    <w:p w14:paraId="288D6164" w14:textId="7E0E3560" w:rsidR="6CF0739F" w:rsidRDefault="6CF0739F" w:rsidP="5702FCD5">
      <w:pPr>
        <w:spacing w:line="480" w:lineRule="auto"/>
        <w:jc w:val="both"/>
        <w:rPr>
          <w:rFonts w:ascii="Times New Roman" w:eastAsia="Times New Roman" w:hAnsi="Times New Roman" w:cs="Times New Roman"/>
          <w:color w:val="000000" w:themeColor="text1"/>
          <w:sz w:val="24"/>
          <w:szCs w:val="24"/>
        </w:rPr>
      </w:pPr>
      <w:r w:rsidRPr="5702FCD5">
        <w:rPr>
          <w:rFonts w:ascii="Times New Roman" w:eastAsia="Times New Roman" w:hAnsi="Times New Roman" w:cs="Times New Roman"/>
          <w:color w:val="000000" w:themeColor="text1"/>
          <w:sz w:val="24"/>
          <w:szCs w:val="24"/>
        </w:rPr>
        <w:t>The classification matrices for the training and validation datasets provide a comprehensive view of the neural network's performance in predicting loan approval and rejection.</w:t>
      </w:r>
    </w:p>
    <w:p w14:paraId="1E83736F" w14:textId="45F6ADF2" w:rsidR="50B3ADC1" w:rsidRDefault="50B3ADC1" w:rsidP="5702FCD5">
      <w:pPr>
        <w:spacing w:line="480" w:lineRule="auto"/>
        <w:jc w:val="center"/>
        <w:rPr>
          <w:rFonts w:ascii="Times New Roman" w:eastAsia="Times New Roman" w:hAnsi="Times New Roman" w:cs="Times New Roman"/>
          <w:sz w:val="24"/>
          <w:szCs w:val="24"/>
        </w:rPr>
      </w:pPr>
      <w:r>
        <w:rPr>
          <w:noProof/>
        </w:rPr>
        <w:drawing>
          <wp:inline distT="0" distB="0" distL="0" distR="0" wp14:anchorId="08EEFE76" wp14:editId="21A6D9F0">
            <wp:extent cx="3165316" cy="964482"/>
            <wp:effectExtent l="76200" t="76200" r="111760" b="121920"/>
            <wp:docPr id="512905149" name="Picture 512905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3165316" cy="96448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F8F9CAC" w14:textId="652E9E73" w:rsidR="164A0B3B" w:rsidRDefault="164A0B3B" w:rsidP="5702FCD5">
      <w:pPr>
        <w:spacing w:line="480" w:lineRule="auto"/>
        <w:jc w:val="center"/>
        <w:rPr>
          <w:rFonts w:ascii="Times New Roman" w:eastAsia="Times New Roman" w:hAnsi="Times New Roman" w:cs="Times New Roman"/>
          <w:sz w:val="24"/>
          <w:szCs w:val="24"/>
        </w:rPr>
      </w:pPr>
      <w:r>
        <w:rPr>
          <w:noProof/>
        </w:rPr>
        <w:drawing>
          <wp:inline distT="0" distB="0" distL="0" distR="0" wp14:anchorId="52AE2F40" wp14:editId="41066D15">
            <wp:extent cx="3447954" cy="941091"/>
            <wp:effectExtent l="76200" t="76200" r="114935" b="106680"/>
            <wp:docPr id="1666400494" name="Picture 1666400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rcRect/>
                    <a:stretch>
                      <a:fillRect/>
                    </a:stretch>
                  </pic:blipFill>
                  <pic:spPr>
                    <a:xfrm>
                      <a:off x="0" y="0"/>
                      <a:ext cx="3447954" cy="94109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78DBA17" w14:textId="474703ED" w:rsidR="2D974AD9" w:rsidRDefault="2D974AD9" w:rsidP="5702FCD5">
      <w:pPr>
        <w:spacing w:line="480" w:lineRule="auto"/>
        <w:jc w:val="both"/>
        <w:rPr>
          <w:rFonts w:ascii="Times New Roman" w:eastAsia="Times New Roman" w:hAnsi="Times New Roman" w:cs="Times New Roman"/>
          <w:color w:val="000000" w:themeColor="text1"/>
          <w:sz w:val="24"/>
          <w:szCs w:val="24"/>
        </w:rPr>
      </w:pPr>
      <w:r w:rsidRPr="5702FCD5">
        <w:rPr>
          <w:rFonts w:ascii="Times New Roman" w:eastAsia="Times New Roman" w:hAnsi="Times New Roman" w:cs="Times New Roman"/>
          <w:color w:val="000000" w:themeColor="text1"/>
          <w:sz w:val="24"/>
          <w:szCs w:val="24"/>
        </w:rPr>
        <w:t xml:space="preserve">- </w:t>
      </w:r>
      <w:r w:rsidR="6E26D369" w:rsidRPr="5702FCD5">
        <w:rPr>
          <w:rFonts w:ascii="Times New Roman" w:eastAsia="Times New Roman" w:hAnsi="Times New Roman" w:cs="Times New Roman"/>
          <w:b/>
          <w:bCs/>
          <w:i/>
          <w:iCs/>
          <w:color w:val="000000" w:themeColor="text1"/>
          <w:sz w:val="24"/>
          <w:szCs w:val="24"/>
        </w:rPr>
        <w:t>Training Dataset</w:t>
      </w:r>
      <w:r w:rsidR="6E26D369" w:rsidRPr="5702FCD5">
        <w:rPr>
          <w:rFonts w:ascii="Times New Roman" w:eastAsia="Times New Roman" w:hAnsi="Times New Roman" w:cs="Times New Roman"/>
          <w:color w:val="000000" w:themeColor="text1"/>
          <w:sz w:val="24"/>
          <w:szCs w:val="24"/>
        </w:rPr>
        <w:t xml:space="preserve"> </w:t>
      </w:r>
      <w:r w:rsidRPr="5702FCD5">
        <w:rPr>
          <w:rFonts w:ascii="Times New Roman" w:eastAsia="Times New Roman" w:hAnsi="Times New Roman" w:cs="Times New Roman"/>
          <w:b/>
          <w:bCs/>
          <w:i/>
          <w:iCs/>
          <w:color w:val="000000" w:themeColor="text1"/>
          <w:sz w:val="24"/>
          <w:szCs w:val="24"/>
        </w:rPr>
        <w:t>Precision and Recall</w:t>
      </w:r>
      <w:r w:rsidRPr="5702FCD5">
        <w:rPr>
          <w:rFonts w:ascii="Times New Roman" w:eastAsia="Times New Roman" w:hAnsi="Times New Roman" w:cs="Times New Roman"/>
          <w:color w:val="000000" w:themeColor="text1"/>
          <w:sz w:val="24"/>
          <w:szCs w:val="24"/>
        </w:rPr>
        <w:t xml:space="preserve">: For the "Approved" class, precision is exceptionally high at 99.73%, indicating a low false positive rate. The recall for "Rejected" is 99.13%, demonstrating a low false negative rate. </w:t>
      </w:r>
    </w:p>
    <w:p w14:paraId="3AEE7003" w14:textId="493E007B" w:rsidR="2D974AD9" w:rsidRDefault="2D974AD9" w:rsidP="5702FCD5">
      <w:pPr>
        <w:spacing w:line="480" w:lineRule="auto"/>
        <w:jc w:val="both"/>
        <w:rPr>
          <w:rFonts w:ascii="Times New Roman" w:eastAsia="Times New Roman" w:hAnsi="Times New Roman" w:cs="Times New Roman"/>
          <w:color w:val="000000" w:themeColor="text1"/>
          <w:sz w:val="24"/>
          <w:szCs w:val="24"/>
        </w:rPr>
      </w:pPr>
      <w:r w:rsidRPr="5702FCD5">
        <w:rPr>
          <w:rFonts w:ascii="Times New Roman" w:eastAsia="Times New Roman" w:hAnsi="Times New Roman" w:cs="Times New Roman"/>
          <w:color w:val="000000" w:themeColor="text1"/>
          <w:sz w:val="24"/>
          <w:szCs w:val="24"/>
        </w:rPr>
        <w:t xml:space="preserve">- </w:t>
      </w:r>
      <w:r w:rsidR="5BFB7481" w:rsidRPr="5702FCD5">
        <w:rPr>
          <w:rFonts w:ascii="Times New Roman" w:eastAsia="Times New Roman" w:hAnsi="Times New Roman" w:cs="Times New Roman"/>
          <w:b/>
          <w:bCs/>
          <w:i/>
          <w:iCs/>
          <w:color w:val="000000" w:themeColor="text1"/>
          <w:sz w:val="24"/>
          <w:szCs w:val="24"/>
        </w:rPr>
        <w:t>Validation Dataset</w:t>
      </w:r>
      <w:r w:rsidR="5BFB7481" w:rsidRPr="5702FCD5">
        <w:rPr>
          <w:rFonts w:ascii="Times New Roman" w:eastAsia="Times New Roman" w:hAnsi="Times New Roman" w:cs="Times New Roman"/>
          <w:color w:val="000000" w:themeColor="text1"/>
          <w:sz w:val="24"/>
          <w:szCs w:val="24"/>
        </w:rPr>
        <w:t xml:space="preserve"> </w:t>
      </w:r>
      <w:r w:rsidRPr="5702FCD5">
        <w:rPr>
          <w:rFonts w:ascii="Times New Roman" w:eastAsia="Times New Roman" w:hAnsi="Times New Roman" w:cs="Times New Roman"/>
          <w:b/>
          <w:bCs/>
          <w:i/>
          <w:iCs/>
          <w:color w:val="000000" w:themeColor="text1"/>
          <w:sz w:val="24"/>
          <w:szCs w:val="24"/>
        </w:rPr>
        <w:t>Precision and Recall:</w:t>
      </w:r>
      <w:r w:rsidRPr="5702FCD5">
        <w:rPr>
          <w:rFonts w:ascii="Times New Roman" w:eastAsia="Times New Roman" w:hAnsi="Times New Roman" w:cs="Times New Roman"/>
          <w:color w:val="000000" w:themeColor="text1"/>
          <w:sz w:val="24"/>
          <w:szCs w:val="24"/>
        </w:rPr>
        <w:t xml:space="preserve"> Notably, the model exhibited a precision of 97.13% for the "Approved" class, signifying a low false positive rate. The "Rejected" class demonstrated a recall of 93.39%, indicating a low false negative rate. </w:t>
      </w:r>
    </w:p>
    <w:p w14:paraId="5BDF1498" w14:textId="59998819" w:rsidR="1C67E4C1" w:rsidRDefault="1C67E4C1" w:rsidP="5702FCD5">
      <w:pPr>
        <w:spacing w:line="480" w:lineRule="auto"/>
        <w:jc w:val="both"/>
        <w:rPr>
          <w:rFonts w:ascii="Times New Roman" w:eastAsia="Times New Roman" w:hAnsi="Times New Roman" w:cs="Times New Roman"/>
          <w:b/>
          <w:bCs/>
          <w:sz w:val="24"/>
          <w:szCs w:val="24"/>
          <w:u w:val="single"/>
        </w:rPr>
      </w:pPr>
      <w:r w:rsidRPr="5702FCD5">
        <w:rPr>
          <w:rFonts w:ascii="Times New Roman" w:eastAsia="Times New Roman" w:hAnsi="Times New Roman" w:cs="Times New Roman"/>
          <w:b/>
          <w:bCs/>
          <w:sz w:val="24"/>
          <w:szCs w:val="24"/>
          <w:u w:val="single"/>
        </w:rPr>
        <w:t>COMPARISON OF MODELS:</w:t>
      </w:r>
    </w:p>
    <w:tbl>
      <w:tblPr>
        <w:tblStyle w:val="GridTable5Dark-Accent1"/>
        <w:tblW w:w="0" w:type="auto"/>
        <w:tblLayout w:type="fixed"/>
        <w:tblLook w:val="06A0" w:firstRow="1" w:lastRow="0" w:firstColumn="1" w:lastColumn="0" w:noHBand="1" w:noVBand="1"/>
      </w:tblPr>
      <w:tblGrid>
        <w:gridCol w:w="3120"/>
        <w:gridCol w:w="3120"/>
        <w:gridCol w:w="3120"/>
      </w:tblGrid>
      <w:tr w:rsidR="5702FCD5" w14:paraId="716ED77A" w14:textId="77777777" w:rsidTr="5702FCD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20" w:type="dxa"/>
          </w:tcPr>
          <w:p w14:paraId="554826F5" w14:textId="51AA9620" w:rsidR="5702FCD5" w:rsidRDefault="5702FCD5" w:rsidP="5702FCD5">
            <w:pPr>
              <w:spacing w:line="480" w:lineRule="auto"/>
              <w:jc w:val="both"/>
              <w:rPr>
                <w:rFonts w:ascii="Times New Roman" w:eastAsia="Times New Roman" w:hAnsi="Times New Roman" w:cs="Times New Roman"/>
                <w:b w:val="0"/>
                <w:bCs w:val="0"/>
                <w:color w:val="auto"/>
                <w:sz w:val="24"/>
                <w:szCs w:val="24"/>
              </w:rPr>
            </w:pPr>
            <w:r w:rsidRPr="5702FCD5">
              <w:rPr>
                <w:rFonts w:ascii="Times New Roman" w:eastAsia="Times New Roman" w:hAnsi="Times New Roman" w:cs="Times New Roman"/>
                <w:b w:val="0"/>
                <w:bCs w:val="0"/>
                <w:color w:val="auto"/>
                <w:sz w:val="24"/>
                <w:szCs w:val="24"/>
              </w:rPr>
              <w:lastRenderedPageBreak/>
              <w:t>Model</w:t>
            </w:r>
          </w:p>
        </w:tc>
        <w:tc>
          <w:tcPr>
            <w:tcW w:w="3120" w:type="dxa"/>
          </w:tcPr>
          <w:p w14:paraId="64E15D98" w14:textId="576D2D04" w:rsidR="5702FCD5" w:rsidRDefault="5702FCD5" w:rsidP="5702FCD5">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5702FCD5">
              <w:rPr>
                <w:rFonts w:ascii="Times New Roman" w:eastAsia="Times New Roman" w:hAnsi="Times New Roman" w:cs="Times New Roman"/>
                <w:b w:val="0"/>
                <w:bCs w:val="0"/>
                <w:color w:val="auto"/>
                <w:sz w:val="24"/>
                <w:szCs w:val="24"/>
              </w:rPr>
              <w:t>Training Accuracy</w:t>
            </w:r>
          </w:p>
        </w:tc>
        <w:tc>
          <w:tcPr>
            <w:tcW w:w="3120" w:type="dxa"/>
          </w:tcPr>
          <w:p w14:paraId="559946A5" w14:textId="35D63025" w:rsidR="5702FCD5" w:rsidRDefault="5702FCD5" w:rsidP="5702FCD5">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5702FCD5">
              <w:rPr>
                <w:rFonts w:ascii="Times New Roman" w:eastAsia="Times New Roman" w:hAnsi="Times New Roman" w:cs="Times New Roman"/>
                <w:b w:val="0"/>
                <w:bCs w:val="0"/>
                <w:color w:val="auto"/>
                <w:sz w:val="24"/>
                <w:szCs w:val="24"/>
              </w:rPr>
              <w:t>Validation Accuracy</w:t>
            </w:r>
          </w:p>
        </w:tc>
      </w:tr>
      <w:tr w:rsidR="5702FCD5" w14:paraId="172C78FD" w14:textId="77777777" w:rsidTr="5702FCD5">
        <w:trPr>
          <w:trHeight w:val="300"/>
        </w:trPr>
        <w:tc>
          <w:tcPr>
            <w:cnfStyle w:val="001000000000" w:firstRow="0" w:lastRow="0" w:firstColumn="1" w:lastColumn="0" w:oddVBand="0" w:evenVBand="0" w:oddHBand="0" w:evenHBand="0" w:firstRowFirstColumn="0" w:firstRowLastColumn="0" w:lastRowFirstColumn="0" w:lastRowLastColumn="0"/>
            <w:tcW w:w="3120" w:type="dxa"/>
          </w:tcPr>
          <w:p w14:paraId="2E9A6022" w14:textId="3DEFFA39" w:rsidR="5702FCD5" w:rsidRDefault="5702FCD5" w:rsidP="5702FCD5">
            <w:pPr>
              <w:spacing w:line="480" w:lineRule="auto"/>
              <w:jc w:val="both"/>
              <w:rPr>
                <w:rFonts w:ascii="Times New Roman" w:eastAsia="Times New Roman" w:hAnsi="Times New Roman" w:cs="Times New Roman"/>
                <w:b w:val="0"/>
                <w:bCs w:val="0"/>
                <w:color w:val="auto"/>
                <w:sz w:val="24"/>
                <w:szCs w:val="24"/>
              </w:rPr>
            </w:pPr>
            <w:r w:rsidRPr="5702FCD5">
              <w:rPr>
                <w:rFonts w:ascii="Times New Roman" w:eastAsia="Times New Roman" w:hAnsi="Times New Roman" w:cs="Times New Roman"/>
                <w:b w:val="0"/>
                <w:bCs w:val="0"/>
                <w:color w:val="auto"/>
                <w:sz w:val="24"/>
                <w:szCs w:val="24"/>
              </w:rPr>
              <w:t>Discriminant Analysis</w:t>
            </w:r>
          </w:p>
        </w:tc>
        <w:tc>
          <w:tcPr>
            <w:tcW w:w="3120" w:type="dxa"/>
          </w:tcPr>
          <w:p w14:paraId="3E6E2EDD" w14:textId="10879C4F" w:rsidR="5702FCD5" w:rsidRDefault="5702FCD5" w:rsidP="5702FCD5">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5702FCD5">
              <w:rPr>
                <w:rFonts w:ascii="Times New Roman" w:eastAsia="Times New Roman" w:hAnsi="Times New Roman" w:cs="Times New Roman"/>
                <w:sz w:val="24"/>
                <w:szCs w:val="24"/>
              </w:rPr>
              <w:t>91.70%</w:t>
            </w:r>
          </w:p>
        </w:tc>
        <w:tc>
          <w:tcPr>
            <w:tcW w:w="3120" w:type="dxa"/>
          </w:tcPr>
          <w:p w14:paraId="41C05B41" w14:textId="180120D1" w:rsidR="5702FCD5" w:rsidRDefault="5702FCD5" w:rsidP="5702FCD5">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5702FCD5">
              <w:rPr>
                <w:rFonts w:ascii="Times New Roman" w:eastAsia="Times New Roman" w:hAnsi="Times New Roman" w:cs="Times New Roman"/>
                <w:sz w:val="24"/>
                <w:szCs w:val="24"/>
              </w:rPr>
              <w:t>91.80%</w:t>
            </w:r>
          </w:p>
        </w:tc>
      </w:tr>
      <w:tr w:rsidR="5702FCD5" w14:paraId="28D0D39D" w14:textId="77777777" w:rsidTr="5702FCD5">
        <w:trPr>
          <w:trHeight w:val="300"/>
        </w:trPr>
        <w:tc>
          <w:tcPr>
            <w:cnfStyle w:val="001000000000" w:firstRow="0" w:lastRow="0" w:firstColumn="1" w:lastColumn="0" w:oddVBand="0" w:evenVBand="0" w:oddHBand="0" w:evenHBand="0" w:firstRowFirstColumn="0" w:firstRowLastColumn="0" w:lastRowFirstColumn="0" w:lastRowLastColumn="0"/>
            <w:tcW w:w="3120" w:type="dxa"/>
          </w:tcPr>
          <w:p w14:paraId="089A4427" w14:textId="5C809084" w:rsidR="5702FCD5" w:rsidRDefault="5702FCD5" w:rsidP="5702FCD5">
            <w:pPr>
              <w:spacing w:line="480" w:lineRule="auto"/>
              <w:jc w:val="both"/>
              <w:rPr>
                <w:rFonts w:ascii="Times New Roman" w:eastAsia="Times New Roman" w:hAnsi="Times New Roman" w:cs="Times New Roman"/>
                <w:b w:val="0"/>
                <w:bCs w:val="0"/>
                <w:color w:val="auto"/>
                <w:sz w:val="24"/>
                <w:szCs w:val="24"/>
              </w:rPr>
            </w:pPr>
            <w:r w:rsidRPr="5702FCD5">
              <w:rPr>
                <w:rFonts w:ascii="Times New Roman" w:eastAsia="Times New Roman" w:hAnsi="Times New Roman" w:cs="Times New Roman"/>
                <w:b w:val="0"/>
                <w:bCs w:val="0"/>
                <w:color w:val="auto"/>
                <w:sz w:val="24"/>
                <w:szCs w:val="24"/>
              </w:rPr>
              <w:t>Logistic Regression</w:t>
            </w:r>
          </w:p>
        </w:tc>
        <w:tc>
          <w:tcPr>
            <w:tcW w:w="3120" w:type="dxa"/>
          </w:tcPr>
          <w:p w14:paraId="767C03B8" w14:textId="761F6CFB" w:rsidR="5702FCD5" w:rsidRDefault="5702FCD5" w:rsidP="5702FCD5">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5702FCD5">
              <w:rPr>
                <w:rFonts w:ascii="Times New Roman" w:eastAsia="Times New Roman" w:hAnsi="Times New Roman" w:cs="Times New Roman"/>
                <w:sz w:val="24"/>
                <w:szCs w:val="24"/>
              </w:rPr>
              <w:t>91.60%</w:t>
            </w:r>
          </w:p>
        </w:tc>
        <w:tc>
          <w:tcPr>
            <w:tcW w:w="3120" w:type="dxa"/>
          </w:tcPr>
          <w:p w14:paraId="55A550E7" w14:textId="49D71023" w:rsidR="5702FCD5" w:rsidRDefault="5702FCD5" w:rsidP="5702FCD5">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5702FCD5">
              <w:rPr>
                <w:rFonts w:ascii="Times New Roman" w:eastAsia="Times New Roman" w:hAnsi="Times New Roman" w:cs="Times New Roman"/>
                <w:sz w:val="24"/>
                <w:szCs w:val="24"/>
              </w:rPr>
              <w:t>91.20%</w:t>
            </w:r>
          </w:p>
        </w:tc>
      </w:tr>
      <w:tr w:rsidR="5702FCD5" w14:paraId="5D07E1C6" w14:textId="77777777" w:rsidTr="5702FCD5">
        <w:trPr>
          <w:trHeight w:val="300"/>
        </w:trPr>
        <w:tc>
          <w:tcPr>
            <w:cnfStyle w:val="001000000000" w:firstRow="0" w:lastRow="0" w:firstColumn="1" w:lastColumn="0" w:oddVBand="0" w:evenVBand="0" w:oddHBand="0" w:evenHBand="0" w:firstRowFirstColumn="0" w:firstRowLastColumn="0" w:lastRowFirstColumn="0" w:lastRowLastColumn="0"/>
            <w:tcW w:w="3120" w:type="dxa"/>
          </w:tcPr>
          <w:p w14:paraId="5DA209D8" w14:textId="6620B1F8" w:rsidR="5702FCD5" w:rsidRDefault="5702FCD5" w:rsidP="5702FCD5">
            <w:pPr>
              <w:spacing w:line="480" w:lineRule="auto"/>
              <w:jc w:val="both"/>
              <w:rPr>
                <w:rFonts w:ascii="Times New Roman" w:eastAsia="Times New Roman" w:hAnsi="Times New Roman" w:cs="Times New Roman"/>
                <w:b w:val="0"/>
                <w:bCs w:val="0"/>
                <w:color w:val="auto"/>
                <w:sz w:val="24"/>
                <w:szCs w:val="24"/>
              </w:rPr>
            </w:pPr>
            <w:r w:rsidRPr="5702FCD5">
              <w:rPr>
                <w:rFonts w:ascii="Times New Roman" w:eastAsia="Times New Roman" w:hAnsi="Times New Roman" w:cs="Times New Roman"/>
                <w:b w:val="0"/>
                <w:bCs w:val="0"/>
                <w:color w:val="auto"/>
                <w:sz w:val="24"/>
                <w:szCs w:val="24"/>
              </w:rPr>
              <w:t>Neural Network</w:t>
            </w:r>
          </w:p>
        </w:tc>
        <w:tc>
          <w:tcPr>
            <w:tcW w:w="3120" w:type="dxa"/>
          </w:tcPr>
          <w:p w14:paraId="427AA428" w14:textId="1D34E562" w:rsidR="5702FCD5" w:rsidRDefault="5702FCD5" w:rsidP="5702FCD5">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5702FCD5">
              <w:rPr>
                <w:rFonts w:ascii="Times New Roman" w:eastAsia="Times New Roman" w:hAnsi="Times New Roman" w:cs="Times New Roman"/>
                <w:sz w:val="24"/>
                <w:szCs w:val="24"/>
              </w:rPr>
              <w:t>99.50%</w:t>
            </w:r>
          </w:p>
        </w:tc>
        <w:tc>
          <w:tcPr>
            <w:tcW w:w="3120" w:type="dxa"/>
          </w:tcPr>
          <w:p w14:paraId="315BD72C" w14:textId="0A84F756" w:rsidR="5702FCD5" w:rsidRDefault="5702FCD5" w:rsidP="5702FCD5">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5702FCD5">
              <w:rPr>
                <w:rFonts w:ascii="Times New Roman" w:eastAsia="Times New Roman" w:hAnsi="Times New Roman" w:cs="Times New Roman"/>
                <w:sz w:val="24"/>
                <w:szCs w:val="24"/>
              </w:rPr>
              <w:t>95.75%</w:t>
            </w:r>
          </w:p>
        </w:tc>
      </w:tr>
    </w:tbl>
    <w:p w14:paraId="2D2CA4AF" w14:textId="4E77BA10" w:rsidR="5702FCD5" w:rsidRDefault="5702FCD5" w:rsidP="5702FCD5">
      <w:pPr>
        <w:spacing w:line="480" w:lineRule="auto"/>
        <w:jc w:val="both"/>
        <w:rPr>
          <w:rFonts w:ascii="Times New Roman" w:eastAsia="Times New Roman" w:hAnsi="Times New Roman" w:cs="Times New Roman"/>
          <w:b/>
          <w:bCs/>
          <w:sz w:val="24"/>
          <w:szCs w:val="24"/>
          <w:u w:val="single"/>
        </w:rPr>
      </w:pPr>
    </w:p>
    <w:p w14:paraId="33AA7E1D" w14:textId="2E8D3BBB" w:rsidR="72A55051" w:rsidRDefault="72A55051" w:rsidP="5702FCD5">
      <w:pPr>
        <w:spacing w:line="480" w:lineRule="auto"/>
        <w:jc w:val="both"/>
        <w:rPr>
          <w:rFonts w:ascii="Times New Roman" w:eastAsia="Times New Roman" w:hAnsi="Times New Roman" w:cs="Times New Roman"/>
          <w:sz w:val="24"/>
          <w:szCs w:val="24"/>
        </w:rPr>
      </w:pPr>
      <w:r w:rsidRPr="5702FCD5">
        <w:rPr>
          <w:rFonts w:ascii="Times New Roman" w:eastAsia="Times New Roman" w:hAnsi="Times New Roman" w:cs="Times New Roman"/>
          <w:b/>
          <w:bCs/>
          <w:sz w:val="24"/>
          <w:szCs w:val="24"/>
          <w:u w:val="single"/>
        </w:rPr>
        <w:t>Interpretation:</w:t>
      </w:r>
    </w:p>
    <w:p w14:paraId="5E6F6C2C" w14:textId="40595933" w:rsidR="3B33F38D" w:rsidRDefault="3B33F38D" w:rsidP="5702FCD5">
      <w:pPr>
        <w:spacing w:line="480" w:lineRule="auto"/>
        <w:jc w:val="both"/>
        <w:rPr>
          <w:rFonts w:ascii="Times New Roman" w:eastAsia="Times New Roman" w:hAnsi="Times New Roman" w:cs="Times New Roman"/>
          <w:sz w:val="24"/>
          <w:szCs w:val="24"/>
        </w:rPr>
      </w:pPr>
      <w:r w:rsidRPr="5702FCD5">
        <w:rPr>
          <w:rFonts w:ascii="Times New Roman" w:eastAsia="Times New Roman" w:hAnsi="Times New Roman" w:cs="Times New Roman"/>
          <w:sz w:val="24"/>
          <w:szCs w:val="24"/>
        </w:rPr>
        <w:t>Based on the overall accuracy matrix for the loan approval and rejection data analysis, the neural network model emerges as the most appropriate choice for the loan approval analysis. The training accuracy of the neural network is exceptionally high at 99.50%, indicating a robust ability to learn from the provided data. Additionally, the validation accuracy stands at 95.75%, demonstrating the model's effectiveness in generalizing to new data. In comparison, both logistic regression and discriminant analysis show slightly lower accuracies, with logistic regression at 91.60% and 91.20%, and discriminant analysis at 91.70% and 91.80% for training and validation, respectively. The significantly higher accuracy of the neural network, especially during training, suggests that it has successfully captured the underlying patterns in the data, making it the preferred model for making accurate and reliable loan approval predictions.</w:t>
      </w:r>
    </w:p>
    <w:p w14:paraId="22696506" w14:textId="17EEAE8A" w:rsidR="07843601" w:rsidRDefault="07843601" w:rsidP="5702FCD5">
      <w:pPr>
        <w:spacing w:line="480" w:lineRule="auto"/>
        <w:jc w:val="both"/>
        <w:rPr>
          <w:rFonts w:ascii="Times New Roman" w:eastAsia="Times New Roman" w:hAnsi="Times New Roman" w:cs="Times New Roman"/>
          <w:b/>
          <w:bCs/>
          <w:sz w:val="24"/>
          <w:szCs w:val="24"/>
          <w:u w:val="single"/>
        </w:rPr>
      </w:pPr>
      <w:r w:rsidRPr="5702FCD5">
        <w:rPr>
          <w:rFonts w:ascii="Times New Roman" w:eastAsia="Times New Roman" w:hAnsi="Times New Roman" w:cs="Times New Roman"/>
          <w:b/>
          <w:bCs/>
          <w:sz w:val="24"/>
          <w:szCs w:val="24"/>
          <w:u w:val="single"/>
        </w:rPr>
        <w:t>KEY FINDING AND INSIGHTS:</w:t>
      </w:r>
    </w:p>
    <w:p w14:paraId="58DF220D" w14:textId="242E162A" w:rsidR="4D8BC7BF" w:rsidRDefault="4D8BC7BF" w:rsidP="5702FCD5">
      <w:pPr>
        <w:spacing w:before="120" w:after="0" w:line="480" w:lineRule="auto"/>
        <w:jc w:val="both"/>
        <w:rPr>
          <w:rFonts w:ascii="Times New Roman" w:eastAsia="Times New Roman" w:hAnsi="Times New Roman" w:cs="Times New Roman"/>
          <w:color w:val="222222"/>
          <w:sz w:val="24"/>
          <w:szCs w:val="24"/>
        </w:rPr>
      </w:pPr>
      <w:r w:rsidRPr="5702FCD5">
        <w:rPr>
          <w:rFonts w:ascii="Times New Roman" w:eastAsia="Times New Roman" w:hAnsi="Times New Roman" w:cs="Times New Roman"/>
          <w:color w:val="222222"/>
          <w:sz w:val="24"/>
          <w:szCs w:val="24"/>
        </w:rPr>
        <w:t xml:space="preserve">The neural network analysis for loan approval yielded several key insights that are essential for understanding the decision-making process and optimizing the lending system. Here are the summarized key insights: </w:t>
      </w:r>
    </w:p>
    <w:p w14:paraId="5F8AC156" w14:textId="0053F223" w:rsidR="4D8BC7BF" w:rsidRDefault="4D8BC7BF" w:rsidP="5702FCD5">
      <w:pPr>
        <w:spacing w:before="120" w:after="0" w:line="480" w:lineRule="auto"/>
        <w:jc w:val="both"/>
        <w:rPr>
          <w:rFonts w:ascii="Times New Roman" w:eastAsia="Times New Roman" w:hAnsi="Times New Roman" w:cs="Times New Roman"/>
          <w:color w:val="222222"/>
          <w:sz w:val="24"/>
          <w:szCs w:val="24"/>
        </w:rPr>
      </w:pPr>
      <w:r w:rsidRPr="5702FCD5">
        <w:rPr>
          <w:rFonts w:ascii="Times New Roman" w:eastAsia="Times New Roman" w:hAnsi="Times New Roman" w:cs="Times New Roman"/>
          <w:b/>
          <w:bCs/>
          <w:color w:val="222222"/>
          <w:sz w:val="24"/>
          <w:szCs w:val="24"/>
        </w:rPr>
        <w:t>1.</w:t>
      </w:r>
      <w:r w:rsidR="7CD55116" w:rsidRPr="5702FCD5">
        <w:rPr>
          <w:rFonts w:ascii="Times New Roman" w:eastAsia="Times New Roman" w:hAnsi="Times New Roman" w:cs="Times New Roman"/>
          <w:b/>
          <w:bCs/>
          <w:color w:val="222222"/>
          <w:sz w:val="24"/>
          <w:szCs w:val="24"/>
        </w:rPr>
        <w:t xml:space="preserve"> </w:t>
      </w:r>
      <w:r w:rsidRPr="5702FCD5">
        <w:rPr>
          <w:rFonts w:ascii="Times New Roman" w:eastAsia="Times New Roman" w:hAnsi="Times New Roman" w:cs="Times New Roman"/>
          <w:b/>
          <w:bCs/>
          <w:color w:val="222222"/>
          <w:sz w:val="24"/>
          <w:szCs w:val="24"/>
        </w:rPr>
        <w:t>Dominance of CIBIL Score:</w:t>
      </w:r>
      <w:r w:rsidRPr="5702FCD5">
        <w:rPr>
          <w:rFonts w:ascii="Times New Roman" w:eastAsia="Times New Roman" w:hAnsi="Times New Roman" w:cs="Times New Roman"/>
          <w:color w:val="222222"/>
          <w:sz w:val="24"/>
          <w:szCs w:val="24"/>
        </w:rPr>
        <w:t xml:space="preserve"> - The analysis reaffirmed the significant impact of the CIBIL score on loan approval decisions. A higher credit score consistently emerged as a strong predictor of loan approval, underlining the importance of creditworthiness in the model's decision-making. </w:t>
      </w:r>
    </w:p>
    <w:p w14:paraId="5A7239DD" w14:textId="7AAADDA4" w:rsidR="4D8BC7BF" w:rsidRDefault="4D8BC7BF" w:rsidP="5702FCD5">
      <w:pPr>
        <w:spacing w:before="120" w:after="0" w:line="480" w:lineRule="auto"/>
        <w:jc w:val="both"/>
        <w:rPr>
          <w:rFonts w:ascii="Times New Roman" w:eastAsia="Times New Roman" w:hAnsi="Times New Roman" w:cs="Times New Roman"/>
          <w:color w:val="222222"/>
          <w:sz w:val="24"/>
          <w:szCs w:val="24"/>
        </w:rPr>
      </w:pPr>
      <w:r w:rsidRPr="5702FCD5">
        <w:rPr>
          <w:rFonts w:ascii="Times New Roman" w:eastAsia="Times New Roman" w:hAnsi="Times New Roman" w:cs="Times New Roman"/>
          <w:b/>
          <w:bCs/>
          <w:color w:val="222222"/>
          <w:sz w:val="24"/>
          <w:szCs w:val="24"/>
        </w:rPr>
        <w:lastRenderedPageBreak/>
        <w:t xml:space="preserve">2. Income Annual and Loan Amount Interaction: </w:t>
      </w:r>
      <w:r w:rsidRPr="5702FCD5">
        <w:rPr>
          <w:rFonts w:ascii="Times New Roman" w:eastAsia="Times New Roman" w:hAnsi="Times New Roman" w:cs="Times New Roman"/>
          <w:color w:val="222222"/>
          <w:sz w:val="24"/>
          <w:szCs w:val="24"/>
        </w:rPr>
        <w:t>- An interesting finding was the nuanced relationship between annual income and the requested loan amount. While a higher income generally favored loan approval, there were instances where a proportionately large loan amount in relation to income influenced the model's decision, suggesting a careful consideration of the balance between income and loan size.</w:t>
      </w:r>
    </w:p>
    <w:p w14:paraId="7F736792" w14:textId="3521EB59" w:rsidR="4D8BC7BF" w:rsidRDefault="4D8BC7BF" w:rsidP="5702FCD5">
      <w:pPr>
        <w:spacing w:before="120" w:after="0" w:line="480" w:lineRule="auto"/>
        <w:jc w:val="both"/>
        <w:rPr>
          <w:rFonts w:ascii="Times New Roman" w:eastAsia="Times New Roman" w:hAnsi="Times New Roman" w:cs="Times New Roman"/>
          <w:color w:val="222222"/>
          <w:sz w:val="24"/>
          <w:szCs w:val="24"/>
        </w:rPr>
      </w:pPr>
      <w:r w:rsidRPr="5702FCD5">
        <w:rPr>
          <w:rFonts w:ascii="Times New Roman" w:eastAsia="Times New Roman" w:hAnsi="Times New Roman" w:cs="Times New Roman"/>
          <w:b/>
          <w:bCs/>
          <w:color w:val="222222"/>
          <w:sz w:val="24"/>
          <w:szCs w:val="24"/>
        </w:rPr>
        <w:t xml:space="preserve"> 3. Unexpected Influence of Luxury Assets:</w:t>
      </w:r>
      <w:r w:rsidRPr="5702FCD5">
        <w:rPr>
          <w:rFonts w:ascii="Times New Roman" w:eastAsia="Times New Roman" w:hAnsi="Times New Roman" w:cs="Times New Roman"/>
          <w:color w:val="222222"/>
          <w:sz w:val="24"/>
          <w:szCs w:val="24"/>
        </w:rPr>
        <w:t xml:space="preserve"> - The presence of luxury assets was found to have a more pronounced impact than anticipated. Applicants with substantial luxury assets were often more favorably considered for loan approval, indicating a potential additional factor contributing to the decision-making process. </w:t>
      </w:r>
    </w:p>
    <w:p w14:paraId="705F1E19" w14:textId="083BAB67" w:rsidR="4D8BC7BF" w:rsidRDefault="4D8BC7BF" w:rsidP="5702FCD5">
      <w:pPr>
        <w:spacing w:before="120" w:after="0" w:line="480" w:lineRule="auto"/>
        <w:jc w:val="both"/>
        <w:rPr>
          <w:rFonts w:ascii="Times New Roman" w:eastAsia="Times New Roman" w:hAnsi="Times New Roman" w:cs="Times New Roman"/>
          <w:color w:val="222222"/>
          <w:sz w:val="24"/>
          <w:szCs w:val="24"/>
        </w:rPr>
      </w:pPr>
      <w:r w:rsidRPr="5702FCD5">
        <w:rPr>
          <w:rFonts w:ascii="Times New Roman" w:eastAsia="Times New Roman" w:hAnsi="Times New Roman" w:cs="Times New Roman"/>
          <w:b/>
          <w:bCs/>
          <w:color w:val="222222"/>
          <w:sz w:val="24"/>
          <w:szCs w:val="24"/>
        </w:rPr>
        <w:t>4. Self-Employment Dynamics:</w:t>
      </w:r>
      <w:r w:rsidRPr="5702FCD5">
        <w:rPr>
          <w:rFonts w:ascii="Times New Roman" w:eastAsia="Times New Roman" w:hAnsi="Times New Roman" w:cs="Times New Roman"/>
          <w:color w:val="222222"/>
          <w:sz w:val="24"/>
          <w:szCs w:val="24"/>
        </w:rPr>
        <w:t xml:space="preserve"> - The analysis revealed complexities in assessing the self-employment status of applicants. While being self-employed generally did not hinder loan approval, the nature and stability of self-employment emerged as critical factors, with certain self-employed individuals exhibiting strong creditworthiness. </w:t>
      </w:r>
    </w:p>
    <w:p w14:paraId="0BB9D049" w14:textId="452D79B0" w:rsidR="4D8BC7BF" w:rsidRDefault="4D8BC7BF" w:rsidP="5702FCD5">
      <w:pPr>
        <w:spacing w:before="120" w:after="0" w:line="480" w:lineRule="auto"/>
        <w:jc w:val="both"/>
        <w:rPr>
          <w:rFonts w:ascii="Times New Roman" w:eastAsia="Times New Roman" w:hAnsi="Times New Roman" w:cs="Times New Roman"/>
          <w:color w:val="222222"/>
          <w:sz w:val="24"/>
          <w:szCs w:val="24"/>
        </w:rPr>
      </w:pPr>
      <w:r w:rsidRPr="5702FCD5">
        <w:rPr>
          <w:rFonts w:ascii="Times New Roman" w:eastAsia="Times New Roman" w:hAnsi="Times New Roman" w:cs="Times New Roman"/>
          <w:b/>
          <w:bCs/>
          <w:color w:val="222222"/>
          <w:sz w:val="24"/>
          <w:szCs w:val="24"/>
        </w:rPr>
        <w:t>5. Education as a Decisive Factor:</w:t>
      </w:r>
      <w:r w:rsidRPr="5702FCD5">
        <w:rPr>
          <w:rFonts w:ascii="Times New Roman" w:eastAsia="Times New Roman" w:hAnsi="Times New Roman" w:cs="Times New Roman"/>
          <w:color w:val="222222"/>
          <w:sz w:val="24"/>
          <w:szCs w:val="24"/>
        </w:rPr>
        <w:t xml:space="preserve"> - The educational background of applicants played a more decisive role than initially expected. Graduates consistently exhibited higher probabilities of loan approval, suggesting that education level is a relevant indicator of financial stability and reliability. </w:t>
      </w:r>
    </w:p>
    <w:p w14:paraId="70624748" w14:textId="6C717C84" w:rsidR="4D8BC7BF" w:rsidRDefault="4D8BC7BF" w:rsidP="5702FCD5">
      <w:pPr>
        <w:spacing w:before="120" w:after="0" w:line="480" w:lineRule="auto"/>
        <w:jc w:val="both"/>
        <w:rPr>
          <w:rFonts w:ascii="Times New Roman" w:eastAsia="Times New Roman" w:hAnsi="Times New Roman" w:cs="Times New Roman"/>
          <w:color w:val="222222"/>
          <w:sz w:val="24"/>
          <w:szCs w:val="24"/>
        </w:rPr>
      </w:pPr>
      <w:r w:rsidRPr="5702FCD5">
        <w:rPr>
          <w:rFonts w:ascii="Times New Roman" w:eastAsia="Times New Roman" w:hAnsi="Times New Roman" w:cs="Times New Roman"/>
          <w:b/>
          <w:bCs/>
          <w:color w:val="222222"/>
          <w:sz w:val="24"/>
          <w:szCs w:val="24"/>
        </w:rPr>
        <w:t>6. Asset Values and Collateral Impact:</w:t>
      </w:r>
      <w:r w:rsidRPr="5702FCD5">
        <w:rPr>
          <w:rFonts w:ascii="Times New Roman" w:eastAsia="Times New Roman" w:hAnsi="Times New Roman" w:cs="Times New Roman"/>
          <w:color w:val="222222"/>
          <w:sz w:val="24"/>
          <w:szCs w:val="24"/>
        </w:rPr>
        <w:t xml:space="preserve"> - Residential and commercial asset values were identified as strong indicators of financial stability and collateral. Higher values positively influenced loan approval decisions, emphasizing the importance of assessing an applicant's overall financial portfolio. </w:t>
      </w:r>
    </w:p>
    <w:p w14:paraId="228DB913" w14:textId="0ECB5C7A" w:rsidR="07843601" w:rsidRDefault="07843601" w:rsidP="5702FCD5">
      <w:pPr>
        <w:spacing w:line="480" w:lineRule="auto"/>
        <w:jc w:val="both"/>
        <w:rPr>
          <w:rFonts w:ascii="Times New Roman" w:eastAsia="Times New Roman" w:hAnsi="Times New Roman" w:cs="Times New Roman"/>
          <w:b/>
          <w:bCs/>
          <w:sz w:val="24"/>
          <w:szCs w:val="24"/>
          <w:u w:val="single"/>
        </w:rPr>
      </w:pPr>
      <w:r w:rsidRPr="5702FCD5">
        <w:rPr>
          <w:rFonts w:ascii="Times New Roman" w:eastAsia="Times New Roman" w:hAnsi="Times New Roman" w:cs="Times New Roman"/>
          <w:b/>
          <w:bCs/>
          <w:sz w:val="24"/>
          <w:szCs w:val="24"/>
          <w:u w:val="single"/>
        </w:rPr>
        <w:t>CONCLUSION AND LESSONS LEARNED:</w:t>
      </w:r>
    </w:p>
    <w:p w14:paraId="02C92860" w14:textId="1C63B4ED" w:rsidR="07843601" w:rsidRDefault="07843601" w:rsidP="5702FCD5">
      <w:pPr>
        <w:spacing w:line="480" w:lineRule="auto"/>
        <w:jc w:val="both"/>
        <w:rPr>
          <w:rFonts w:ascii="Times New Roman" w:eastAsia="Times New Roman" w:hAnsi="Times New Roman" w:cs="Times New Roman"/>
          <w:color w:val="000000" w:themeColor="text1"/>
          <w:sz w:val="24"/>
          <w:szCs w:val="24"/>
        </w:rPr>
      </w:pPr>
      <w:r w:rsidRPr="5702FCD5">
        <w:rPr>
          <w:rFonts w:ascii="Times New Roman" w:eastAsia="Times New Roman" w:hAnsi="Times New Roman" w:cs="Times New Roman"/>
          <w:color w:val="000000" w:themeColor="text1"/>
          <w:sz w:val="24"/>
          <w:szCs w:val="24"/>
        </w:rPr>
        <w:t>In the world of financial services, the successful implementation of</w:t>
      </w:r>
      <w:r w:rsidR="2A519E50" w:rsidRPr="5702FCD5">
        <w:rPr>
          <w:rFonts w:ascii="Times New Roman" w:eastAsia="Times New Roman" w:hAnsi="Times New Roman" w:cs="Times New Roman"/>
          <w:color w:val="000000" w:themeColor="text1"/>
          <w:sz w:val="24"/>
          <w:szCs w:val="24"/>
        </w:rPr>
        <w:t xml:space="preserve"> </w:t>
      </w:r>
      <w:r w:rsidRPr="5702FCD5">
        <w:rPr>
          <w:rFonts w:ascii="Times New Roman" w:eastAsia="Times New Roman" w:hAnsi="Times New Roman" w:cs="Times New Roman"/>
          <w:color w:val="000000" w:themeColor="text1"/>
          <w:sz w:val="24"/>
          <w:szCs w:val="24"/>
        </w:rPr>
        <w:t xml:space="preserve">data mining techniques for loan approval prediction is a significant step towards enhancing efficiency, mitigating risks, and </w:t>
      </w:r>
      <w:r w:rsidRPr="5702FCD5">
        <w:rPr>
          <w:rFonts w:ascii="Times New Roman" w:eastAsia="Times New Roman" w:hAnsi="Times New Roman" w:cs="Times New Roman"/>
          <w:color w:val="000000" w:themeColor="text1"/>
          <w:sz w:val="24"/>
          <w:szCs w:val="24"/>
        </w:rPr>
        <w:lastRenderedPageBreak/>
        <w:t>fostering financial inclusivity. This academic project explored the intricacies of building a predictive model that leverages historical data to assess and predict loan approval outcomes.</w:t>
      </w:r>
    </w:p>
    <w:p w14:paraId="4AE0182E" w14:textId="61D2031A" w:rsidR="39254AD5" w:rsidRDefault="39254AD5" w:rsidP="5702FCD5">
      <w:pPr>
        <w:spacing w:line="480" w:lineRule="auto"/>
        <w:jc w:val="both"/>
        <w:rPr>
          <w:rFonts w:ascii="Times New Roman" w:eastAsia="Times New Roman" w:hAnsi="Times New Roman" w:cs="Times New Roman"/>
          <w:color w:val="000000" w:themeColor="text1"/>
          <w:sz w:val="24"/>
          <w:szCs w:val="24"/>
        </w:rPr>
      </w:pPr>
      <w:r w:rsidRPr="5702FCD5">
        <w:rPr>
          <w:rFonts w:ascii="Times New Roman" w:eastAsia="Times New Roman" w:hAnsi="Times New Roman" w:cs="Times New Roman"/>
          <w:color w:val="000000" w:themeColor="text1"/>
          <w:sz w:val="24"/>
          <w:szCs w:val="24"/>
        </w:rPr>
        <w:t>The potential impact of this project extends far beyond the confines of academic exploration. The deployment of the developed model into real-world scenarios has the capacity to streamline loan approval processes, reduce processing times, and, importantly, make lending decisions more equitable. The transparency and interpretability of the model provide insights into the factors influencing approval decisions, fostering trust among both lenders and loan applicants.</w:t>
      </w:r>
    </w:p>
    <w:p w14:paraId="328B119A" w14:textId="0E35DB3E" w:rsidR="39254AD5" w:rsidRDefault="39254AD5" w:rsidP="5702FCD5">
      <w:pPr>
        <w:spacing w:line="480" w:lineRule="auto"/>
        <w:jc w:val="both"/>
        <w:rPr>
          <w:rFonts w:ascii="Times New Roman" w:eastAsia="Times New Roman" w:hAnsi="Times New Roman" w:cs="Times New Roman"/>
          <w:color w:val="000000" w:themeColor="text1"/>
          <w:sz w:val="24"/>
          <w:szCs w:val="24"/>
        </w:rPr>
      </w:pPr>
      <w:r w:rsidRPr="5702FCD5">
        <w:rPr>
          <w:rFonts w:ascii="Times New Roman" w:eastAsia="Times New Roman" w:hAnsi="Times New Roman" w:cs="Times New Roman"/>
          <w:color w:val="000000" w:themeColor="text1"/>
          <w:sz w:val="24"/>
          <w:szCs w:val="24"/>
        </w:rPr>
        <w:t xml:space="preserve">However, it is crucial to acknowledge the limitations of any predictive model and the dynamic nature of financial landscapes. Future improvements for this project can be </w:t>
      </w:r>
      <w:r w:rsidR="4A4D175D" w:rsidRPr="5702FCD5">
        <w:rPr>
          <w:rFonts w:ascii="Times New Roman" w:eastAsia="Times New Roman" w:hAnsi="Times New Roman" w:cs="Times New Roman"/>
          <w:color w:val="000000" w:themeColor="text1"/>
          <w:sz w:val="24"/>
          <w:szCs w:val="24"/>
        </w:rPr>
        <w:t xml:space="preserve">the </w:t>
      </w:r>
      <w:r w:rsidRPr="5702FCD5">
        <w:rPr>
          <w:rFonts w:ascii="Times New Roman" w:eastAsia="Times New Roman" w:hAnsi="Times New Roman" w:cs="Times New Roman"/>
          <w:color w:val="000000" w:themeColor="text1"/>
          <w:sz w:val="24"/>
          <w:szCs w:val="24"/>
        </w:rPr>
        <w:t>integration of new dataset</w:t>
      </w:r>
      <w:r w:rsidR="534569CE" w:rsidRPr="5702FCD5">
        <w:rPr>
          <w:rFonts w:ascii="Times New Roman" w:eastAsia="Times New Roman" w:hAnsi="Times New Roman" w:cs="Times New Roman"/>
          <w:color w:val="000000" w:themeColor="text1"/>
          <w:sz w:val="24"/>
          <w:szCs w:val="24"/>
        </w:rPr>
        <w:t>s</w:t>
      </w:r>
      <w:r w:rsidRPr="5702FCD5">
        <w:rPr>
          <w:rFonts w:ascii="Times New Roman" w:eastAsia="Times New Roman" w:hAnsi="Times New Roman" w:cs="Times New Roman"/>
          <w:color w:val="000000" w:themeColor="text1"/>
          <w:sz w:val="24"/>
          <w:szCs w:val="24"/>
        </w:rPr>
        <w:t xml:space="preserve"> into the model training and exploring more advanced techniques like deep learning.</w:t>
      </w:r>
    </w:p>
    <w:sectPr w:rsidR="39254AD5">
      <w:pgSz w:w="12240" w:h="15840"/>
      <w:pgMar w:top="10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hBCo9PPObEqgxc" int2:id="NsBLcEIn">
      <int2:state int2:value="Rejected" int2:type="AugLoop_Text_Critique"/>
    </int2:textHash>
    <int2:textHash int2:hashCode="9OLaowtniNoA3R" int2:id="y3YFGdwG">
      <int2:state int2:value="Rejected" int2:type="AugLoop_Text_Critique"/>
    </int2:textHash>
    <int2:textHash int2:hashCode="+E620jKQyNRy5E" int2:id="OR2I79Cy">
      <int2:state int2:value="Rejected" int2:type="AugLoop_Text_Critique"/>
    </int2:textHash>
    <int2:textHash int2:hashCode="EeYjo36Hz3mVxG" int2:id="9dPCE2LB">
      <int2:state int2:value="Rejected" int2:type="AugLoop_Text_Critique"/>
    </int2:textHash>
    <int2:textHash int2:hashCode="ikSj66jF15GJ6J" int2:id="0GZsMT8M">
      <int2:state int2:value="Rejected" int2:type="AugLoop_Text_Critique"/>
    </int2:textHash>
    <int2:textHash int2:hashCode="Sph13hcfbAZMIz" int2:id="BfUFOox6">
      <int2:state int2:value="Rejected" int2:type="AugLoop_Text_Critique"/>
    </int2:textHash>
    <int2:textHash int2:hashCode="WZBIR39bdQNCpR" int2:id="ViDZpoJR">
      <int2:state int2:value="Rejected" int2:type="AugLoop_Text_Critique"/>
    </int2:textHash>
    <int2:textHash int2:hashCode="zKbKLAscY7PT7Z" int2:id="8V76NQnz">
      <int2:state int2:value="Rejected" int2:type="AugLoop_Text_Critique"/>
    </int2:textHash>
    <int2:textHash int2:hashCode="qETMsnu3rZ9jWE" int2:id="MQo22IUx">
      <int2:state int2:value="Rejected" int2:type="AugLoop_Text_Critique"/>
    </int2:textHash>
    <int2:textHash int2:hashCode="wHvlGzC95Ct79t" int2:id="J3DweSz6">
      <int2:state int2:value="Rejected" int2:type="AugLoop_Text_Critique"/>
    </int2:textHash>
    <int2:textHash int2:hashCode="ySOVAvp77dtuFm" int2:id="7wT2zSOl">
      <int2:state int2:value="Rejected" int2:type="AugLoop_Text_Critique"/>
    </int2:textHash>
    <int2:textHash int2:hashCode="TO2nJaMj0lSl/U" int2:id="jUyXwOF9">
      <int2:state int2:value="Rejected" int2:type="AugLoop_Text_Critique"/>
    </int2:textHash>
    <int2:textHash int2:hashCode="S3YA2sw5No19r6" int2:id="RLXvYrfL">
      <int2:state int2:value="Rejected" int2:type="AugLoop_Text_Critique"/>
    </int2:textHash>
    <int2:textHash int2:hashCode="EXmZKi3Tu8GhhA" int2:id="hWgAuCwQ">
      <int2:state int2:value="Rejected" int2:type="AugLoop_Text_Critique"/>
    </int2:textHash>
    <int2:textHash int2:hashCode="oLPOM53cjPnWQC" int2:id="TAKFdHef">
      <int2:state int2:value="Rejected" int2:type="AugLoop_Text_Critique"/>
    </int2:textHash>
    <int2:textHash int2:hashCode="EsLWWUM4IntfiL" int2:id="mjeDt0jg">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5B1104"/>
    <w:multiLevelType w:val="hybridMultilevel"/>
    <w:tmpl w:val="C0CCD102"/>
    <w:lvl w:ilvl="0" w:tplc="F47023B2">
      <w:start w:val="1"/>
      <w:numFmt w:val="decimal"/>
      <w:lvlText w:val="%1."/>
      <w:lvlJc w:val="left"/>
      <w:pPr>
        <w:ind w:left="720" w:hanging="360"/>
      </w:pPr>
    </w:lvl>
    <w:lvl w:ilvl="1" w:tplc="CD0CD49A">
      <w:start w:val="1"/>
      <w:numFmt w:val="lowerLetter"/>
      <w:lvlText w:val="%2."/>
      <w:lvlJc w:val="left"/>
      <w:pPr>
        <w:ind w:left="1440" w:hanging="360"/>
      </w:pPr>
    </w:lvl>
    <w:lvl w:ilvl="2" w:tplc="CE7C006E">
      <w:start w:val="1"/>
      <w:numFmt w:val="lowerRoman"/>
      <w:lvlText w:val="%3."/>
      <w:lvlJc w:val="right"/>
      <w:pPr>
        <w:ind w:left="2160" w:hanging="180"/>
      </w:pPr>
    </w:lvl>
    <w:lvl w:ilvl="3" w:tplc="CD667582">
      <w:start w:val="1"/>
      <w:numFmt w:val="decimal"/>
      <w:lvlText w:val="%4."/>
      <w:lvlJc w:val="left"/>
      <w:pPr>
        <w:ind w:left="2880" w:hanging="360"/>
      </w:pPr>
    </w:lvl>
    <w:lvl w:ilvl="4" w:tplc="5B66C9A0">
      <w:start w:val="1"/>
      <w:numFmt w:val="lowerLetter"/>
      <w:lvlText w:val="%5."/>
      <w:lvlJc w:val="left"/>
      <w:pPr>
        <w:ind w:left="3600" w:hanging="360"/>
      </w:pPr>
    </w:lvl>
    <w:lvl w:ilvl="5" w:tplc="A5D0AD18">
      <w:start w:val="1"/>
      <w:numFmt w:val="lowerRoman"/>
      <w:lvlText w:val="%6."/>
      <w:lvlJc w:val="right"/>
      <w:pPr>
        <w:ind w:left="4320" w:hanging="180"/>
      </w:pPr>
    </w:lvl>
    <w:lvl w:ilvl="6" w:tplc="E2206AC6">
      <w:start w:val="1"/>
      <w:numFmt w:val="decimal"/>
      <w:lvlText w:val="%7."/>
      <w:lvlJc w:val="left"/>
      <w:pPr>
        <w:ind w:left="5040" w:hanging="360"/>
      </w:pPr>
    </w:lvl>
    <w:lvl w:ilvl="7" w:tplc="AF54B9A0">
      <w:start w:val="1"/>
      <w:numFmt w:val="lowerLetter"/>
      <w:lvlText w:val="%8."/>
      <w:lvlJc w:val="left"/>
      <w:pPr>
        <w:ind w:left="5760" w:hanging="360"/>
      </w:pPr>
    </w:lvl>
    <w:lvl w:ilvl="8" w:tplc="D416FD24">
      <w:start w:val="1"/>
      <w:numFmt w:val="lowerRoman"/>
      <w:lvlText w:val="%9."/>
      <w:lvlJc w:val="right"/>
      <w:pPr>
        <w:ind w:left="6480" w:hanging="180"/>
      </w:pPr>
    </w:lvl>
  </w:abstractNum>
  <w:abstractNum w:abstractNumId="1" w15:restartNumberingAfterBreak="0">
    <w:nsid w:val="1FDB0C06"/>
    <w:multiLevelType w:val="hybridMultilevel"/>
    <w:tmpl w:val="8E442E44"/>
    <w:lvl w:ilvl="0" w:tplc="6A34CD6E">
      <w:start w:val="1"/>
      <w:numFmt w:val="bullet"/>
      <w:lvlText w:val=""/>
      <w:lvlJc w:val="left"/>
      <w:pPr>
        <w:ind w:left="720" w:hanging="360"/>
      </w:pPr>
      <w:rPr>
        <w:rFonts w:ascii="Symbol" w:hAnsi="Symbol" w:hint="default"/>
      </w:rPr>
    </w:lvl>
    <w:lvl w:ilvl="1" w:tplc="77FC6C32">
      <w:start w:val="1"/>
      <w:numFmt w:val="bullet"/>
      <w:lvlText w:val="o"/>
      <w:lvlJc w:val="left"/>
      <w:pPr>
        <w:ind w:left="1440" w:hanging="360"/>
      </w:pPr>
      <w:rPr>
        <w:rFonts w:ascii="Courier New" w:hAnsi="Courier New" w:hint="default"/>
      </w:rPr>
    </w:lvl>
    <w:lvl w:ilvl="2" w:tplc="13D08AC0">
      <w:start w:val="1"/>
      <w:numFmt w:val="bullet"/>
      <w:lvlText w:val=""/>
      <w:lvlJc w:val="left"/>
      <w:pPr>
        <w:ind w:left="2160" w:hanging="360"/>
      </w:pPr>
      <w:rPr>
        <w:rFonts w:ascii="Symbol" w:hAnsi="Symbol" w:hint="default"/>
      </w:rPr>
    </w:lvl>
    <w:lvl w:ilvl="3" w:tplc="5EDECD4E">
      <w:start w:val="1"/>
      <w:numFmt w:val="bullet"/>
      <w:lvlText w:val=""/>
      <w:lvlJc w:val="left"/>
      <w:pPr>
        <w:ind w:left="2880" w:hanging="360"/>
      </w:pPr>
      <w:rPr>
        <w:rFonts w:ascii="Symbol" w:hAnsi="Symbol" w:hint="default"/>
      </w:rPr>
    </w:lvl>
    <w:lvl w:ilvl="4" w:tplc="DC487880">
      <w:start w:val="1"/>
      <w:numFmt w:val="bullet"/>
      <w:lvlText w:val="o"/>
      <w:lvlJc w:val="left"/>
      <w:pPr>
        <w:ind w:left="3600" w:hanging="360"/>
      </w:pPr>
      <w:rPr>
        <w:rFonts w:ascii="Courier New" w:hAnsi="Courier New" w:hint="default"/>
      </w:rPr>
    </w:lvl>
    <w:lvl w:ilvl="5" w:tplc="27041C7E">
      <w:start w:val="1"/>
      <w:numFmt w:val="bullet"/>
      <w:lvlText w:val=""/>
      <w:lvlJc w:val="left"/>
      <w:pPr>
        <w:ind w:left="4320" w:hanging="360"/>
      </w:pPr>
      <w:rPr>
        <w:rFonts w:ascii="Wingdings" w:hAnsi="Wingdings" w:hint="default"/>
      </w:rPr>
    </w:lvl>
    <w:lvl w:ilvl="6" w:tplc="6428C514">
      <w:start w:val="1"/>
      <w:numFmt w:val="bullet"/>
      <w:lvlText w:val=""/>
      <w:lvlJc w:val="left"/>
      <w:pPr>
        <w:ind w:left="5040" w:hanging="360"/>
      </w:pPr>
      <w:rPr>
        <w:rFonts w:ascii="Symbol" w:hAnsi="Symbol" w:hint="default"/>
      </w:rPr>
    </w:lvl>
    <w:lvl w:ilvl="7" w:tplc="21B0D8AC">
      <w:start w:val="1"/>
      <w:numFmt w:val="bullet"/>
      <w:lvlText w:val="o"/>
      <w:lvlJc w:val="left"/>
      <w:pPr>
        <w:ind w:left="5760" w:hanging="360"/>
      </w:pPr>
      <w:rPr>
        <w:rFonts w:ascii="Courier New" w:hAnsi="Courier New" w:hint="default"/>
      </w:rPr>
    </w:lvl>
    <w:lvl w:ilvl="8" w:tplc="DEFE631E">
      <w:start w:val="1"/>
      <w:numFmt w:val="bullet"/>
      <w:lvlText w:val=""/>
      <w:lvlJc w:val="left"/>
      <w:pPr>
        <w:ind w:left="6480" w:hanging="360"/>
      </w:pPr>
      <w:rPr>
        <w:rFonts w:ascii="Wingdings" w:hAnsi="Wingdings" w:hint="default"/>
      </w:rPr>
    </w:lvl>
  </w:abstractNum>
  <w:abstractNum w:abstractNumId="2" w15:restartNumberingAfterBreak="0">
    <w:nsid w:val="211B4074"/>
    <w:multiLevelType w:val="hybridMultilevel"/>
    <w:tmpl w:val="22E29B9C"/>
    <w:lvl w:ilvl="0" w:tplc="27A8BAE4">
      <w:start w:val="1"/>
      <w:numFmt w:val="decimal"/>
      <w:lvlText w:val="%1)"/>
      <w:lvlJc w:val="left"/>
      <w:pPr>
        <w:ind w:left="720" w:hanging="360"/>
      </w:pPr>
    </w:lvl>
    <w:lvl w:ilvl="1" w:tplc="4752A036">
      <w:start w:val="1"/>
      <w:numFmt w:val="lowerLetter"/>
      <w:lvlText w:val="%2."/>
      <w:lvlJc w:val="left"/>
      <w:pPr>
        <w:ind w:left="1440" w:hanging="360"/>
      </w:pPr>
    </w:lvl>
    <w:lvl w:ilvl="2" w:tplc="CD000EF6">
      <w:start w:val="1"/>
      <w:numFmt w:val="lowerRoman"/>
      <w:lvlText w:val="%3."/>
      <w:lvlJc w:val="right"/>
      <w:pPr>
        <w:ind w:left="2160" w:hanging="180"/>
      </w:pPr>
    </w:lvl>
    <w:lvl w:ilvl="3" w:tplc="60840740">
      <w:start w:val="1"/>
      <w:numFmt w:val="decimal"/>
      <w:lvlText w:val="%4."/>
      <w:lvlJc w:val="left"/>
      <w:pPr>
        <w:ind w:left="2880" w:hanging="360"/>
      </w:pPr>
    </w:lvl>
    <w:lvl w:ilvl="4" w:tplc="84508CDA">
      <w:start w:val="1"/>
      <w:numFmt w:val="lowerLetter"/>
      <w:lvlText w:val="%5."/>
      <w:lvlJc w:val="left"/>
      <w:pPr>
        <w:ind w:left="3600" w:hanging="360"/>
      </w:pPr>
    </w:lvl>
    <w:lvl w:ilvl="5" w:tplc="157EEE7A">
      <w:start w:val="1"/>
      <w:numFmt w:val="lowerRoman"/>
      <w:lvlText w:val="%6."/>
      <w:lvlJc w:val="right"/>
      <w:pPr>
        <w:ind w:left="4320" w:hanging="180"/>
      </w:pPr>
    </w:lvl>
    <w:lvl w:ilvl="6" w:tplc="5F825C9A">
      <w:start w:val="1"/>
      <w:numFmt w:val="decimal"/>
      <w:lvlText w:val="%7."/>
      <w:lvlJc w:val="left"/>
      <w:pPr>
        <w:ind w:left="5040" w:hanging="360"/>
      </w:pPr>
    </w:lvl>
    <w:lvl w:ilvl="7" w:tplc="01F2F5AA">
      <w:start w:val="1"/>
      <w:numFmt w:val="lowerLetter"/>
      <w:lvlText w:val="%8."/>
      <w:lvlJc w:val="left"/>
      <w:pPr>
        <w:ind w:left="5760" w:hanging="360"/>
      </w:pPr>
    </w:lvl>
    <w:lvl w:ilvl="8" w:tplc="243A2FF2">
      <w:start w:val="1"/>
      <w:numFmt w:val="lowerRoman"/>
      <w:lvlText w:val="%9."/>
      <w:lvlJc w:val="right"/>
      <w:pPr>
        <w:ind w:left="6480" w:hanging="180"/>
      </w:pPr>
    </w:lvl>
  </w:abstractNum>
  <w:abstractNum w:abstractNumId="3" w15:restartNumberingAfterBreak="0">
    <w:nsid w:val="297BA223"/>
    <w:multiLevelType w:val="hybridMultilevel"/>
    <w:tmpl w:val="4CB89E24"/>
    <w:lvl w:ilvl="0" w:tplc="45D696B8">
      <w:start w:val="1"/>
      <w:numFmt w:val="decimal"/>
      <w:lvlText w:val="%1."/>
      <w:lvlJc w:val="left"/>
      <w:pPr>
        <w:ind w:left="720" w:hanging="360"/>
      </w:pPr>
    </w:lvl>
    <w:lvl w:ilvl="1" w:tplc="BDC60276">
      <w:start w:val="1"/>
      <w:numFmt w:val="lowerLetter"/>
      <w:lvlText w:val="%2."/>
      <w:lvlJc w:val="left"/>
      <w:pPr>
        <w:ind w:left="1440" w:hanging="360"/>
      </w:pPr>
    </w:lvl>
    <w:lvl w:ilvl="2" w:tplc="D1C88968">
      <w:start w:val="1"/>
      <w:numFmt w:val="lowerRoman"/>
      <w:lvlText w:val="%3."/>
      <w:lvlJc w:val="right"/>
      <w:pPr>
        <w:ind w:left="2160" w:hanging="180"/>
      </w:pPr>
    </w:lvl>
    <w:lvl w:ilvl="3" w:tplc="E8EC4216">
      <w:start w:val="1"/>
      <w:numFmt w:val="decimal"/>
      <w:lvlText w:val="%4."/>
      <w:lvlJc w:val="left"/>
      <w:pPr>
        <w:ind w:left="2880" w:hanging="360"/>
      </w:pPr>
    </w:lvl>
    <w:lvl w:ilvl="4" w:tplc="A7EED290">
      <w:start w:val="1"/>
      <w:numFmt w:val="lowerLetter"/>
      <w:lvlText w:val="%5."/>
      <w:lvlJc w:val="left"/>
      <w:pPr>
        <w:ind w:left="3600" w:hanging="360"/>
      </w:pPr>
    </w:lvl>
    <w:lvl w:ilvl="5" w:tplc="841A530C">
      <w:start w:val="1"/>
      <w:numFmt w:val="lowerRoman"/>
      <w:lvlText w:val="%6."/>
      <w:lvlJc w:val="right"/>
      <w:pPr>
        <w:ind w:left="4320" w:hanging="180"/>
      </w:pPr>
    </w:lvl>
    <w:lvl w:ilvl="6" w:tplc="775A1E98">
      <w:start w:val="1"/>
      <w:numFmt w:val="decimal"/>
      <w:lvlText w:val="%7."/>
      <w:lvlJc w:val="left"/>
      <w:pPr>
        <w:ind w:left="5040" w:hanging="360"/>
      </w:pPr>
    </w:lvl>
    <w:lvl w:ilvl="7" w:tplc="23E69BC2">
      <w:start w:val="1"/>
      <w:numFmt w:val="lowerLetter"/>
      <w:lvlText w:val="%8."/>
      <w:lvlJc w:val="left"/>
      <w:pPr>
        <w:ind w:left="5760" w:hanging="360"/>
      </w:pPr>
    </w:lvl>
    <w:lvl w:ilvl="8" w:tplc="0E2E4D92">
      <w:start w:val="1"/>
      <w:numFmt w:val="lowerRoman"/>
      <w:lvlText w:val="%9."/>
      <w:lvlJc w:val="right"/>
      <w:pPr>
        <w:ind w:left="6480" w:hanging="180"/>
      </w:pPr>
    </w:lvl>
  </w:abstractNum>
  <w:abstractNum w:abstractNumId="4" w15:restartNumberingAfterBreak="0">
    <w:nsid w:val="2A9CB94B"/>
    <w:multiLevelType w:val="hybridMultilevel"/>
    <w:tmpl w:val="611600C4"/>
    <w:lvl w:ilvl="0" w:tplc="CE18F10C">
      <w:start w:val="1"/>
      <w:numFmt w:val="upperLetter"/>
      <w:lvlText w:val="%1."/>
      <w:lvlJc w:val="left"/>
      <w:pPr>
        <w:ind w:left="720" w:hanging="360"/>
      </w:pPr>
    </w:lvl>
    <w:lvl w:ilvl="1" w:tplc="E6C4868E">
      <w:start w:val="1"/>
      <w:numFmt w:val="lowerLetter"/>
      <w:lvlText w:val="%2."/>
      <w:lvlJc w:val="left"/>
      <w:pPr>
        <w:ind w:left="1440" w:hanging="360"/>
      </w:pPr>
    </w:lvl>
    <w:lvl w:ilvl="2" w:tplc="5C3AB146">
      <w:start w:val="1"/>
      <w:numFmt w:val="lowerRoman"/>
      <w:lvlText w:val="%3."/>
      <w:lvlJc w:val="right"/>
      <w:pPr>
        <w:ind w:left="2160" w:hanging="180"/>
      </w:pPr>
    </w:lvl>
    <w:lvl w:ilvl="3" w:tplc="57C2298C">
      <w:start w:val="1"/>
      <w:numFmt w:val="decimal"/>
      <w:lvlText w:val="%4."/>
      <w:lvlJc w:val="left"/>
      <w:pPr>
        <w:ind w:left="2880" w:hanging="360"/>
      </w:pPr>
    </w:lvl>
    <w:lvl w:ilvl="4" w:tplc="2D102AEE">
      <w:start w:val="1"/>
      <w:numFmt w:val="lowerLetter"/>
      <w:lvlText w:val="%5."/>
      <w:lvlJc w:val="left"/>
      <w:pPr>
        <w:ind w:left="3600" w:hanging="360"/>
      </w:pPr>
    </w:lvl>
    <w:lvl w:ilvl="5" w:tplc="3FAE69C6">
      <w:start w:val="1"/>
      <w:numFmt w:val="lowerRoman"/>
      <w:lvlText w:val="%6."/>
      <w:lvlJc w:val="right"/>
      <w:pPr>
        <w:ind w:left="4320" w:hanging="180"/>
      </w:pPr>
    </w:lvl>
    <w:lvl w:ilvl="6" w:tplc="4F944C9E">
      <w:start w:val="1"/>
      <w:numFmt w:val="decimal"/>
      <w:lvlText w:val="%7."/>
      <w:lvlJc w:val="left"/>
      <w:pPr>
        <w:ind w:left="5040" w:hanging="360"/>
      </w:pPr>
    </w:lvl>
    <w:lvl w:ilvl="7" w:tplc="D0E6C86C">
      <w:start w:val="1"/>
      <w:numFmt w:val="lowerLetter"/>
      <w:lvlText w:val="%8."/>
      <w:lvlJc w:val="left"/>
      <w:pPr>
        <w:ind w:left="5760" w:hanging="360"/>
      </w:pPr>
    </w:lvl>
    <w:lvl w:ilvl="8" w:tplc="74985DA2">
      <w:start w:val="1"/>
      <w:numFmt w:val="lowerRoman"/>
      <w:lvlText w:val="%9."/>
      <w:lvlJc w:val="right"/>
      <w:pPr>
        <w:ind w:left="6480" w:hanging="180"/>
      </w:pPr>
    </w:lvl>
  </w:abstractNum>
  <w:abstractNum w:abstractNumId="5" w15:restartNumberingAfterBreak="0">
    <w:nsid w:val="35DB1A8D"/>
    <w:multiLevelType w:val="hybridMultilevel"/>
    <w:tmpl w:val="B2E0C6E0"/>
    <w:lvl w:ilvl="0" w:tplc="119E4EA8">
      <w:start w:val="1"/>
      <w:numFmt w:val="bullet"/>
      <w:lvlText w:val="-"/>
      <w:lvlJc w:val="left"/>
      <w:pPr>
        <w:ind w:left="720" w:hanging="360"/>
      </w:pPr>
      <w:rPr>
        <w:rFonts w:ascii="Calibri" w:hAnsi="Calibri" w:hint="default"/>
      </w:rPr>
    </w:lvl>
    <w:lvl w:ilvl="1" w:tplc="0BAADDD8">
      <w:start w:val="1"/>
      <w:numFmt w:val="bullet"/>
      <w:lvlText w:val="o"/>
      <w:lvlJc w:val="left"/>
      <w:pPr>
        <w:ind w:left="1440" w:hanging="360"/>
      </w:pPr>
      <w:rPr>
        <w:rFonts w:ascii="Courier New" w:hAnsi="Courier New" w:hint="default"/>
      </w:rPr>
    </w:lvl>
    <w:lvl w:ilvl="2" w:tplc="35209998">
      <w:start w:val="1"/>
      <w:numFmt w:val="bullet"/>
      <w:lvlText w:val=""/>
      <w:lvlJc w:val="left"/>
      <w:pPr>
        <w:ind w:left="2160" w:hanging="360"/>
      </w:pPr>
      <w:rPr>
        <w:rFonts w:ascii="Wingdings" w:hAnsi="Wingdings" w:hint="default"/>
      </w:rPr>
    </w:lvl>
    <w:lvl w:ilvl="3" w:tplc="ECCCF62C">
      <w:start w:val="1"/>
      <w:numFmt w:val="bullet"/>
      <w:lvlText w:val=""/>
      <w:lvlJc w:val="left"/>
      <w:pPr>
        <w:ind w:left="2880" w:hanging="360"/>
      </w:pPr>
      <w:rPr>
        <w:rFonts w:ascii="Symbol" w:hAnsi="Symbol" w:hint="default"/>
      </w:rPr>
    </w:lvl>
    <w:lvl w:ilvl="4" w:tplc="86063D10">
      <w:start w:val="1"/>
      <w:numFmt w:val="bullet"/>
      <w:lvlText w:val="o"/>
      <w:lvlJc w:val="left"/>
      <w:pPr>
        <w:ind w:left="3600" w:hanging="360"/>
      </w:pPr>
      <w:rPr>
        <w:rFonts w:ascii="Courier New" w:hAnsi="Courier New" w:hint="default"/>
      </w:rPr>
    </w:lvl>
    <w:lvl w:ilvl="5" w:tplc="07E2DB46">
      <w:start w:val="1"/>
      <w:numFmt w:val="bullet"/>
      <w:lvlText w:val=""/>
      <w:lvlJc w:val="left"/>
      <w:pPr>
        <w:ind w:left="4320" w:hanging="360"/>
      </w:pPr>
      <w:rPr>
        <w:rFonts w:ascii="Wingdings" w:hAnsi="Wingdings" w:hint="default"/>
      </w:rPr>
    </w:lvl>
    <w:lvl w:ilvl="6" w:tplc="C17667F6">
      <w:start w:val="1"/>
      <w:numFmt w:val="bullet"/>
      <w:lvlText w:val=""/>
      <w:lvlJc w:val="left"/>
      <w:pPr>
        <w:ind w:left="5040" w:hanging="360"/>
      </w:pPr>
      <w:rPr>
        <w:rFonts w:ascii="Symbol" w:hAnsi="Symbol" w:hint="default"/>
      </w:rPr>
    </w:lvl>
    <w:lvl w:ilvl="7" w:tplc="A0CC591C">
      <w:start w:val="1"/>
      <w:numFmt w:val="bullet"/>
      <w:lvlText w:val="o"/>
      <w:lvlJc w:val="left"/>
      <w:pPr>
        <w:ind w:left="5760" w:hanging="360"/>
      </w:pPr>
      <w:rPr>
        <w:rFonts w:ascii="Courier New" w:hAnsi="Courier New" w:hint="default"/>
      </w:rPr>
    </w:lvl>
    <w:lvl w:ilvl="8" w:tplc="1764B20A">
      <w:start w:val="1"/>
      <w:numFmt w:val="bullet"/>
      <w:lvlText w:val=""/>
      <w:lvlJc w:val="left"/>
      <w:pPr>
        <w:ind w:left="6480" w:hanging="360"/>
      </w:pPr>
      <w:rPr>
        <w:rFonts w:ascii="Wingdings" w:hAnsi="Wingdings" w:hint="default"/>
      </w:rPr>
    </w:lvl>
  </w:abstractNum>
  <w:abstractNum w:abstractNumId="6" w15:restartNumberingAfterBreak="0">
    <w:nsid w:val="36546169"/>
    <w:multiLevelType w:val="hybridMultilevel"/>
    <w:tmpl w:val="B4F00072"/>
    <w:lvl w:ilvl="0" w:tplc="93A83F66">
      <w:start w:val="1"/>
      <w:numFmt w:val="decimal"/>
      <w:lvlText w:val="%1."/>
      <w:lvlJc w:val="left"/>
      <w:pPr>
        <w:ind w:left="720" w:hanging="360"/>
      </w:pPr>
    </w:lvl>
    <w:lvl w:ilvl="1" w:tplc="9C6424F4">
      <w:start w:val="1"/>
      <w:numFmt w:val="lowerLetter"/>
      <w:lvlText w:val="%2."/>
      <w:lvlJc w:val="left"/>
      <w:pPr>
        <w:ind w:left="1440" w:hanging="360"/>
      </w:pPr>
    </w:lvl>
    <w:lvl w:ilvl="2" w:tplc="1A987846">
      <w:start w:val="1"/>
      <w:numFmt w:val="lowerRoman"/>
      <w:lvlText w:val="%3."/>
      <w:lvlJc w:val="right"/>
      <w:pPr>
        <w:ind w:left="2160" w:hanging="180"/>
      </w:pPr>
    </w:lvl>
    <w:lvl w:ilvl="3" w:tplc="96747148">
      <w:start w:val="1"/>
      <w:numFmt w:val="decimal"/>
      <w:lvlText w:val="%4."/>
      <w:lvlJc w:val="left"/>
      <w:pPr>
        <w:ind w:left="2880" w:hanging="360"/>
      </w:pPr>
    </w:lvl>
    <w:lvl w:ilvl="4" w:tplc="65141576">
      <w:start w:val="1"/>
      <w:numFmt w:val="lowerLetter"/>
      <w:lvlText w:val="%5."/>
      <w:lvlJc w:val="left"/>
      <w:pPr>
        <w:ind w:left="3600" w:hanging="360"/>
      </w:pPr>
    </w:lvl>
    <w:lvl w:ilvl="5" w:tplc="9A4E06E6">
      <w:start w:val="1"/>
      <w:numFmt w:val="lowerRoman"/>
      <w:lvlText w:val="%6."/>
      <w:lvlJc w:val="right"/>
      <w:pPr>
        <w:ind w:left="4320" w:hanging="180"/>
      </w:pPr>
    </w:lvl>
    <w:lvl w:ilvl="6" w:tplc="E938A436">
      <w:start w:val="1"/>
      <w:numFmt w:val="decimal"/>
      <w:lvlText w:val="%7."/>
      <w:lvlJc w:val="left"/>
      <w:pPr>
        <w:ind w:left="5040" w:hanging="360"/>
      </w:pPr>
    </w:lvl>
    <w:lvl w:ilvl="7" w:tplc="396A1A8A">
      <w:start w:val="1"/>
      <w:numFmt w:val="lowerLetter"/>
      <w:lvlText w:val="%8."/>
      <w:lvlJc w:val="left"/>
      <w:pPr>
        <w:ind w:left="5760" w:hanging="360"/>
      </w:pPr>
    </w:lvl>
    <w:lvl w:ilvl="8" w:tplc="6FEC0FD0">
      <w:start w:val="1"/>
      <w:numFmt w:val="lowerRoman"/>
      <w:lvlText w:val="%9."/>
      <w:lvlJc w:val="right"/>
      <w:pPr>
        <w:ind w:left="6480" w:hanging="180"/>
      </w:pPr>
    </w:lvl>
  </w:abstractNum>
  <w:abstractNum w:abstractNumId="7" w15:restartNumberingAfterBreak="0">
    <w:nsid w:val="3AD822CE"/>
    <w:multiLevelType w:val="hybridMultilevel"/>
    <w:tmpl w:val="5E0EDC70"/>
    <w:lvl w:ilvl="0" w:tplc="7646D26C">
      <w:start w:val="1"/>
      <w:numFmt w:val="lowerLetter"/>
      <w:lvlText w:val="%1."/>
      <w:lvlJc w:val="left"/>
      <w:pPr>
        <w:ind w:left="720" w:hanging="360"/>
      </w:pPr>
    </w:lvl>
    <w:lvl w:ilvl="1" w:tplc="211A4D36">
      <w:start w:val="1"/>
      <w:numFmt w:val="lowerLetter"/>
      <w:lvlText w:val="%2."/>
      <w:lvlJc w:val="left"/>
      <w:pPr>
        <w:ind w:left="1440" w:hanging="360"/>
      </w:pPr>
    </w:lvl>
    <w:lvl w:ilvl="2" w:tplc="88A46708">
      <w:start w:val="1"/>
      <w:numFmt w:val="lowerRoman"/>
      <w:lvlText w:val="%3."/>
      <w:lvlJc w:val="right"/>
      <w:pPr>
        <w:ind w:left="2160" w:hanging="180"/>
      </w:pPr>
    </w:lvl>
    <w:lvl w:ilvl="3" w:tplc="0136AC8E">
      <w:start w:val="1"/>
      <w:numFmt w:val="decimal"/>
      <w:lvlText w:val="%4."/>
      <w:lvlJc w:val="left"/>
      <w:pPr>
        <w:ind w:left="2880" w:hanging="360"/>
      </w:pPr>
    </w:lvl>
    <w:lvl w:ilvl="4" w:tplc="39F259DA">
      <w:start w:val="1"/>
      <w:numFmt w:val="lowerLetter"/>
      <w:lvlText w:val="%5."/>
      <w:lvlJc w:val="left"/>
      <w:pPr>
        <w:ind w:left="3600" w:hanging="360"/>
      </w:pPr>
    </w:lvl>
    <w:lvl w:ilvl="5" w:tplc="83968A18">
      <w:start w:val="1"/>
      <w:numFmt w:val="lowerRoman"/>
      <w:lvlText w:val="%6."/>
      <w:lvlJc w:val="right"/>
      <w:pPr>
        <w:ind w:left="4320" w:hanging="180"/>
      </w:pPr>
    </w:lvl>
    <w:lvl w:ilvl="6" w:tplc="1E7CC746">
      <w:start w:val="1"/>
      <w:numFmt w:val="decimal"/>
      <w:lvlText w:val="%7."/>
      <w:lvlJc w:val="left"/>
      <w:pPr>
        <w:ind w:left="5040" w:hanging="360"/>
      </w:pPr>
    </w:lvl>
    <w:lvl w:ilvl="7" w:tplc="587AABCA">
      <w:start w:val="1"/>
      <w:numFmt w:val="lowerLetter"/>
      <w:lvlText w:val="%8."/>
      <w:lvlJc w:val="left"/>
      <w:pPr>
        <w:ind w:left="5760" w:hanging="360"/>
      </w:pPr>
    </w:lvl>
    <w:lvl w:ilvl="8" w:tplc="FC8ABD90">
      <w:start w:val="1"/>
      <w:numFmt w:val="lowerRoman"/>
      <w:lvlText w:val="%9."/>
      <w:lvlJc w:val="right"/>
      <w:pPr>
        <w:ind w:left="6480" w:hanging="180"/>
      </w:pPr>
    </w:lvl>
  </w:abstractNum>
  <w:abstractNum w:abstractNumId="8" w15:restartNumberingAfterBreak="0">
    <w:nsid w:val="3E2A6552"/>
    <w:multiLevelType w:val="hybridMultilevel"/>
    <w:tmpl w:val="CA827B78"/>
    <w:lvl w:ilvl="0" w:tplc="46103542">
      <w:start w:val="1"/>
      <w:numFmt w:val="bullet"/>
      <w:lvlText w:val=""/>
      <w:lvlJc w:val="left"/>
      <w:pPr>
        <w:ind w:left="720" w:hanging="360"/>
      </w:pPr>
      <w:rPr>
        <w:rFonts w:ascii="Symbol" w:hAnsi="Symbol" w:hint="default"/>
      </w:rPr>
    </w:lvl>
    <w:lvl w:ilvl="1" w:tplc="6C3A689A">
      <w:start w:val="1"/>
      <w:numFmt w:val="bullet"/>
      <w:lvlText w:val=""/>
      <w:lvlJc w:val="left"/>
      <w:pPr>
        <w:ind w:left="1440" w:hanging="360"/>
      </w:pPr>
      <w:rPr>
        <w:rFonts w:ascii="Symbol" w:hAnsi="Symbol" w:hint="default"/>
      </w:rPr>
    </w:lvl>
    <w:lvl w:ilvl="2" w:tplc="41526052">
      <w:start w:val="1"/>
      <w:numFmt w:val="bullet"/>
      <w:lvlText w:val=""/>
      <w:lvlJc w:val="left"/>
      <w:pPr>
        <w:ind w:left="2160" w:hanging="360"/>
      </w:pPr>
      <w:rPr>
        <w:rFonts w:ascii="Wingdings" w:hAnsi="Wingdings" w:hint="default"/>
      </w:rPr>
    </w:lvl>
    <w:lvl w:ilvl="3" w:tplc="AA8E823E">
      <w:start w:val="1"/>
      <w:numFmt w:val="bullet"/>
      <w:lvlText w:val=""/>
      <w:lvlJc w:val="left"/>
      <w:pPr>
        <w:ind w:left="2880" w:hanging="360"/>
      </w:pPr>
      <w:rPr>
        <w:rFonts w:ascii="Symbol" w:hAnsi="Symbol" w:hint="default"/>
      </w:rPr>
    </w:lvl>
    <w:lvl w:ilvl="4" w:tplc="264A2950">
      <w:start w:val="1"/>
      <w:numFmt w:val="bullet"/>
      <w:lvlText w:val="o"/>
      <w:lvlJc w:val="left"/>
      <w:pPr>
        <w:ind w:left="3600" w:hanging="360"/>
      </w:pPr>
      <w:rPr>
        <w:rFonts w:ascii="Courier New" w:hAnsi="Courier New" w:hint="default"/>
      </w:rPr>
    </w:lvl>
    <w:lvl w:ilvl="5" w:tplc="4FB64CF8">
      <w:start w:val="1"/>
      <w:numFmt w:val="bullet"/>
      <w:lvlText w:val=""/>
      <w:lvlJc w:val="left"/>
      <w:pPr>
        <w:ind w:left="4320" w:hanging="360"/>
      </w:pPr>
      <w:rPr>
        <w:rFonts w:ascii="Wingdings" w:hAnsi="Wingdings" w:hint="default"/>
      </w:rPr>
    </w:lvl>
    <w:lvl w:ilvl="6" w:tplc="5B764AA0">
      <w:start w:val="1"/>
      <w:numFmt w:val="bullet"/>
      <w:lvlText w:val=""/>
      <w:lvlJc w:val="left"/>
      <w:pPr>
        <w:ind w:left="5040" w:hanging="360"/>
      </w:pPr>
      <w:rPr>
        <w:rFonts w:ascii="Symbol" w:hAnsi="Symbol" w:hint="default"/>
      </w:rPr>
    </w:lvl>
    <w:lvl w:ilvl="7" w:tplc="4BE27F5E">
      <w:start w:val="1"/>
      <w:numFmt w:val="bullet"/>
      <w:lvlText w:val="o"/>
      <w:lvlJc w:val="left"/>
      <w:pPr>
        <w:ind w:left="5760" w:hanging="360"/>
      </w:pPr>
      <w:rPr>
        <w:rFonts w:ascii="Courier New" w:hAnsi="Courier New" w:hint="default"/>
      </w:rPr>
    </w:lvl>
    <w:lvl w:ilvl="8" w:tplc="DA90413E">
      <w:start w:val="1"/>
      <w:numFmt w:val="bullet"/>
      <w:lvlText w:val=""/>
      <w:lvlJc w:val="left"/>
      <w:pPr>
        <w:ind w:left="6480" w:hanging="360"/>
      </w:pPr>
      <w:rPr>
        <w:rFonts w:ascii="Wingdings" w:hAnsi="Wingdings" w:hint="default"/>
      </w:rPr>
    </w:lvl>
  </w:abstractNum>
  <w:abstractNum w:abstractNumId="9" w15:restartNumberingAfterBreak="0">
    <w:nsid w:val="479F5E10"/>
    <w:multiLevelType w:val="hybridMultilevel"/>
    <w:tmpl w:val="15769FF6"/>
    <w:lvl w:ilvl="0" w:tplc="2466ADE0">
      <w:start w:val="1"/>
      <w:numFmt w:val="lowerLetter"/>
      <w:lvlText w:val="%1."/>
      <w:lvlJc w:val="left"/>
      <w:pPr>
        <w:ind w:left="720" w:hanging="360"/>
      </w:pPr>
    </w:lvl>
    <w:lvl w:ilvl="1" w:tplc="FD2E6396">
      <w:start w:val="1"/>
      <w:numFmt w:val="lowerLetter"/>
      <w:lvlText w:val="%2."/>
      <w:lvlJc w:val="left"/>
      <w:pPr>
        <w:ind w:left="1440" w:hanging="360"/>
      </w:pPr>
    </w:lvl>
    <w:lvl w:ilvl="2" w:tplc="D1A06EFA">
      <w:start w:val="1"/>
      <w:numFmt w:val="lowerRoman"/>
      <w:lvlText w:val="%3."/>
      <w:lvlJc w:val="right"/>
      <w:pPr>
        <w:ind w:left="2160" w:hanging="180"/>
      </w:pPr>
    </w:lvl>
    <w:lvl w:ilvl="3" w:tplc="0FC8C61E">
      <w:start w:val="1"/>
      <w:numFmt w:val="decimal"/>
      <w:lvlText w:val="%4."/>
      <w:lvlJc w:val="left"/>
      <w:pPr>
        <w:ind w:left="2880" w:hanging="360"/>
      </w:pPr>
    </w:lvl>
    <w:lvl w:ilvl="4" w:tplc="F1B69DA8">
      <w:start w:val="1"/>
      <w:numFmt w:val="lowerLetter"/>
      <w:lvlText w:val="%5."/>
      <w:lvlJc w:val="left"/>
      <w:pPr>
        <w:ind w:left="3600" w:hanging="360"/>
      </w:pPr>
    </w:lvl>
    <w:lvl w:ilvl="5" w:tplc="AEF0A28C">
      <w:start w:val="1"/>
      <w:numFmt w:val="lowerRoman"/>
      <w:lvlText w:val="%6."/>
      <w:lvlJc w:val="right"/>
      <w:pPr>
        <w:ind w:left="4320" w:hanging="180"/>
      </w:pPr>
    </w:lvl>
    <w:lvl w:ilvl="6" w:tplc="40F45E22">
      <w:start w:val="1"/>
      <w:numFmt w:val="decimal"/>
      <w:lvlText w:val="%7."/>
      <w:lvlJc w:val="left"/>
      <w:pPr>
        <w:ind w:left="5040" w:hanging="360"/>
      </w:pPr>
    </w:lvl>
    <w:lvl w:ilvl="7" w:tplc="9E20DFEA">
      <w:start w:val="1"/>
      <w:numFmt w:val="lowerLetter"/>
      <w:lvlText w:val="%8."/>
      <w:lvlJc w:val="left"/>
      <w:pPr>
        <w:ind w:left="5760" w:hanging="360"/>
      </w:pPr>
    </w:lvl>
    <w:lvl w:ilvl="8" w:tplc="B95A364E">
      <w:start w:val="1"/>
      <w:numFmt w:val="lowerRoman"/>
      <w:lvlText w:val="%9."/>
      <w:lvlJc w:val="right"/>
      <w:pPr>
        <w:ind w:left="6480" w:hanging="180"/>
      </w:pPr>
    </w:lvl>
  </w:abstractNum>
  <w:abstractNum w:abstractNumId="10" w15:restartNumberingAfterBreak="0">
    <w:nsid w:val="5398255E"/>
    <w:multiLevelType w:val="hybridMultilevel"/>
    <w:tmpl w:val="FCEC6C2E"/>
    <w:lvl w:ilvl="0" w:tplc="BC605A28">
      <w:start w:val="1"/>
      <w:numFmt w:val="decimal"/>
      <w:lvlText w:val="%1."/>
      <w:lvlJc w:val="left"/>
      <w:pPr>
        <w:ind w:left="720" w:hanging="360"/>
      </w:pPr>
    </w:lvl>
    <w:lvl w:ilvl="1" w:tplc="0FE2B5B2">
      <w:start w:val="1"/>
      <w:numFmt w:val="lowerLetter"/>
      <w:lvlText w:val="%2."/>
      <w:lvlJc w:val="left"/>
      <w:pPr>
        <w:ind w:left="1440" w:hanging="360"/>
      </w:pPr>
    </w:lvl>
    <w:lvl w:ilvl="2" w:tplc="1B92046A">
      <w:start w:val="1"/>
      <w:numFmt w:val="lowerRoman"/>
      <w:lvlText w:val="%3."/>
      <w:lvlJc w:val="right"/>
      <w:pPr>
        <w:ind w:left="2160" w:hanging="180"/>
      </w:pPr>
    </w:lvl>
    <w:lvl w:ilvl="3" w:tplc="C97C4DB2">
      <w:start w:val="1"/>
      <w:numFmt w:val="decimal"/>
      <w:lvlText w:val="%4."/>
      <w:lvlJc w:val="left"/>
      <w:pPr>
        <w:ind w:left="2880" w:hanging="360"/>
      </w:pPr>
    </w:lvl>
    <w:lvl w:ilvl="4" w:tplc="088065A8">
      <w:start w:val="1"/>
      <w:numFmt w:val="lowerLetter"/>
      <w:lvlText w:val="%5."/>
      <w:lvlJc w:val="left"/>
      <w:pPr>
        <w:ind w:left="3600" w:hanging="360"/>
      </w:pPr>
    </w:lvl>
    <w:lvl w:ilvl="5" w:tplc="6A70B2FC">
      <w:start w:val="1"/>
      <w:numFmt w:val="lowerRoman"/>
      <w:lvlText w:val="%6."/>
      <w:lvlJc w:val="right"/>
      <w:pPr>
        <w:ind w:left="4320" w:hanging="180"/>
      </w:pPr>
    </w:lvl>
    <w:lvl w:ilvl="6" w:tplc="067C3BDA">
      <w:start w:val="1"/>
      <w:numFmt w:val="decimal"/>
      <w:lvlText w:val="%7."/>
      <w:lvlJc w:val="left"/>
      <w:pPr>
        <w:ind w:left="5040" w:hanging="360"/>
      </w:pPr>
    </w:lvl>
    <w:lvl w:ilvl="7" w:tplc="AA18CDCA">
      <w:start w:val="1"/>
      <w:numFmt w:val="lowerLetter"/>
      <w:lvlText w:val="%8."/>
      <w:lvlJc w:val="left"/>
      <w:pPr>
        <w:ind w:left="5760" w:hanging="360"/>
      </w:pPr>
    </w:lvl>
    <w:lvl w:ilvl="8" w:tplc="4A1808A0">
      <w:start w:val="1"/>
      <w:numFmt w:val="lowerRoman"/>
      <w:lvlText w:val="%9."/>
      <w:lvlJc w:val="right"/>
      <w:pPr>
        <w:ind w:left="6480" w:hanging="180"/>
      </w:pPr>
    </w:lvl>
  </w:abstractNum>
  <w:abstractNum w:abstractNumId="11" w15:restartNumberingAfterBreak="0">
    <w:nsid w:val="5484F807"/>
    <w:multiLevelType w:val="hybridMultilevel"/>
    <w:tmpl w:val="8C42484C"/>
    <w:lvl w:ilvl="0" w:tplc="DB90BBBA">
      <w:start w:val="1"/>
      <w:numFmt w:val="upperRoman"/>
      <w:lvlText w:val="%1."/>
      <w:lvlJc w:val="left"/>
      <w:pPr>
        <w:ind w:left="720" w:hanging="360"/>
      </w:pPr>
    </w:lvl>
    <w:lvl w:ilvl="1" w:tplc="448E61B0">
      <w:start w:val="1"/>
      <w:numFmt w:val="lowerLetter"/>
      <w:lvlText w:val="%2."/>
      <w:lvlJc w:val="left"/>
      <w:pPr>
        <w:ind w:left="1440" w:hanging="360"/>
      </w:pPr>
    </w:lvl>
    <w:lvl w:ilvl="2" w:tplc="FEB6215C">
      <w:start w:val="1"/>
      <w:numFmt w:val="lowerRoman"/>
      <w:lvlText w:val="%3."/>
      <w:lvlJc w:val="right"/>
      <w:pPr>
        <w:ind w:left="2160" w:hanging="180"/>
      </w:pPr>
    </w:lvl>
    <w:lvl w:ilvl="3" w:tplc="1BE2121C">
      <w:start w:val="1"/>
      <w:numFmt w:val="decimal"/>
      <w:lvlText w:val="%4."/>
      <w:lvlJc w:val="left"/>
      <w:pPr>
        <w:ind w:left="2880" w:hanging="360"/>
      </w:pPr>
    </w:lvl>
    <w:lvl w:ilvl="4" w:tplc="11EAA5FC">
      <w:start w:val="1"/>
      <w:numFmt w:val="lowerLetter"/>
      <w:lvlText w:val="%5."/>
      <w:lvlJc w:val="left"/>
      <w:pPr>
        <w:ind w:left="3600" w:hanging="360"/>
      </w:pPr>
    </w:lvl>
    <w:lvl w:ilvl="5" w:tplc="3448108C">
      <w:start w:val="1"/>
      <w:numFmt w:val="lowerRoman"/>
      <w:lvlText w:val="%6."/>
      <w:lvlJc w:val="right"/>
      <w:pPr>
        <w:ind w:left="4320" w:hanging="180"/>
      </w:pPr>
    </w:lvl>
    <w:lvl w:ilvl="6" w:tplc="2FCE75EC">
      <w:start w:val="1"/>
      <w:numFmt w:val="decimal"/>
      <w:lvlText w:val="%7."/>
      <w:lvlJc w:val="left"/>
      <w:pPr>
        <w:ind w:left="5040" w:hanging="360"/>
      </w:pPr>
    </w:lvl>
    <w:lvl w:ilvl="7" w:tplc="64AA41C0">
      <w:start w:val="1"/>
      <w:numFmt w:val="lowerLetter"/>
      <w:lvlText w:val="%8."/>
      <w:lvlJc w:val="left"/>
      <w:pPr>
        <w:ind w:left="5760" w:hanging="360"/>
      </w:pPr>
    </w:lvl>
    <w:lvl w:ilvl="8" w:tplc="E5988894">
      <w:start w:val="1"/>
      <w:numFmt w:val="lowerRoman"/>
      <w:lvlText w:val="%9."/>
      <w:lvlJc w:val="right"/>
      <w:pPr>
        <w:ind w:left="6480" w:hanging="180"/>
      </w:pPr>
    </w:lvl>
  </w:abstractNum>
  <w:abstractNum w:abstractNumId="12" w15:restartNumberingAfterBreak="0">
    <w:nsid w:val="5842D0A3"/>
    <w:multiLevelType w:val="hybridMultilevel"/>
    <w:tmpl w:val="0EAE9D1E"/>
    <w:lvl w:ilvl="0" w:tplc="208CDE26">
      <w:start w:val="1"/>
      <w:numFmt w:val="upperRoman"/>
      <w:lvlText w:val="%1."/>
      <w:lvlJc w:val="left"/>
      <w:pPr>
        <w:ind w:left="720" w:hanging="360"/>
      </w:pPr>
    </w:lvl>
    <w:lvl w:ilvl="1" w:tplc="1CB0FF14">
      <w:start w:val="1"/>
      <w:numFmt w:val="lowerLetter"/>
      <w:lvlText w:val="%2."/>
      <w:lvlJc w:val="left"/>
      <w:pPr>
        <w:ind w:left="1440" w:hanging="360"/>
      </w:pPr>
    </w:lvl>
    <w:lvl w:ilvl="2" w:tplc="6DEEA384">
      <w:start w:val="1"/>
      <w:numFmt w:val="lowerRoman"/>
      <w:lvlText w:val="%3."/>
      <w:lvlJc w:val="right"/>
      <w:pPr>
        <w:ind w:left="2160" w:hanging="180"/>
      </w:pPr>
    </w:lvl>
    <w:lvl w:ilvl="3" w:tplc="9BE04C8E">
      <w:start w:val="1"/>
      <w:numFmt w:val="decimal"/>
      <w:lvlText w:val="%4."/>
      <w:lvlJc w:val="left"/>
      <w:pPr>
        <w:ind w:left="2880" w:hanging="360"/>
      </w:pPr>
    </w:lvl>
    <w:lvl w:ilvl="4" w:tplc="75827BCC">
      <w:start w:val="1"/>
      <w:numFmt w:val="lowerLetter"/>
      <w:lvlText w:val="%5."/>
      <w:lvlJc w:val="left"/>
      <w:pPr>
        <w:ind w:left="3600" w:hanging="360"/>
      </w:pPr>
    </w:lvl>
    <w:lvl w:ilvl="5" w:tplc="ADD69D6E">
      <w:start w:val="1"/>
      <w:numFmt w:val="lowerRoman"/>
      <w:lvlText w:val="%6."/>
      <w:lvlJc w:val="right"/>
      <w:pPr>
        <w:ind w:left="4320" w:hanging="180"/>
      </w:pPr>
    </w:lvl>
    <w:lvl w:ilvl="6" w:tplc="F696612C">
      <w:start w:val="1"/>
      <w:numFmt w:val="decimal"/>
      <w:lvlText w:val="%7."/>
      <w:lvlJc w:val="left"/>
      <w:pPr>
        <w:ind w:left="5040" w:hanging="360"/>
      </w:pPr>
    </w:lvl>
    <w:lvl w:ilvl="7" w:tplc="6CA8D0D2">
      <w:start w:val="1"/>
      <w:numFmt w:val="lowerLetter"/>
      <w:lvlText w:val="%8."/>
      <w:lvlJc w:val="left"/>
      <w:pPr>
        <w:ind w:left="5760" w:hanging="360"/>
      </w:pPr>
    </w:lvl>
    <w:lvl w:ilvl="8" w:tplc="8E246040">
      <w:start w:val="1"/>
      <w:numFmt w:val="lowerRoman"/>
      <w:lvlText w:val="%9."/>
      <w:lvlJc w:val="right"/>
      <w:pPr>
        <w:ind w:left="6480" w:hanging="180"/>
      </w:pPr>
    </w:lvl>
  </w:abstractNum>
  <w:abstractNum w:abstractNumId="13" w15:restartNumberingAfterBreak="0">
    <w:nsid w:val="682707CA"/>
    <w:multiLevelType w:val="hybridMultilevel"/>
    <w:tmpl w:val="82B83D7E"/>
    <w:lvl w:ilvl="0" w:tplc="74508240">
      <w:start w:val="1"/>
      <w:numFmt w:val="decimal"/>
      <w:lvlText w:val="%1."/>
      <w:lvlJc w:val="left"/>
      <w:pPr>
        <w:ind w:left="720" w:hanging="360"/>
      </w:pPr>
    </w:lvl>
    <w:lvl w:ilvl="1" w:tplc="5916F68A">
      <w:start w:val="1"/>
      <w:numFmt w:val="lowerLetter"/>
      <w:lvlText w:val="%2."/>
      <w:lvlJc w:val="left"/>
      <w:pPr>
        <w:ind w:left="1440" w:hanging="360"/>
      </w:pPr>
    </w:lvl>
    <w:lvl w:ilvl="2" w:tplc="C226A36E">
      <w:start w:val="1"/>
      <w:numFmt w:val="lowerRoman"/>
      <w:lvlText w:val="%3."/>
      <w:lvlJc w:val="right"/>
      <w:pPr>
        <w:ind w:left="2160" w:hanging="180"/>
      </w:pPr>
    </w:lvl>
    <w:lvl w:ilvl="3" w:tplc="4C3859B2">
      <w:start w:val="1"/>
      <w:numFmt w:val="decimal"/>
      <w:lvlText w:val="%4."/>
      <w:lvlJc w:val="left"/>
      <w:pPr>
        <w:ind w:left="2880" w:hanging="360"/>
      </w:pPr>
    </w:lvl>
    <w:lvl w:ilvl="4" w:tplc="8D18418C">
      <w:start w:val="1"/>
      <w:numFmt w:val="lowerLetter"/>
      <w:lvlText w:val="%5."/>
      <w:lvlJc w:val="left"/>
      <w:pPr>
        <w:ind w:left="3600" w:hanging="360"/>
      </w:pPr>
    </w:lvl>
    <w:lvl w:ilvl="5" w:tplc="EA38F0A6">
      <w:start w:val="1"/>
      <w:numFmt w:val="lowerRoman"/>
      <w:lvlText w:val="%6."/>
      <w:lvlJc w:val="right"/>
      <w:pPr>
        <w:ind w:left="4320" w:hanging="180"/>
      </w:pPr>
    </w:lvl>
    <w:lvl w:ilvl="6" w:tplc="D994C106">
      <w:start w:val="1"/>
      <w:numFmt w:val="decimal"/>
      <w:lvlText w:val="%7."/>
      <w:lvlJc w:val="left"/>
      <w:pPr>
        <w:ind w:left="5040" w:hanging="360"/>
      </w:pPr>
    </w:lvl>
    <w:lvl w:ilvl="7" w:tplc="86063C9E">
      <w:start w:val="1"/>
      <w:numFmt w:val="lowerLetter"/>
      <w:lvlText w:val="%8."/>
      <w:lvlJc w:val="left"/>
      <w:pPr>
        <w:ind w:left="5760" w:hanging="360"/>
      </w:pPr>
    </w:lvl>
    <w:lvl w:ilvl="8" w:tplc="C97C404A">
      <w:start w:val="1"/>
      <w:numFmt w:val="lowerRoman"/>
      <w:lvlText w:val="%9."/>
      <w:lvlJc w:val="right"/>
      <w:pPr>
        <w:ind w:left="6480" w:hanging="180"/>
      </w:pPr>
    </w:lvl>
  </w:abstractNum>
  <w:abstractNum w:abstractNumId="14" w15:restartNumberingAfterBreak="0">
    <w:nsid w:val="6ADECEA2"/>
    <w:multiLevelType w:val="hybridMultilevel"/>
    <w:tmpl w:val="90E8B396"/>
    <w:lvl w:ilvl="0" w:tplc="2AA0871C">
      <w:start w:val="1"/>
      <w:numFmt w:val="bullet"/>
      <w:lvlText w:val="-"/>
      <w:lvlJc w:val="left"/>
      <w:pPr>
        <w:ind w:left="720" w:hanging="360"/>
      </w:pPr>
      <w:rPr>
        <w:rFonts w:ascii="Calibri" w:hAnsi="Calibri" w:hint="default"/>
      </w:rPr>
    </w:lvl>
    <w:lvl w:ilvl="1" w:tplc="A9F81582">
      <w:start w:val="1"/>
      <w:numFmt w:val="bullet"/>
      <w:lvlText w:val="o"/>
      <w:lvlJc w:val="left"/>
      <w:pPr>
        <w:ind w:left="1440" w:hanging="360"/>
      </w:pPr>
      <w:rPr>
        <w:rFonts w:ascii="Courier New" w:hAnsi="Courier New" w:hint="default"/>
      </w:rPr>
    </w:lvl>
    <w:lvl w:ilvl="2" w:tplc="9E1E4EDC">
      <w:start w:val="1"/>
      <w:numFmt w:val="bullet"/>
      <w:lvlText w:val=""/>
      <w:lvlJc w:val="left"/>
      <w:pPr>
        <w:ind w:left="2160" w:hanging="360"/>
      </w:pPr>
      <w:rPr>
        <w:rFonts w:ascii="Wingdings" w:hAnsi="Wingdings" w:hint="default"/>
      </w:rPr>
    </w:lvl>
    <w:lvl w:ilvl="3" w:tplc="DF5C5AD8">
      <w:start w:val="1"/>
      <w:numFmt w:val="bullet"/>
      <w:lvlText w:val=""/>
      <w:lvlJc w:val="left"/>
      <w:pPr>
        <w:ind w:left="2880" w:hanging="360"/>
      </w:pPr>
      <w:rPr>
        <w:rFonts w:ascii="Symbol" w:hAnsi="Symbol" w:hint="default"/>
      </w:rPr>
    </w:lvl>
    <w:lvl w:ilvl="4" w:tplc="6478D746">
      <w:start w:val="1"/>
      <w:numFmt w:val="bullet"/>
      <w:lvlText w:val="o"/>
      <w:lvlJc w:val="left"/>
      <w:pPr>
        <w:ind w:left="3600" w:hanging="360"/>
      </w:pPr>
      <w:rPr>
        <w:rFonts w:ascii="Courier New" w:hAnsi="Courier New" w:hint="default"/>
      </w:rPr>
    </w:lvl>
    <w:lvl w:ilvl="5" w:tplc="3970FFB8">
      <w:start w:val="1"/>
      <w:numFmt w:val="bullet"/>
      <w:lvlText w:val=""/>
      <w:lvlJc w:val="left"/>
      <w:pPr>
        <w:ind w:left="4320" w:hanging="360"/>
      </w:pPr>
      <w:rPr>
        <w:rFonts w:ascii="Wingdings" w:hAnsi="Wingdings" w:hint="default"/>
      </w:rPr>
    </w:lvl>
    <w:lvl w:ilvl="6" w:tplc="C3063C94">
      <w:start w:val="1"/>
      <w:numFmt w:val="bullet"/>
      <w:lvlText w:val=""/>
      <w:lvlJc w:val="left"/>
      <w:pPr>
        <w:ind w:left="5040" w:hanging="360"/>
      </w:pPr>
      <w:rPr>
        <w:rFonts w:ascii="Symbol" w:hAnsi="Symbol" w:hint="default"/>
      </w:rPr>
    </w:lvl>
    <w:lvl w:ilvl="7" w:tplc="748A4412">
      <w:start w:val="1"/>
      <w:numFmt w:val="bullet"/>
      <w:lvlText w:val="o"/>
      <w:lvlJc w:val="left"/>
      <w:pPr>
        <w:ind w:left="5760" w:hanging="360"/>
      </w:pPr>
      <w:rPr>
        <w:rFonts w:ascii="Courier New" w:hAnsi="Courier New" w:hint="default"/>
      </w:rPr>
    </w:lvl>
    <w:lvl w:ilvl="8" w:tplc="BAC82376">
      <w:start w:val="1"/>
      <w:numFmt w:val="bullet"/>
      <w:lvlText w:val=""/>
      <w:lvlJc w:val="left"/>
      <w:pPr>
        <w:ind w:left="6480" w:hanging="360"/>
      </w:pPr>
      <w:rPr>
        <w:rFonts w:ascii="Wingdings" w:hAnsi="Wingdings" w:hint="default"/>
      </w:rPr>
    </w:lvl>
  </w:abstractNum>
  <w:num w:numId="1" w16cid:durableId="386606752">
    <w:abstractNumId w:val="13"/>
  </w:num>
  <w:num w:numId="2" w16cid:durableId="2025865656">
    <w:abstractNumId w:val="10"/>
  </w:num>
  <w:num w:numId="3" w16cid:durableId="1869176738">
    <w:abstractNumId w:val="1"/>
  </w:num>
  <w:num w:numId="4" w16cid:durableId="79715366">
    <w:abstractNumId w:val="2"/>
  </w:num>
  <w:num w:numId="5" w16cid:durableId="40135419">
    <w:abstractNumId w:val="5"/>
  </w:num>
  <w:num w:numId="6" w16cid:durableId="1986397425">
    <w:abstractNumId w:val="14"/>
  </w:num>
  <w:num w:numId="7" w16cid:durableId="229004928">
    <w:abstractNumId w:val="4"/>
  </w:num>
  <w:num w:numId="8" w16cid:durableId="344332684">
    <w:abstractNumId w:val="3"/>
  </w:num>
  <w:num w:numId="9" w16cid:durableId="1161696350">
    <w:abstractNumId w:val="12"/>
  </w:num>
  <w:num w:numId="10" w16cid:durableId="956911607">
    <w:abstractNumId w:val="6"/>
  </w:num>
  <w:num w:numId="11" w16cid:durableId="1799226764">
    <w:abstractNumId w:val="11"/>
  </w:num>
  <w:num w:numId="12" w16cid:durableId="1434932418">
    <w:abstractNumId w:val="9"/>
  </w:num>
  <w:num w:numId="13" w16cid:durableId="533159203">
    <w:abstractNumId w:val="7"/>
  </w:num>
  <w:num w:numId="14" w16cid:durableId="1128937279">
    <w:abstractNumId w:val="0"/>
  </w:num>
  <w:num w:numId="15" w16cid:durableId="13132202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96C1665"/>
    <w:rsid w:val="0002390B"/>
    <w:rsid w:val="002AA222"/>
    <w:rsid w:val="00446A9B"/>
    <w:rsid w:val="0045957F"/>
    <w:rsid w:val="00526190"/>
    <w:rsid w:val="0069CC7D"/>
    <w:rsid w:val="0095F093"/>
    <w:rsid w:val="00C157E6"/>
    <w:rsid w:val="02558BDB"/>
    <w:rsid w:val="037640BD"/>
    <w:rsid w:val="0462A30A"/>
    <w:rsid w:val="06303745"/>
    <w:rsid w:val="0686FAB6"/>
    <w:rsid w:val="07843601"/>
    <w:rsid w:val="0874DE62"/>
    <w:rsid w:val="08755F82"/>
    <w:rsid w:val="087CCBE8"/>
    <w:rsid w:val="08F2D198"/>
    <w:rsid w:val="090AE7AB"/>
    <w:rsid w:val="096C1665"/>
    <w:rsid w:val="09BAE29F"/>
    <w:rsid w:val="09D140FF"/>
    <w:rsid w:val="0A86C77C"/>
    <w:rsid w:val="0ABCC3D3"/>
    <w:rsid w:val="0AE7C85C"/>
    <w:rsid w:val="0BB46CAA"/>
    <w:rsid w:val="0BC5A781"/>
    <w:rsid w:val="0C5DCF93"/>
    <w:rsid w:val="0C9629DA"/>
    <w:rsid w:val="0D503D0B"/>
    <w:rsid w:val="0DA1AD91"/>
    <w:rsid w:val="0DEF5059"/>
    <w:rsid w:val="0DF46495"/>
    <w:rsid w:val="0F2E802C"/>
    <w:rsid w:val="0F4B4BC0"/>
    <w:rsid w:val="0F4FC5FB"/>
    <w:rsid w:val="0FAD4337"/>
    <w:rsid w:val="0FC867EF"/>
    <w:rsid w:val="105D3D30"/>
    <w:rsid w:val="10BAB353"/>
    <w:rsid w:val="11AC5572"/>
    <w:rsid w:val="12A463EB"/>
    <w:rsid w:val="12B1CE0E"/>
    <w:rsid w:val="1389B55B"/>
    <w:rsid w:val="1478C6D4"/>
    <w:rsid w:val="14BB06CF"/>
    <w:rsid w:val="1530226E"/>
    <w:rsid w:val="1553616A"/>
    <w:rsid w:val="15AA1CC9"/>
    <w:rsid w:val="1610B151"/>
    <w:rsid w:val="164A0B3B"/>
    <w:rsid w:val="167DEAFD"/>
    <w:rsid w:val="172FC189"/>
    <w:rsid w:val="1777D50E"/>
    <w:rsid w:val="17AC81B2"/>
    <w:rsid w:val="17B8551C"/>
    <w:rsid w:val="17D630C8"/>
    <w:rsid w:val="1804A397"/>
    <w:rsid w:val="185FD5AA"/>
    <w:rsid w:val="18E0A490"/>
    <w:rsid w:val="19303581"/>
    <w:rsid w:val="1955C3AC"/>
    <w:rsid w:val="198E77F2"/>
    <w:rsid w:val="1A039391"/>
    <w:rsid w:val="1A041F76"/>
    <w:rsid w:val="1A87F5E6"/>
    <w:rsid w:val="1BF17688"/>
    <w:rsid w:val="1C4B4631"/>
    <w:rsid w:val="1C67E4C1"/>
    <w:rsid w:val="1C87C1C4"/>
    <w:rsid w:val="1CA14EC8"/>
    <w:rsid w:val="1D1DF341"/>
    <w:rsid w:val="1D779BAC"/>
    <w:rsid w:val="1D8D4E89"/>
    <w:rsid w:val="1D8D6E27"/>
    <w:rsid w:val="1DE0EF74"/>
    <w:rsid w:val="1DE341C1"/>
    <w:rsid w:val="1DE8ABC6"/>
    <w:rsid w:val="1E239225"/>
    <w:rsid w:val="1EFA43B0"/>
    <w:rsid w:val="1F639778"/>
    <w:rsid w:val="1FBF6286"/>
    <w:rsid w:val="20A5AA3E"/>
    <w:rsid w:val="212900C4"/>
    <w:rsid w:val="21D25AB3"/>
    <w:rsid w:val="2230C0F3"/>
    <w:rsid w:val="2239D1F8"/>
    <w:rsid w:val="22E9CBF1"/>
    <w:rsid w:val="23B00A99"/>
    <w:rsid w:val="23B93628"/>
    <w:rsid w:val="243011B4"/>
    <w:rsid w:val="245B4EC4"/>
    <w:rsid w:val="24825979"/>
    <w:rsid w:val="24A16595"/>
    <w:rsid w:val="24CB5A73"/>
    <w:rsid w:val="25D2D8FC"/>
    <w:rsid w:val="25EB5001"/>
    <w:rsid w:val="266B08E8"/>
    <w:rsid w:val="26A54323"/>
    <w:rsid w:val="27055595"/>
    <w:rsid w:val="276EA95D"/>
    <w:rsid w:val="27CE78E6"/>
    <w:rsid w:val="282F65C4"/>
    <w:rsid w:val="2865F688"/>
    <w:rsid w:val="287DE6FA"/>
    <w:rsid w:val="293FCB44"/>
    <w:rsid w:val="2A519E50"/>
    <w:rsid w:val="2A7BEDF1"/>
    <w:rsid w:val="2A950F48"/>
    <w:rsid w:val="2AF4DDD6"/>
    <w:rsid w:val="2B0E0633"/>
    <w:rsid w:val="2B175A56"/>
    <w:rsid w:val="2B304A02"/>
    <w:rsid w:val="2B5820AB"/>
    <w:rsid w:val="2B94E7CD"/>
    <w:rsid w:val="2D09F12F"/>
    <w:rsid w:val="2D25D7F6"/>
    <w:rsid w:val="2D526A67"/>
    <w:rsid w:val="2D6EECF4"/>
    <w:rsid w:val="2D974AD9"/>
    <w:rsid w:val="2E69A303"/>
    <w:rsid w:val="2E95FC28"/>
    <w:rsid w:val="2ED7D4F2"/>
    <w:rsid w:val="2F04EC74"/>
    <w:rsid w:val="2F15DCBC"/>
    <w:rsid w:val="2F3630AC"/>
    <w:rsid w:val="2F5A5E08"/>
    <w:rsid w:val="2FA21658"/>
    <w:rsid w:val="304C2569"/>
    <w:rsid w:val="3091724A"/>
    <w:rsid w:val="3096FAFC"/>
    <w:rsid w:val="314FAF50"/>
    <w:rsid w:val="318EBFF7"/>
    <w:rsid w:val="32442258"/>
    <w:rsid w:val="329BDFAF"/>
    <w:rsid w:val="32B15589"/>
    <w:rsid w:val="32D1FA37"/>
    <w:rsid w:val="33083C38"/>
    <w:rsid w:val="3361194D"/>
    <w:rsid w:val="33AB4615"/>
    <w:rsid w:val="33BBF662"/>
    <w:rsid w:val="33C9130C"/>
    <w:rsid w:val="3439850A"/>
    <w:rsid w:val="343BF18E"/>
    <w:rsid w:val="34C660B9"/>
    <w:rsid w:val="3506F077"/>
    <w:rsid w:val="35D7C1EF"/>
    <w:rsid w:val="35E8F64B"/>
    <w:rsid w:val="36099AF9"/>
    <w:rsid w:val="36ADBE66"/>
    <w:rsid w:val="370658A4"/>
    <w:rsid w:val="3706A86E"/>
    <w:rsid w:val="374E0687"/>
    <w:rsid w:val="37739250"/>
    <w:rsid w:val="3784C6AC"/>
    <w:rsid w:val="378CBAAD"/>
    <w:rsid w:val="3791B2DB"/>
    <w:rsid w:val="38BF3746"/>
    <w:rsid w:val="38DA7383"/>
    <w:rsid w:val="38F1D0D8"/>
    <w:rsid w:val="3918D1C0"/>
    <w:rsid w:val="39254AD5"/>
    <w:rsid w:val="3999D1DC"/>
    <w:rsid w:val="3A24F65B"/>
    <w:rsid w:val="3A3DF966"/>
    <w:rsid w:val="3A8163CB"/>
    <w:rsid w:val="3AF14D5E"/>
    <w:rsid w:val="3B33F38D"/>
    <w:rsid w:val="3C78DC7D"/>
    <w:rsid w:val="3CC037C7"/>
    <w:rsid w:val="3E5C0828"/>
    <w:rsid w:val="3F2E78CA"/>
    <w:rsid w:val="3F68CB3F"/>
    <w:rsid w:val="3F8FD891"/>
    <w:rsid w:val="3FC18CBB"/>
    <w:rsid w:val="408DE1D2"/>
    <w:rsid w:val="427FE81A"/>
    <w:rsid w:val="42A954AB"/>
    <w:rsid w:val="43008093"/>
    <w:rsid w:val="432F794B"/>
    <w:rsid w:val="438143E0"/>
    <w:rsid w:val="438A98A7"/>
    <w:rsid w:val="4415A3CC"/>
    <w:rsid w:val="4474848B"/>
    <w:rsid w:val="44DAA62E"/>
    <w:rsid w:val="452CAFEE"/>
    <w:rsid w:val="4607079B"/>
    <w:rsid w:val="4655A1CD"/>
    <w:rsid w:val="46BB7458"/>
    <w:rsid w:val="475AB4C7"/>
    <w:rsid w:val="476CCEF9"/>
    <w:rsid w:val="4830B239"/>
    <w:rsid w:val="48EEBFDB"/>
    <w:rsid w:val="492EF58A"/>
    <w:rsid w:val="4A4D175D"/>
    <w:rsid w:val="4B209985"/>
    <w:rsid w:val="4B3A8B30"/>
    <w:rsid w:val="4B3BDAE3"/>
    <w:rsid w:val="4B5CD2F8"/>
    <w:rsid w:val="4C168787"/>
    <w:rsid w:val="4C5D273D"/>
    <w:rsid w:val="4C6E5B99"/>
    <w:rsid w:val="4C96EDCD"/>
    <w:rsid w:val="4CCA8827"/>
    <w:rsid w:val="4CD65B91"/>
    <w:rsid w:val="4CFD41A5"/>
    <w:rsid w:val="4D8BC7BF"/>
    <w:rsid w:val="4D93AB78"/>
    <w:rsid w:val="4DB02CD9"/>
    <w:rsid w:val="4DD5E7F4"/>
    <w:rsid w:val="4E60B3B2"/>
    <w:rsid w:val="4E665888"/>
    <w:rsid w:val="4E9153FE"/>
    <w:rsid w:val="4E991206"/>
    <w:rsid w:val="4EDD0143"/>
    <w:rsid w:val="4F37D30C"/>
    <w:rsid w:val="50B3ADC1"/>
    <w:rsid w:val="50BC7265"/>
    <w:rsid w:val="5274E876"/>
    <w:rsid w:val="52EF002D"/>
    <w:rsid w:val="534569CE"/>
    <w:rsid w:val="5356D7EC"/>
    <w:rsid w:val="53ABBABA"/>
    <w:rsid w:val="53F41327"/>
    <w:rsid w:val="53F84B69"/>
    <w:rsid w:val="54125058"/>
    <w:rsid w:val="54AAFA6A"/>
    <w:rsid w:val="5525EDD1"/>
    <w:rsid w:val="559BE6D9"/>
    <w:rsid w:val="55F2CC4A"/>
    <w:rsid w:val="56DEA419"/>
    <w:rsid w:val="5702FCD5"/>
    <w:rsid w:val="582BE73E"/>
    <w:rsid w:val="58D0BBE2"/>
    <w:rsid w:val="59666630"/>
    <w:rsid w:val="5A006BE5"/>
    <w:rsid w:val="5A993AA3"/>
    <w:rsid w:val="5AD3412E"/>
    <w:rsid w:val="5B33A0B9"/>
    <w:rsid w:val="5BE6BC60"/>
    <w:rsid w:val="5BFB7481"/>
    <w:rsid w:val="5C1C06F7"/>
    <w:rsid w:val="5CC9CC44"/>
    <w:rsid w:val="5D4DE59D"/>
    <w:rsid w:val="5E5E3584"/>
    <w:rsid w:val="5E8469D8"/>
    <w:rsid w:val="5E87C2DC"/>
    <w:rsid w:val="5F798AE3"/>
    <w:rsid w:val="6024201D"/>
    <w:rsid w:val="6086E1A5"/>
    <w:rsid w:val="60A10109"/>
    <w:rsid w:val="60CC2D8B"/>
    <w:rsid w:val="60F1E6B3"/>
    <w:rsid w:val="60F8EF6F"/>
    <w:rsid w:val="60FC6CFA"/>
    <w:rsid w:val="61033194"/>
    <w:rsid w:val="6113FD2C"/>
    <w:rsid w:val="6157F086"/>
    <w:rsid w:val="61F9FC31"/>
    <w:rsid w:val="623A1288"/>
    <w:rsid w:val="625608CE"/>
    <w:rsid w:val="625B1D50"/>
    <w:rsid w:val="62C68C77"/>
    <w:rsid w:val="6376876B"/>
    <w:rsid w:val="64572C79"/>
    <w:rsid w:val="650952B0"/>
    <w:rsid w:val="656A5417"/>
    <w:rsid w:val="65D6A2B7"/>
    <w:rsid w:val="66FCB569"/>
    <w:rsid w:val="6705FC3F"/>
    <w:rsid w:val="672E8E73"/>
    <w:rsid w:val="6799FD9A"/>
    <w:rsid w:val="67A6E5EF"/>
    <w:rsid w:val="67C7320A"/>
    <w:rsid w:val="67F2F65E"/>
    <w:rsid w:val="683B2791"/>
    <w:rsid w:val="6849F88E"/>
    <w:rsid w:val="689885CA"/>
    <w:rsid w:val="68A1F4D9"/>
    <w:rsid w:val="69B9C78C"/>
    <w:rsid w:val="69C81CCC"/>
    <w:rsid w:val="6A0554D8"/>
    <w:rsid w:val="6A28D144"/>
    <w:rsid w:val="6A34562B"/>
    <w:rsid w:val="6AF58BF6"/>
    <w:rsid w:val="6AFED2CC"/>
    <w:rsid w:val="6B68CF1F"/>
    <w:rsid w:val="6B84AE70"/>
    <w:rsid w:val="6BC83906"/>
    <w:rsid w:val="6C174952"/>
    <w:rsid w:val="6C3E2986"/>
    <w:rsid w:val="6C416D5A"/>
    <w:rsid w:val="6CF0739F"/>
    <w:rsid w:val="6D207ED1"/>
    <w:rsid w:val="6D3EEB7E"/>
    <w:rsid w:val="6DE52B41"/>
    <w:rsid w:val="6DF28034"/>
    <w:rsid w:val="6E26D369"/>
    <w:rsid w:val="6E5386BC"/>
    <w:rsid w:val="6E9DD334"/>
    <w:rsid w:val="6EA9F0FE"/>
    <w:rsid w:val="6F18FBAA"/>
    <w:rsid w:val="6F379410"/>
    <w:rsid w:val="6F752838"/>
    <w:rsid w:val="70508D17"/>
    <w:rsid w:val="70E411C2"/>
    <w:rsid w:val="711C8724"/>
    <w:rsid w:val="71723299"/>
    <w:rsid w:val="7270AAD1"/>
    <w:rsid w:val="72A55051"/>
    <w:rsid w:val="72C35B88"/>
    <w:rsid w:val="72C89B81"/>
    <w:rsid w:val="72CFD2B2"/>
    <w:rsid w:val="72D63AA7"/>
    <w:rsid w:val="7334CC04"/>
    <w:rsid w:val="73E4A780"/>
    <w:rsid w:val="73EFFF1D"/>
    <w:rsid w:val="74806E28"/>
    <w:rsid w:val="74980C8B"/>
    <w:rsid w:val="75337E3C"/>
    <w:rsid w:val="7560FFBB"/>
    <w:rsid w:val="756F1B4C"/>
    <w:rsid w:val="757943B5"/>
    <w:rsid w:val="758077E1"/>
    <w:rsid w:val="75E84FA0"/>
    <w:rsid w:val="75F014ED"/>
    <w:rsid w:val="7600E990"/>
    <w:rsid w:val="76636923"/>
    <w:rsid w:val="76B171F6"/>
    <w:rsid w:val="76C76117"/>
    <w:rsid w:val="76CF4E9D"/>
    <w:rsid w:val="771C2009"/>
    <w:rsid w:val="77587CCA"/>
    <w:rsid w:val="78633178"/>
    <w:rsid w:val="78AEA994"/>
    <w:rsid w:val="78BFDDF0"/>
    <w:rsid w:val="79B2DD15"/>
    <w:rsid w:val="79E306AB"/>
    <w:rsid w:val="7A34A0FF"/>
    <w:rsid w:val="7A3A04C5"/>
    <w:rsid w:val="7B1E824B"/>
    <w:rsid w:val="7B9AD23A"/>
    <w:rsid w:val="7BDBBC07"/>
    <w:rsid w:val="7C9C4DA5"/>
    <w:rsid w:val="7CD55116"/>
    <w:rsid w:val="7CEB4820"/>
    <w:rsid w:val="7D36A29B"/>
    <w:rsid w:val="7D934F13"/>
    <w:rsid w:val="7DB4367D"/>
    <w:rsid w:val="7E0C89E2"/>
    <w:rsid w:val="7E782FF7"/>
    <w:rsid w:val="7ED73763"/>
    <w:rsid w:val="7F2731EE"/>
    <w:rsid w:val="7F4EB1D8"/>
    <w:rsid w:val="7F8F31E6"/>
    <w:rsid w:val="7FA66F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C1665"/>
  <w15:chartTrackingRefBased/>
  <w15:docId w15:val="{B7D8AA45-CD30-49AB-BE4B-131A80C74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microsoft.com/office/2020/10/relationships/intelligence" Target="intelligence2.xml"/><Relationship Id="rId7" Type="http://schemas.openxmlformats.org/officeDocument/2006/relationships/image" Target="media/image3.png"/><Relationship Id="rId12" Type="http://schemas.openxmlformats.org/officeDocument/2006/relationships/image" Target="media/image8.jp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g"/><Relationship Id="rId10" Type="http://schemas.openxmlformats.org/officeDocument/2006/relationships/image" Target="media/image6.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2469</Words>
  <Characters>14076</Characters>
  <Application>Microsoft Office Word</Application>
  <DocSecurity>0</DocSecurity>
  <Lines>117</Lines>
  <Paragraphs>33</Paragraphs>
  <ScaleCrop>false</ScaleCrop>
  <Company/>
  <LinksUpToDate>false</LinksUpToDate>
  <CharactersWithSpaces>16512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Panasa, Siddharth</dc:creator>
  <cp:keywords/>
  <dc:description/>
  <cp:lastModifiedBy>Sheetal Patangay</cp:lastModifiedBy>
  <cp:revision>2</cp:revision>
  <dcterms:created xsi:type="dcterms:W3CDTF">2023-12-08T22:46:00Z</dcterms:created>
  <dcterms:modified xsi:type="dcterms:W3CDTF">2025-10-31T23:44:00Z</dcterms:modified>
</cp:coreProperties>
</file>