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47" w:rsidRPr="004E7499" w:rsidRDefault="00E07847" w:rsidP="00E078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499">
        <w:rPr>
          <w:rFonts w:ascii="Times New Roman" w:hAnsi="Times New Roman" w:cs="Times New Roman"/>
          <w:sz w:val="28"/>
          <w:szCs w:val="28"/>
        </w:rPr>
        <w:t>Лаба 1 Кривуля ОПК-414</w:t>
      </w:r>
    </w:p>
    <w:p w:rsidR="00E07847" w:rsidRDefault="00E07847">
      <w:r>
        <w:br w:type="page"/>
      </w:r>
    </w:p>
    <w:p w:rsidR="00846581" w:rsidRDefault="00E07847" w:rsidP="00E07847">
      <w:r>
        <w:rPr>
          <w:noProof/>
          <w:lang w:eastAsia="ru-RU"/>
        </w:rPr>
        <w:lastRenderedPageBreak/>
        <w:drawing>
          <wp:inline distT="0" distB="0" distL="0" distR="0" wp14:anchorId="4CE97554" wp14:editId="4512FFD1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47" w:rsidRPr="00256FBE" w:rsidRDefault="00E07847" w:rsidP="00256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FBE">
        <w:rPr>
          <w:rFonts w:ascii="Times New Roman" w:hAnsi="Times New Roman" w:cs="Times New Roman"/>
          <w:sz w:val="28"/>
          <w:szCs w:val="28"/>
        </w:rPr>
        <w:t>Рис</w:t>
      </w:r>
      <w:r w:rsidR="00256FBE" w:rsidRPr="00256FBE">
        <w:rPr>
          <w:rFonts w:ascii="Times New Roman" w:hAnsi="Times New Roman" w:cs="Times New Roman"/>
          <w:sz w:val="28"/>
          <w:szCs w:val="28"/>
        </w:rPr>
        <w:t>унок</w:t>
      </w:r>
      <w:r w:rsidRPr="00256FBE">
        <w:rPr>
          <w:rFonts w:ascii="Times New Roman" w:hAnsi="Times New Roman" w:cs="Times New Roman"/>
          <w:sz w:val="28"/>
          <w:szCs w:val="28"/>
        </w:rPr>
        <w:t xml:space="preserve"> 1 – Код</w:t>
      </w:r>
    </w:p>
    <w:p w:rsidR="00E07847" w:rsidRDefault="00E07847" w:rsidP="00E07847"/>
    <w:p w:rsidR="00E07847" w:rsidRDefault="00E07847" w:rsidP="00E07847">
      <w:r>
        <w:rPr>
          <w:noProof/>
          <w:lang w:eastAsia="ru-RU"/>
        </w:rPr>
        <w:drawing>
          <wp:inline distT="0" distB="0" distL="0" distR="0" wp14:anchorId="23BF93D5" wp14:editId="49FB3362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47" w:rsidRPr="00256FBE" w:rsidRDefault="00E07847" w:rsidP="00256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FBE">
        <w:rPr>
          <w:rFonts w:ascii="Times New Roman" w:hAnsi="Times New Roman" w:cs="Times New Roman"/>
          <w:sz w:val="28"/>
          <w:szCs w:val="28"/>
        </w:rPr>
        <w:t>Рис</w:t>
      </w:r>
      <w:r w:rsidR="00256FBE">
        <w:rPr>
          <w:rFonts w:ascii="Times New Roman" w:hAnsi="Times New Roman" w:cs="Times New Roman"/>
          <w:sz w:val="28"/>
          <w:szCs w:val="28"/>
        </w:rPr>
        <w:t>унок</w:t>
      </w:r>
      <w:r w:rsidRPr="00256FBE">
        <w:rPr>
          <w:rFonts w:ascii="Times New Roman" w:hAnsi="Times New Roman" w:cs="Times New Roman"/>
          <w:sz w:val="28"/>
          <w:szCs w:val="28"/>
        </w:rPr>
        <w:t xml:space="preserve"> 2 – Журнал</w:t>
      </w:r>
    </w:p>
    <w:p w:rsidR="00E07847" w:rsidRDefault="00E07847">
      <w:r>
        <w:br w:type="page"/>
      </w:r>
    </w:p>
    <w:p w:rsidR="00E07847" w:rsidRDefault="00E07847" w:rsidP="00E07847">
      <w:r>
        <w:rPr>
          <w:noProof/>
          <w:lang w:eastAsia="ru-RU"/>
        </w:rPr>
        <w:lastRenderedPageBreak/>
        <w:drawing>
          <wp:inline distT="0" distB="0" distL="0" distR="0" wp14:anchorId="40B7CC26" wp14:editId="2D886D12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99" w:rsidRDefault="00E07847" w:rsidP="00256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FBE">
        <w:rPr>
          <w:rFonts w:ascii="Times New Roman" w:hAnsi="Times New Roman" w:cs="Times New Roman"/>
          <w:sz w:val="28"/>
          <w:szCs w:val="28"/>
        </w:rPr>
        <w:t>Рис</w:t>
      </w:r>
      <w:r w:rsidR="00256FBE">
        <w:rPr>
          <w:rFonts w:ascii="Times New Roman" w:hAnsi="Times New Roman" w:cs="Times New Roman"/>
          <w:sz w:val="28"/>
          <w:szCs w:val="28"/>
        </w:rPr>
        <w:t>унок</w:t>
      </w:r>
      <w:r w:rsidRPr="00256FBE">
        <w:rPr>
          <w:rFonts w:ascii="Times New Roman" w:hAnsi="Times New Roman" w:cs="Times New Roman"/>
          <w:sz w:val="28"/>
          <w:szCs w:val="28"/>
        </w:rPr>
        <w:t xml:space="preserve"> 3 </w:t>
      </w:r>
      <w:r w:rsidR="004E7499">
        <w:rPr>
          <w:rFonts w:ascii="Times New Roman" w:hAnsi="Times New Roman" w:cs="Times New Roman"/>
          <w:sz w:val="28"/>
          <w:szCs w:val="28"/>
        </w:rPr>
        <w:t>–</w:t>
      </w:r>
      <w:r w:rsidRPr="00256FBE">
        <w:rPr>
          <w:rFonts w:ascii="Times New Roman" w:hAnsi="Times New Roman" w:cs="Times New Roman"/>
          <w:sz w:val="28"/>
          <w:szCs w:val="28"/>
        </w:rPr>
        <w:t xml:space="preserve"> Отчет</w:t>
      </w:r>
    </w:p>
    <w:p w:rsidR="003444DE" w:rsidRDefault="003444DE" w:rsidP="003444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4944EF" wp14:editId="107855B1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99" w:rsidRPr="003444DE" w:rsidRDefault="003444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</w:t>
      </w:r>
      <w:r>
        <w:rPr>
          <w:rFonts w:ascii="Times New Roman" w:hAnsi="Times New Roman" w:cs="Times New Roman"/>
          <w:sz w:val="28"/>
          <w:szCs w:val="28"/>
          <w:lang w:val="uk-UA"/>
        </w:rPr>
        <w:t>Блоки</w:t>
      </w:r>
    </w:p>
    <w:p w:rsidR="003444DE" w:rsidRDefault="003444DE" w:rsidP="004E74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44DE" w:rsidRDefault="003444DE" w:rsidP="004E74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44DE" w:rsidRDefault="003444DE" w:rsidP="004E74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499" w:rsidRDefault="004E7499" w:rsidP="004E74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запитання</w:t>
      </w:r>
    </w:p>
    <w:p w:rsidR="003444DE" w:rsidRPr="00A27B4B" w:rsidRDefault="003444DE" w:rsidP="003444DE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Які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можливості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існують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системі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для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виведення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результатів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моделювання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>?</w:t>
      </w:r>
    </w:p>
    <w:p w:rsidR="003444DE" w:rsidRPr="00476B7A" w:rsidRDefault="003444DE" w:rsidP="003444D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  <w:lang w:val="uk-UA"/>
        </w:rPr>
        <w:t xml:space="preserve"> систем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55B3E">
        <w:rPr>
          <w:rFonts w:ascii="Times New Roman" w:hAnsi="Times New Roman" w:cs="Times New Roman"/>
          <w:sz w:val="28"/>
          <w:szCs w:val="24"/>
        </w:rPr>
        <w:t xml:space="preserve">GPSS </w:t>
      </w:r>
      <w:proofErr w:type="spellStart"/>
      <w:r w:rsidRPr="00355B3E">
        <w:rPr>
          <w:rFonts w:ascii="Times New Roman" w:hAnsi="Times New Roman" w:cs="Times New Roman"/>
          <w:sz w:val="28"/>
          <w:szCs w:val="24"/>
        </w:rPr>
        <w:t>World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01A6B">
        <w:rPr>
          <w:rFonts w:ascii="Times New Roman" w:hAnsi="Times New Roman" w:cs="Times New Roman"/>
          <w:sz w:val="28"/>
          <w:szCs w:val="24"/>
        </w:rPr>
        <w:t xml:space="preserve">є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так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основн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способи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виведення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результат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за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команд (</w:t>
      </w:r>
      <w:r w:rsidRPr="00A01A6B">
        <w:rPr>
          <w:rFonts w:ascii="Times New Roman" w:hAnsi="Times New Roman" w:cs="Times New Roman"/>
          <w:sz w:val="28"/>
          <w:szCs w:val="24"/>
        </w:rPr>
        <w:t>є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спец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альна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в</w:t>
      </w:r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оригіналі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мала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назву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Gordon's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Programmable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Simulation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355B3E">
        <w:rPr>
          <w:rFonts w:ascii="Times New Roman" w:hAnsi="Times New Roman" w:cs="Times New Roman"/>
          <w:sz w:val="28"/>
          <w:szCs w:val="24"/>
        </w:rPr>
        <w:t>GPSS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01A6B">
        <w:rPr>
          <w:rFonts w:ascii="Times New Roman" w:hAnsi="Times New Roman" w:cs="Times New Roman"/>
          <w:sz w:val="28"/>
          <w:szCs w:val="24"/>
        </w:rPr>
        <w:t xml:space="preserve">(з англ.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General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Purpose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Simulation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– система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моделювання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загального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призначення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та за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блок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(як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лабораторн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робот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обира</w:t>
      </w:r>
      <w:r w:rsidRPr="00A01A6B">
        <w:rPr>
          <w:rFonts w:ascii="Times New Roman" w:hAnsi="Times New Roman" w:cs="Times New Roman"/>
          <w:sz w:val="28"/>
          <w:szCs w:val="24"/>
        </w:rPr>
        <w:t>є</w:t>
      </w:r>
      <w:r>
        <w:rPr>
          <w:rFonts w:ascii="Times New Roman" w:hAnsi="Times New Roman" w:cs="Times New Roman"/>
          <w:sz w:val="28"/>
          <w:szCs w:val="24"/>
        </w:rPr>
        <w:t>мо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Pr="00476B7A">
        <w:rPr>
          <w:rFonts w:ascii="Times New Roman" w:hAnsi="Times New Roman" w:cs="Times New Roman"/>
          <w:sz w:val="28"/>
          <w:szCs w:val="24"/>
        </w:rPr>
        <w:t xml:space="preserve"> -&gt;</w:t>
      </w:r>
      <w:r>
        <w:rPr>
          <w:rFonts w:ascii="Times New Roman" w:hAnsi="Times New Roman" w:cs="Times New Roman"/>
          <w:sz w:val="28"/>
          <w:szCs w:val="24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Insert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GPSS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Blocks</w:t>
      </w:r>
      <w:r w:rsidRPr="00476B7A">
        <w:rPr>
          <w:rFonts w:ascii="Times New Roman" w:hAnsi="Times New Roman" w:cs="Times New Roman"/>
          <w:sz w:val="28"/>
          <w:szCs w:val="24"/>
        </w:rPr>
        <w:t>).</w:t>
      </w:r>
    </w:p>
    <w:p w:rsidR="003444DE" w:rsidRPr="00EB15A9" w:rsidRDefault="003444DE" w:rsidP="003444DE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3444DE" w:rsidRPr="00A27B4B" w:rsidRDefault="003444DE" w:rsidP="003444DE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7B4B">
        <w:rPr>
          <w:rFonts w:ascii="Times New Roman" w:hAnsi="Times New Roman" w:cs="Times New Roman"/>
          <w:b/>
          <w:sz w:val="28"/>
          <w:szCs w:val="24"/>
        </w:rPr>
        <w:t xml:space="preserve">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якому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вікні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можно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побачити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повідомленні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про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помилки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>?</w:t>
      </w:r>
    </w:p>
    <w:p w:rsidR="003444DE" w:rsidRPr="00355B3E" w:rsidRDefault="003444DE" w:rsidP="003444D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Повідомлення</w:t>
      </w:r>
      <w:proofErr w:type="spellEnd"/>
      <w:r w:rsidRPr="00355B3E">
        <w:rPr>
          <w:rFonts w:ascii="Times New Roman" w:hAnsi="Times New Roman" w:cs="Times New Roman"/>
          <w:sz w:val="28"/>
          <w:szCs w:val="24"/>
        </w:rPr>
        <w:t xml:space="preserve"> про </w:t>
      </w:r>
      <w:proofErr w:type="spellStart"/>
      <w:r w:rsidRPr="00355B3E">
        <w:rPr>
          <w:rFonts w:ascii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4"/>
        </w:rPr>
        <w:t>журнал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szCs w:val="24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зв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REPORT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вийде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виправить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3444DE" w:rsidRPr="00355B3E" w:rsidRDefault="003444DE" w:rsidP="003444DE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3444DE" w:rsidRPr="00A27B4B" w:rsidRDefault="003444DE" w:rsidP="003444DE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Перерахуйте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можливості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вставки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блоків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GPSS в модель?</w:t>
      </w:r>
    </w:p>
    <w:p w:rsidR="003444DE" w:rsidRPr="002055D6" w:rsidRDefault="003444DE" w:rsidP="003444D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Найпрост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спос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вставки </w:t>
      </w:r>
      <w:proofErr w:type="spellStart"/>
      <w:r>
        <w:rPr>
          <w:rFonts w:ascii="Times New Roman" w:hAnsi="Times New Roman" w:cs="Times New Roman"/>
          <w:sz w:val="28"/>
          <w:szCs w:val="24"/>
        </w:rPr>
        <w:t>блок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обрати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Pr="00476B7A">
        <w:rPr>
          <w:rFonts w:ascii="Times New Roman" w:hAnsi="Times New Roman" w:cs="Times New Roman"/>
          <w:sz w:val="28"/>
          <w:szCs w:val="24"/>
        </w:rPr>
        <w:t xml:space="preserve"> -&gt;</w:t>
      </w:r>
      <w:r>
        <w:rPr>
          <w:rFonts w:ascii="Times New Roman" w:hAnsi="Times New Roman" w:cs="Times New Roman"/>
          <w:sz w:val="28"/>
          <w:szCs w:val="24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Insert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GPSS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Blocks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Кр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того, </w:t>
      </w:r>
      <w:proofErr w:type="spellStart"/>
      <w:r>
        <w:rPr>
          <w:rFonts w:ascii="Times New Roman" w:hAnsi="Times New Roman" w:cs="Times New Roman"/>
          <w:sz w:val="28"/>
          <w:szCs w:val="24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прописати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3444DE" w:rsidRPr="00A27B4B" w:rsidRDefault="003444DE" w:rsidP="003444DE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3444DE" w:rsidRPr="00A27B4B" w:rsidRDefault="003444DE" w:rsidP="003444DE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Призначення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звіту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системи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та журналу?</w:t>
      </w:r>
    </w:p>
    <w:p w:rsidR="003444DE" w:rsidRPr="00476B7A" w:rsidRDefault="003444DE" w:rsidP="003444D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журнал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нформац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4"/>
        </w:rPr>
        <w:t>усп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сть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симуляц</w:t>
      </w:r>
      <w:r w:rsidRPr="00A27B4B">
        <w:rPr>
          <w:rFonts w:ascii="Times New Roman" w:hAnsi="Times New Roman" w:cs="Times New Roman"/>
          <w:sz w:val="28"/>
          <w:szCs w:val="24"/>
        </w:rPr>
        <w:t>іі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то вони </w:t>
      </w:r>
      <w:proofErr w:type="spellStart"/>
      <w:r>
        <w:rPr>
          <w:rFonts w:ascii="Times New Roman" w:hAnsi="Times New Roman" w:cs="Times New Roman"/>
          <w:sz w:val="28"/>
          <w:szCs w:val="24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виводяться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побудова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пройшла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усп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4"/>
        </w:rPr>
        <w:t>генеруэться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55D6">
        <w:rPr>
          <w:rFonts w:ascii="Times New Roman" w:hAnsi="Times New Roman" w:cs="Times New Roman"/>
          <w:sz w:val="28"/>
          <w:szCs w:val="24"/>
        </w:rPr>
        <w:t>звіт</w:t>
      </w:r>
      <w:proofErr w:type="spellEnd"/>
      <w:r w:rsidRP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55D6">
        <w:rPr>
          <w:rFonts w:ascii="Times New Roman" w:hAnsi="Times New Roman" w:cs="Times New Roman"/>
          <w:sz w:val="28"/>
          <w:szCs w:val="24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симуляц</w:t>
      </w:r>
      <w:r w:rsidRPr="00A27B4B">
        <w:rPr>
          <w:rFonts w:ascii="Times New Roman" w:hAnsi="Times New Roman" w:cs="Times New Roman"/>
          <w:sz w:val="28"/>
          <w:szCs w:val="24"/>
        </w:rPr>
        <w:t>іі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E07847" w:rsidRPr="00256FBE" w:rsidRDefault="00E07847" w:rsidP="003444DE">
      <w:pPr>
        <w:rPr>
          <w:rFonts w:ascii="Times New Roman" w:hAnsi="Times New Roman" w:cs="Times New Roman"/>
          <w:sz w:val="28"/>
          <w:szCs w:val="28"/>
        </w:rPr>
      </w:pPr>
    </w:p>
    <w:sectPr w:rsidR="00E07847" w:rsidRPr="00256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70ADC"/>
    <w:multiLevelType w:val="multilevel"/>
    <w:tmpl w:val="B78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B5FA2"/>
    <w:multiLevelType w:val="hybridMultilevel"/>
    <w:tmpl w:val="4A54E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A6B0B"/>
    <w:multiLevelType w:val="hybridMultilevel"/>
    <w:tmpl w:val="C2E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4B"/>
    <w:rsid w:val="00256FBE"/>
    <w:rsid w:val="0026404B"/>
    <w:rsid w:val="003444DE"/>
    <w:rsid w:val="004E7499"/>
    <w:rsid w:val="00846581"/>
    <w:rsid w:val="00E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D3B5"/>
  <w15:chartTrackingRefBased/>
  <w15:docId w15:val="{646F3340-0AFA-4A26-87DB-4101898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2018-03-26T06:04:00Z</dcterms:created>
  <dcterms:modified xsi:type="dcterms:W3CDTF">2018-03-26T06:32:00Z</dcterms:modified>
</cp:coreProperties>
</file>