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67" w:rsidRPr="00B072E4" w:rsidRDefault="00D254EF">
      <w:pPr>
        <w:rPr>
          <w:rFonts w:ascii="Adobe Caslon Pro Bold" w:hAnsi="Adobe Caslon Pro Bold"/>
          <w:sz w:val="24"/>
          <w:szCs w:val="32"/>
        </w:rPr>
      </w:pPr>
      <w:r w:rsidRPr="00B072E4">
        <w:rPr>
          <w:rFonts w:ascii="Adobe Caslon Pro Bold" w:hAnsi="Adobe Caslon Pro Bold"/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6pt">
            <v:imagedata r:id="rId5" o:title="us"/>
          </v:shape>
        </w:pict>
      </w:r>
    </w:p>
    <w:p w:rsidR="009B1B9B" w:rsidRPr="00B072E4" w:rsidRDefault="009B1B9B">
      <w:pPr>
        <w:rPr>
          <w:rFonts w:ascii="Adobe Caslon Pro Bold" w:hAnsi="Adobe Caslon Pro Bold"/>
          <w:sz w:val="32"/>
          <w:szCs w:val="40"/>
        </w:rPr>
      </w:pPr>
    </w:p>
    <w:p w:rsidR="009B1B9B" w:rsidRPr="00B072E4" w:rsidRDefault="00D254EF">
      <w:pPr>
        <w:rPr>
          <w:rFonts w:ascii="Adobe Caslon Pro Bold" w:hAnsi="Adobe Caslon Pro Bold"/>
          <w:sz w:val="32"/>
          <w:szCs w:val="40"/>
        </w:rPr>
      </w:pPr>
      <w:r w:rsidRPr="00B072E4">
        <w:rPr>
          <w:rFonts w:ascii="Adobe Caslon Pro Bold" w:hAnsi="Adobe Caslon Pro Bold"/>
          <w:sz w:val="32"/>
          <w:szCs w:val="40"/>
        </w:rPr>
        <w:t xml:space="preserve">Use case </w:t>
      </w: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D254EF">
      <w:pPr>
        <w:rPr>
          <w:rFonts w:ascii="Adobe Caslon Pro Bold" w:hAnsi="Adobe Caslon Pro Bold"/>
          <w:sz w:val="24"/>
          <w:szCs w:val="32"/>
        </w:rPr>
      </w:pPr>
      <w:r w:rsidRPr="00B072E4">
        <w:rPr>
          <w:rFonts w:ascii="Adobe Caslon Pro Bold" w:hAnsi="Adobe Caslon Pro Bold"/>
          <w:sz w:val="24"/>
          <w:szCs w:val="32"/>
        </w:rPr>
        <w:lastRenderedPageBreak/>
        <w:pict>
          <v:shape id="_x0000_i1026" type="#_x0000_t75" style="width:451.5pt;height:281.25pt">
            <v:imagedata r:id="rId6" o:title="class diagram"/>
          </v:shape>
        </w:pict>
      </w: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D254EF">
      <w:pPr>
        <w:rPr>
          <w:rFonts w:ascii="Adobe Caslon Pro Bold" w:hAnsi="Adobe Caslon Pro Bold"/>
          <w:sz w:val="32"/>
          <w:szCs w:val="40"/>
        </w:rPr>
      </w:pPr>
      <w:r w:rsidRPr="00B072E4">
        <w:rPr>
          <w:rFonts w:ascii="Adobe Caslon Pro Bold" w:hAnsi="Adobe Caslon Pro Bold"/>
          <w:sz w:val="32"/>
          <w:szCs w:val="40"/>
        </w:rPr>
        <w:t xml:space="preserve">Class diagram </w:t>
      </w:r>
    </w:p>
    <w:p w:rsidR="00D254EF" w:rsidRPr="00B072E4" w:rsidRDefault="00B072E4" w:rsidP="00B072E4">
      <w:pPr>
        <w:pStyle w:val="a3"/>
        <w:ind w:left="1080"/>
        <w:rPr>
          <w:rFonts w:ascii="Adobe Caslon Pro Bold" w:hAnsi="Adobe Caslon Pro Bold"/>
          <w:sz w:val="24"/>
          <w:szCs w:val="32"/>
          <w:cs/>
        </w:rPr>
      </w:pPr>
      <w:r w:rsidRPr="00B072E4">
        <w:rPr>
          <w:rFonts w:ascii="Adobe Caslon Pro Bold" w:hAnsi="Adobe Caslon Pro Bold"/>
          <w:sz w:val="24"/>
          <w:szCs w:val="32"/>
        </w:rPr>
        <w:t>*</w:t>
      </w:r>
      <w:r w:rsidRPr="00B072E4">
        <w:rPr>
          <w:rFonts w:ascii="Adobe Caslon Pro Bold" w:hAnsi="Adobe Caslon Pro Bold"/>
          <w:sz w:val="24"/>
          <w:szCs w:val="32"/>
          <w:cs/>
        </w:rPr>
        <w:t>เนื่องจากเป็นการเข้าใช้โดยตรงกับฟังก์ชัน นั้นๆเลยทำให้ไม่เกิดความสัมพันธ์</w:t>
      </w: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Default="009B1B9B">
      <w:pPr>
        <w:rPr>
          <w:rFonts w:ascii="Adobe Caslon Pro Bold" w:hAnsi="Adobe Caslon Pro Bold"/>
          <w:sz w:val="24"/>
          <w:szCs w:val="32"/>
        </w:rPr>
      </w:pPr>
    </w:p>
    <w:p w:rsidR="00B072E4" w:rsidRDefault="00B072E4">
      <w:pPr>
        <w:rPr>
          <w:rFonts w:ascii="Adobe Caslon Pro Bold" w:hAnsi="Adobe Caslon Pro Bold"/>
          <w:sz w:val="24"/>
          <w:szCs w:val="32"/>
        </w:rPr>
      </w:pPr>
    </w:p>
    <w:p w:rsidR="00B072E4" w:rsidRPr="00B072E4" w:rsidRDefault="00B072E4">
      <w:pPr>
        <w:rPr>
          <w:rFonts w:ascii="Adobe Caslon Pro Bold" w:hAnsi="Adobe Caslon Pro Bold"/>
          <w:sz w:val="24"/>
          <w:szCs w:val="32"/>
        </w:rPr>
      </w:pPr>
      <w:bookmarkStart w:id="0" w:name="_GoBack"/>
      <w:bookmarkEnd w:id="0"/>
    </w:p>
    <w:p w:rsidR="009B1B9B" w:rsidRPr="00B072E4" w:rsidRDefault="00B072E4">
      <w:pPr>
        <w:rPr>
          <w:rFonts w:ascii="Adobe Caslon Pro Bold" w:hAnsi="Adobe Caslon Pro Bold"/>
          <w:sz w:val="32"/>
          <w:szCs w:val="40"/>
        </w:rPr>
      </w:pPr>
      <w:r w:rsidRPr="00B072E4">
        <w:rPr>
          <w:rFonts w:ascii="Adobe Caslon Pro Bold" w:hAnsi="Adobe Caslon Pro Bold"/>
          <w:sz w:val="32"/>
          <w:szCs w:val="40"/>
        </w:rPr>
        <w:lastRenderedPageBreak/>
        <w:t>Sequence diagram</w:t>
      </w:r>
    </w:p>
    <w:p w:rsidR="009B1B9B" w:rsidRPr="00B072E4" w:rsidRDefault="00D254EF">
      <w:pPr>
        <w:rPr>
          <w:rFonts w:ascii="Adobe Caslon Pro Bold" w:hAnsi="Adobe Caslon Pro Bold"/>
          <w:sz w:val="24"/>
          <w:szCs w:val="32"/>
        </w:rPr>
      </w:pPr>
      <w:r w:rsidRPr="00B072E4">
        <w:rPr>
          <w:rFonts w:ascii="Adobe Caslon Pro Bold" w:hAnsi="Adobe Caslon Pro Bold"/>
          <w:sz w:val="24"/>
          <w:szCs w:val="32"/>
        </w:rPr>
        <w:pict>
          <v:shape id="_x0000_i1027" type="#_x0000_t75" style="width:451.5pt;height:252pt">
            <v:imagedata r:id="rId7" o:title="sequence diagram"/>
          </v:shape>
        </w:pict>
      </w: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B072E4" w:rsidRPr="00B072E4" w:rsidRDefault="00B072E4">
      <w:pPr>
        <w:rPr>
          <w:rFonts w:ascii="Adobe Caslon Pro Bold" w:hAnsi="Adobe Caslon Pro Bold"/>
          <w:sz w:val="24"/>
          <w:szCs w:val="32"/>
        </w:rPr>
      </w:pPr>
    </w:p>
    <w:p w:rsidR="00B072E4" w:rsidRDefault="00B072E4">
      <w:pPr>
        <w:rPr>
          <w:rFonts w:ascii="Adobe Caslon Pro Bold" w:hAnsi="Adobe Caslon Pro Bold"/>
          <w:sz w:val="24"/>
          <w:szCs w:val="32"/>
        </w:rPr>
      </w:pPr>
    </w:p>
    <w:p w:rsidR="00B072E4" w:rsidRDefault="00B072E4">
      <w:pPr>
        <w:rPr>
          <w:rFonts w:ascii="Adobe Caslon Pro Bold" w:hAnsi="Adobe Caslon Pro Bold"/>
          <w:sz w:val="24"/>
          <w:szCs w:val="32"/>
        </w:rPr>
      </w:pPr>
    </w:p>
    <w:p w:rsidR="00B072E4" w:rsidRDefault="00B072E4">
      <w:pPr>
        <w:rPr>
          <w:rFonts w:ascii="Adobe Caslon Pro Bold" w:hAnsi="Adobe Caslon Pro Bold"/>
          <w:sz w:val="24"/>
          <w:szCs w:val="32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Default="00B072E4">
      <w:pPr>
        <w:rPr>
          <w:rFonts w:ascii="Adobe Caslon Pro Bold" w:hAnsi="Adobe Caslon Pro Bold"/>
        </w:rPr>
      </w:pPr>
    </w:p>
    <w:p w:rsidR="00B072E4" w:rsidRPr="00B072E4" w:rsidRDefault="00B072E4">
      <w:pPr>
        <w:rPr>
          <w:rFonts w:ascii="Adobe Caslon Pro Bold" w:hAnsi="Adobe Caslon Pro Bold"/>
        </w:rPr>
      </w:pPr>
    </w:p>
    <w:p w:rsidR="00B072E4" w:rsidRPr="00B072E4" w:rsidRDefault="00B072E4" w:rsidP="00B072E4">
      <w:pPr>
        <w:tabs>
          <w:tab w:val="left" w:pos="8155"/>
        </w:tabs>
        <w:rPr>
          <w:rFonts w:ascii="Adobe Caslon Pro Bold" w:hAnsi="Adobe Caslon Pro Bold" w:cs="Times New Roman"/>
          <w:sz w:val="32"/>
          <w:szCs w:val="32"/>
        </w:rPr>
      </w:pPr>
      <w:r w:rsidRPr="00B072E4">
        <w:rPr>
          <w:rStyle w:val="a4"/>
          <w:rFonts w:ascii="Adobe Caslon Pro Bold" w:hAnsi="Adobe Caslon Pro Bold" w:cs="Times New Roman"/>
          <w:i w:val="0"/>
          <w:iCs w:val="0"/>
          <w:sz w:val="32"/>
          <w:szCs w:val="32"/>
          <w:shd w:val="clear" w:color="auto" w:fill="FFFFFF"/>
        </w:rPr>
        <w:lastRenderedPageBreak/>
        <w:t>Model</w:t>
      </w:r>
      <w:r w:rsidRPr="00B072E4">
        <w:rPr>
          <w:rFonts w:ascii="Adobe Caslon Pro Bold" w:hAnsi="Adobe Caslon Pro Bold" w:cs="Times New Roman"/>
          <w:sz w:val="32"/>
          <w:szCs w:val="32"/>
          <w:shd w:val="clear" w:color="auto" w:fill="FFFFFF"/>
        </w:rPr>
        <w:t>-View-Controller</w:t>
      </w:r>
      <w:r w:rsidRPr="00B072E4">
        <w:rPr>
          <w:rStyle w:val="apple-converted-space"/>
          <w:rFonts w:ascii="Adobe Caslon Pro Bold" w:hAnsi="Adobe Caslon Pro Bold" w:cs="Times New Roman"/>
          <w:sz w:val="32"/>
          <w:szCs w:val="32"/>
          <w:shd w:val="clear" w:color="auto" w:fill="FFFFFF"/>
        </w:rPr>
        <w:t> </w:t>
      </w:r>
      <w:proofErr w:type="gramStart"/>
      <w:r w:rsidRPr="00B072E4">
        <w:rPr>
          <w:rFonts w:ascii="Adobe Caslon Pro Bold" w:hAnsi="Adobe Caslon Pro Bold" w:cs="Times New Roman"/>
          <w:sz w:val="32"/>
          <w:szCs w:val="32"/>
        </w:rPr>
        <w:t>( MVC</w:t>
      </w:r>
      <w:proofErr w:type="gramEnd"/>
      <w:r w:rsidRPr="00B072E4">
        <w:rPr>
          <w:rFonts w:ascii="Adobe Caslon Pro Bold" w:hAnsi="Adobe Caslon Pro Bold" w:cs="Times New Roman"/>
          <w:sz w:val="32"/>
          <w:szCs w:val="32"/>
        </w:rPr>
        <w:t>) Model</w:t>
      </w:r>
    </w:p>
    <w:p w:rsidR="00B072E4" w:rsidRPr="00B072E4" w:rsidRDefault="00B072E4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9B1B9B">
      <w:pPr>
        <w:rPr>
          <w:rFonts w:ascii="Adobe Caslon Pro Bold" w:hAnsi="Adobe Caslon Pro Bold"/>
          <w:sz w:val="24"/>
          <w:szCs w:val="32"/>
        </w:rPr>
      </w:pPr>
    </w:p>
    <w:p w:rsidR="009B1B9B" w:rsidRPr="00B072E4" w:rsidRDefault="00D254EF">
      <w:pPr>
        <w:rPr>
          <w:rFonts w:ascii="Adobe Caslon Pro Bold" w:hAnsi="Adobe Caslon Pro Bold"/>
          <w:sz w:val="24"/>
          <w:szCs w:val="32"/>
        </w:rPr>
      </w:pPr>
      <w:r w:rsidRPr="00B072E4">
        <w:rPr>
          <w:rFonts w:ascii="Adobe Caslon Pro Bold" w:hAnsi="Adobe Caslon Pro Bold"/>
          <w:sz w:val="24"/>
          <w:szCs w:val="32"/>
        </w:rPr>
        <w:pict>
          <v:shape id="_x0000_i1028" type="#_x0000_t75" style="width:450.75pt;height:126.75pt">
            <v:imagedata r:id="rId8" o:title="Untitled Diagram"/>
          </v:shape>
        </w:pict>
      </w:r>
    </w:p>
    <w:sectPr w:rsidR="009B1B9B" w:rsidRPr="00B072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43D9"/>
    <w:multiLevelType w:val="hybridMultilevel"/>
    <w:tmpl w:val="A9FCCF4E"/>
    <w:lvl w:ilvl="0" w:tplc="596A8A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DB7BDE"/>
    <w:multiLevelType w:val="hybridMultilevel"/>
    <w:tmpl w:val="269EEDCE"/>
    <w:lvl w:ilvl="0" w:tplc="DD709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9B"/>
    <w:rsid w:val="00801A67"/>
    <w:rsid w:val="009B1B9B"/>
    <w:rsid w:val="00B072E4"/>
    <w:rsid w:val="00D2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7B499-75DF-4BC4-BE6A-BDD0E9D5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2E4"/>
    <w:pPr>
      <w:ind w:left="720"/>
      <w:contextualSpacing/>
    </w:pPr>
  </w:style>
  <w:style w:type="character" w:styleId="a4">
    <w:name w:val="Emphasis"/>
    <w:basedOn w:val="a0"/>
    <w:uiPriority w:val="20"/>
    <w:qFormat/>
    <w:rsid w:val="00B072E4"/>
    <w:rPr>
      <w:i/>
      <w:iCs/>
    </w:rPr>
  </w:style>
  <w:style w:type="character" w:customStyle="1" w:styleId="apple-converted-space">
    <w:name w:val="apple-converted-space"/>
    <w:basedOn w:val="a0"/>
    <w:rsid w:val="00B0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THONGCHAI RAWANGKHAEM</dc:creator>
  <cp:keywords/>
  <dc:description/>
  <cp:lastModifiedBy>THONGCHAI RAWANGKHAEM</cp:lastModifiedBy>
  <cp:revision>3</cp:revision>
  <dcterms:created xsi:type="dcterms:W3CDTF">2016-11-11T13:47:00Z</dcterms:created>
  <dcterms:modified xsi:type="dcterms:W3CDTF">2016-11-11T14:17:00Z</dcterms:modified>
</cp:coreProperties>
</file>