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BDD" w:rsidRDefault="00DD4BDD" w:rsidP="00DD4BDD">
      <w:pPr>
        <w:spacing w:before="100" w:beforeAutospacing="1" w:after="100" w:afterAutospacing="1"/>
        <w:jc w:val="center"/>
        <w:rPr>
          <w:b/>
          <w:sz w:val="44"/>
          <w:szCs w:val="44"/>
        </w:rPr>
      </w:pPr>
      <w:bookmarkStart w:id="0" w:name="_Hlk59817577"/>
      <w:bookmarkEnd w:id="0"/>
    </w:p>
    <w:p w:rsidR="00DD4BDD" w:rsidRDefault="00DD4BDD" w:rsidP="00DD4BDD">
      <w:pPr>
        <w:spacing w:before="100" w:beforeAutospacing="1" w:after="100" w:afterAutospacing="1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9923BD8" wp14:editId="4A0E8B36">
            <wp:extent cx="5274310" cy="1231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DD" w:rsidRDefault="00DD4BDD" w:rsidP="00DD4BDD">
      <w:pPr>
        <w:spacing w:before="100" w:beforeAutospacing="1" w:after="100" w:afterAutospacing="1"/>
        <w:jc w:val="center"/>
        <w:rPr>
          <w:b/>
          <w:sz w:val="44"/>
          <w:szCs w:val="44"/>
        </w:rPr>
      </w:pPr>
    </w:p>
    <w:p w:rsidR="00DD4BDD" w:rsidRPr="000A23F8" w:rsidRDefault="00FF22A6" w:rsidP="00DD4BDD">
      <w:pPr>
        <w:spacing w:before="100" w:beforeAutospacing="1" w:after="100" w:afterAutospacing="1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计算机网络与通信实验</w:t>
      </w:r>
    </w:p>
    <w:p w:rsidR="00DD4BDD" w:rsidRPr="00C54264" w:rsidRDefault="00DD4BDD" w:rsidP="00FF22A6">
      <w:pPr>
        <w:wordWrap w:val="0"/>
        <w:spacing w:before="100" w:beforeAutospacing="1" w:after="100" w:afterAutospacing="1"/>
        <w:jc w:val="right"/>
        <w:rPr>
          <w:rFonts w:ascii="宋体" w:hAnsi="宋体"/>
          <w:sz w:val="36"/>
          <w:szCs w:val="36"/>
        </w:rPr>
      </w:pPr>
      <w:r>
        <w:rPr>
          <w:rFonts w:hint="eastAsia"/>
          <w:b/>
          <w:sz w:val="36"/>
          <w:szCs w:val="36"/>
        </w:rPr>
        <w:t>——</w:t>
      </w:r>
      <w:r w:rsidR="00FF22A6">
        <w:rPr>
          <w:rFonts w:hint="eastAsia"/>
          <w:b/>
          <w:sz w:val="36"/>
          <w:szCs w:val="36"/>
        </w:rPr>
        <w:t>复杂组网</w:t>
      </w:r>
    </w:p>
    <w:p w:rsidR="00DD4BDD" w:rsidRDefault="00DD4BDD" w:rsidP="00DD4BDD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DD4BDD" w:rsidRDefault="00DD4BDD" w:rsidP="00DD4BDD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DD4BDD" w:rsidRDefault="00DD4BDD" w:rsidP="00DD4BDD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DD4BDD" w:rsidRDefault="00DD4BDD" w:rsidP="00DD4BDD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p w:rsidR="00420C09" w:rsidRDefault="00420C09" w:rsidP="00DD4BDD">
      <w:pPr>
        <w:spacing w:before="100" w:beforeAutospacing="1" w:after="100" w:afterAutospacing="1"/>
        <w:jc w:val="center"/>
        <w:rPr>
          <w:rFonts w:ascii="宋体" w:hAnsi="宋体"/>
          <w:sz w:val="24"/>
        </w:rPr>
      </w:pPr>
    </w:p>
    <w:tbl>
      <w:tblPr>
        <w:tblW w:w="5954" w:type="dxa"/>
        <w:jc w:val="center"/>
        <w:tblLayout w:type="fixed"/>
        <w:tblLook w:val="0000" w:firstRow="0" w:lastRow="0" w:firstColumn="0" w:lastColumn="0" w:noHBand="0" w:noVBand="0"/>
      </w:tblPr>
      <w:tblGrid>
        <w:gridCol w:w="2268"/>
        <w:gridCol w:w="1843"/>
        <w:gridCol w:w="1843"/>
      </w:tblGrid>
      <w:tr w:rsidR="00420C09" w:rsidTr="006E79DA">
        <w:trPr>
          <w:jc w:val="center"/>
        </w:trPr>
        <w:tc>
          <w:tcPr>
            <w:tcW w:w="2268" w:type="dxa"/>
          </w:tcPr>
          <w:p w:rsidR="00420C09" w:rsidRDefault="00420C09" w:rsidP="003E65C7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上课时间：</w:t>
            </w:r>
          </w:p>
        </w:tc>
        <w:tc>
          <w:tcPr>
            <w:tcW w:w="3686" w:type="dxa"/>
            <w:gridSpan w:val="2"/>
          </w:tcPr>
          <w:p w:rsidR="00420C09" w:rsidRDefault="00420C09" w:rsidP="003E65C7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周日上午</w:t>
            </w:r>
          </w:p>
        </w:tc>
      </w:tr>
      <w:tr w:rsidR="00420C09" w:rsidTr="00FF22A6">
        <w:trPr>
          <w:jc w:val="center"/>
        </w:trPr>
        <w:tc>
          <w:tcPr>
            <w:tcW w:w="2268" w:type="dxa"/>
          </w:tcPr>
          <w:p w:rsidR="00420C09" w:rsidRDefault="00420C09" w:rsidP="00420C09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组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号：</w:t>
            </w:r>
          </w:p>
        </w:tc>
        <w:tc>
          <w:tcPr>
            <w:tcW w:w="1843" w:type="dxa"/>
          </w:tcPr>
          <w:p w:rsidR="00420C09" w:rsidRDefault="00420C09" w:rsidP="00420C09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8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B</w:t>
            </w:r>
          </w:p>
        </w:tc>
        <w:tc>
          <w:tcPr>
            <w:tcW w:w="1843" w:type="dxa"/>
          </w:tcPr>
          <w:p w:rsidR="00420C09" w:rsidRDefault="00420C09" w:rsidP="00420C09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8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C</w:t>
            </w:r>
          </w:p>
        </w:tc>
      </w:tr>
      <w:tr w:rsidR="00420C09" w:rsidTr="00FF22A6">
        <w:trPr>
          <w:jc w:val="center"/>
        </w:trPr>
        <w:tc>
          <w:tcPr>
            <w:tcW w:w="2268" w:type="dxa"/>
          </w:tcPr>
          <w:p w:rsidR="00420C09" w:rsidRDefault="00420C09" w:rsidP="00420C09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姓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名：</w:t>
            </w:r>
          </w:p>
        </w:tc>
        <w:tc>
          <w:tcPr>
            <w:tcW w:w="1843" w:type="dxa"/>
          </w:tcPr>
          <w:p w:rsidR="00420C09" w:rsidRDefault="00420C09" w:rsidP="00420C09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姬轶</w:t>
            </w:r>
          </w:p>
        </w:tc>
        <w:tc>
          <w:tcPr>
            <w:tcW w:w="1843" w:type="dxa"/>
          </w:tcPr>
          <w:p w:rsidR="00420C09" w:rsidRDefault="00420C09" w:rsidP="00420C09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刘卓程</w:t>
            </w:r>
            <w:proofErr w:type="gramEnd"/>
          </w:p>
        </w:tc>
      </w:tr>
      <w:tr w:rsidR="00420C09" w:rsidTr="00FF22A6">
        <w:trPr>
          <w:jc w:val="center"/>
        </w:trPr>
        <w:tc>
          <w:tcPr>
            <w:tcW w:w="2268" w:type="dxa"/>
          </w:tcPr>
          <w:p w:rsidR="00420C09" w:rsidRDefault="00420C09" w:rsidP="00420C09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 xml:space="preserve">学 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 xml:space="preserve">   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号：</w:t>
            </w:r>
          </w:p>
        </w:tc>
        <w:tc>
          <w:tcPr>
            <w:tcW w:w="1843" w:type="dxa"/>
          </w:tcPr>
          <w:p w:rsidR="00420C09" w:rsidRDefault="00420C09" w:rsidP="00420C09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ZY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2006109</w:t>
            </w:r>
          </w:p>
        </w:tc>
        <w:tc>
          <w:tcPr>
            <w:tcW w:w="1843" w:type="dxa"/>
          </w:tcPr>
          <w:p w:rsidR="00420C09" w:rsidRDefault="00420C09" w:rsidP="00420C09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ZY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2006321</w:t>
            </w:r>
          </w:p>
        </w:tc>
      </w:tr>
    </w:tbl>
    <w:p w:rsidR="00420C09" w:rsidRDefault="00420C09" w:rsidP="00DD4BDD">
      <w:pPr>
        <w:spacing w:before="100" w:beforeAutospacing="1" w:after="100" w:afterAutospacing="1" w:line="400" w:lineRule="exact"/>
        <w:jc w:val="center"/>
        <w:rPr>
          <w:rFonts w:ascii="方正舒体简体" w:eastAsia="方正舒体简体"/>
          <w:bCs/>
          <w:sz w:val="32"/>
          <w:szCs w:val="44"/>
        </w:rPr>
      </w:pPr>
    </w:p>
    <w:p w:rsidR="00DD4BDD" w:rsidRDefault="00DD4BDD" w:rsidP="00DD4BDD">
      <w:pPr>
        <w:spacing w:before="100" w:beforeAutospacing="1" w:after="100" w:afterAutospacing="1" w:line="400" w:lineRule="exact"/>
        <w:jc w:val="center"/>
        <w:rPr>
          <w:rFonts w:ascii="方正舒体简体" w:eastAsia="方正舒体简体"/>
          <w:bCs/>
          <w:sz w:val="32"/>
        </w:rPr>
      </w:pPr>
      <w:r>
        <w:rPr>
          <w:rFonts w:ascii="方正舒体简体" w:eastAsia="方正舒体简体" w:hint="eastAsia"/>
          <w:bCs/>
          <w:sz w:val="32"/>
          <w:szCs w:val="44"/>
        </w:rPr>
        <w:t>北京航空航天大学</w:t>
      </w:r>
    </w:p>
    <w:p w:rsidR="00DD4BDD" w:rsidRPr="00420C09" w:rsidRDefault="00DD4BDD" w:rsidP="00420C09">
      <w:pPr>
        <w:jc w:val="center"/>
        <w:rPr>
          <w:b/>
          <w:sz w:val="24"/>
          <w:szCs w:val="21"/>
        </w:rPr>
      </w:pPr>
      <w:r>
        <w:rPr>
          <w:b/>
          <w:sz w:val="24"/>
          <w:szCs w:val="21"/>
        </w:rPr>
        <w:t xml:space="preserve">2021 </w:t>
      </w:r>
      <w:r>
        <w:rPr>
          <w:rFonts w:hint="eastAsia"/>
          <w:b/>
          <w:sz w:val="24"/>
          <w:szCs w:val="21"/>
        </w:rPr>
        <w:t>年</w:t>
      </w:r>
      <w:r>
        <w:rPr>
          <w:b/>
          <w:sz w:val="24"/>
          <w:szCs w:val="21"/>
        </w:rPr>
        <w:t>0</w:t>
      </w:r>
      <w:r w:rsidR="00FF22A6">
        <w:rPr>
          <w:b/>
          <w:sz w:val="24"/>
          <w:szCs w:val="21"/>
        </w:rPr>
        <w:t>5</w:t>
      </w:r>
      <w:r>
        <w:rPr>
          <w:rFonts w:hint="eastAsia"/>
          <w:b/>
          <w:sz w:val="24"/>
          <w:szCs w:val="21"/>
        </w:rPr>
        <w:t>月</w:t>
      </w:r>
    </w:p>
    <w:p w:rsidR="00634ED8" w:rsidRPr="00CE59FA" w:rsidRDefault="00634ED8" w:rsidP="00634ED8">
      <w:pPr>
        <w:widowControl/>
        <w:jc w:val="left"/>
        <w:rPr>
          <w:rFonts w:ascii="Times New Roman" w:hAnsi="Times New Roman"/>
        </w:rPr>
      </w:pPr>
      <w:r w:rsidRPr="00CE59FA">
        <w:rPr>
          <w:rFonts w:ascii="Times New Roman" w:hAnsi="Times New Roman"/>
        </w:rPr>
        <w:br w:type="page"/>
      </w:r>
    </w:p>
    <w:p w:rsidR="00940F0C" w:rsidRDefault="00940F0C" w:rsidP="00940F0C">
      <w:pPr>
        <w:pStyle w:val="a3"/>
        <w:numPr>
          <w:ilvl w:val="0"/>
          <w:numId w:val="1"/>
        </w:numPr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 w:hint="eastAsia"/>
          <w:sz w:val="32"/>
        </w:rPr>
        <w:lastRenderedPageBreak/>
        <w:t>题目要求</w:t>
      </w:r>
    </w:p>
    <w:p w:rsidR="003C34B9" w:rsidRPr="003C34B9" w:rsidRDefault="003C34B9" w:rsidP="003C34B9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proofErr w:type="gramStart"/>
      <w:r w:rsidRPr="003C34B9">
        <w:rPr>
          <w:rFonts w:ascii="Times New Roman" w:eastAsia="宋体" w:hAnsi="Times New Roman" w:hint="eastAsia"/>
          <w:bCs/>
          <w:sz w:val="24"/>
          <w:szCs w:val="20"/>
        </w:rPr>
        <w:t>本复杂组</w:t>
      </w:r>
      <w:proofErr w:type="gramEnd"/>
      <w:r w:rsidRPr="003C34B9">
        <w:rPr>
          <w:rFonts w:ascii="Times New Roman" w:eastAsia="宋体" w:hAnsi="Times New Roman" w:hint="eastAsia"/>
          <w:bCs/>
          <w:sz w:val="24"/>
          <w:szCs w:val="20"/>
        </w:rPr>
        <w:t>网实验是在线实验平台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+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网络模拟软件的虚实融合的在线实验。本实验采取</w:t>
      </w:r>
      <w:r w:rsidRPr="003C34B9">
        <w:rPr>
          <w:rFonts w:ascii="Times New Roman" w:eastAsia="宋体" w:hAnsi="Times New Roman"/>
          <w:bCs/>
          <w:sz w:val="24"/>
          <w:szCs w:val="20"/>
        </w:rPr>
        <w:t>2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人一组，每组任务分工为每位同学负责两个自治系统（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同学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1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负责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AS1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和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AS3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，同学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2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负责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AS2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和</w:t>
      </w:r>
      <w:r w:rsidRPr="003C34B9">
        <w:rPr>
          <w:rFonts w:ascii="Times New Roman" w:eastAsia="宋体" w:hAnsi="Times New Roman" w:hint="eastAsia"/>
          <w:b/>
          <w:bCs/>
          <w:color w:val="FF0000"/>
          <w:sz w:val="24"/>
          <w:szCs w:val="20"/>
        </w:rPr>
        <w:t>AS4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），并相互配合完成整个网络的实验任务。实验的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3</w:t>
      </w:r>
      <w:r w:rsidRPr="003C34B9">
        <w:rPr>
          <w:rFonts w:ascii="Times New Roman" w:eastAsia="宋体" w:hAnsi="Times New Roman" w:hint="eastAsia"/>
          <w:bCs/>
          <w:sz w:val="24"/>
          <w:szCs w:val="20"/>
        </w:rPr>
        <w:t>个进阶式考查点是：</w:t>
      </w:r>
    </w:p>
    <w:p w:rsidR="00141D1B" w:rsidRDefault="003C34B9" w:rsidP="00141D1B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（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60-70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分）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完成基础配置和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OSPF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路由协议配置，使本自治系统内部互联互通。</w:t>
      </w:r>
    </w:p>
    <w:p w:rsidR="00141D1B" w:rsidRPr="00141D1B" w:rsidRDefault="003C34B9" w:rsidP="00141D1B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（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7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0-85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分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）完成</w:t>
      </w:r>
      <w:r w:rsidRPr="00141D1B">
        <w:rPr>
          <w:rFonts w:ascii="Times New Roman" w:eastAsia="宋体" w:hAnsi="Times New Roman"/>
          <w:bCs/>
          <w:sz w:val="24"/>
          <w:szCs w:val="20"/>
        </w:rPr>
        <w:t>BGP</w:t>
      </w:r>
      <w:r w:rsidRPr="00141D1B">
        <w:rPr>
          <w:rFonts w:ascii="Times New Roman" w:eastAsia="宋体" w:hAnsi="Times New Roman"/>
          <w:bCs/>
          <w:sz w:val="24"/>
          <w:szCs w:val="20"/>
        </w:rPr>
        <w:t>和</w:t>
      </w:r>
      <w:r w:rsidRPr="00141D1B">
        <w:rPr>
          <w:rFonts w:ascii="Times New Roman" w:eastAsia="宋体" w:hAnsi="Times New Roman"/>
          <w:bCs/>
          <w:sz w:val="24"/>
          <w:szCs w:val="20"/>
        </w:rPr>
        <w:t>OSPF</w:t>
      </w:r>
      <w:r w:rsidRPr="00141D1B">
        <w:rPr>
          <w:rFonts w:ascii="Times New Roman" w:eastAsia="宋体" w:hAnsi="Times New Roman"/>
          <w:bCs/>
          <w:sz w:val="24"/>
          <w:szCs w:val="20"/>
        </w:rPr>
        <w:t>配置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，实现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电话、网络管理、访问外网的路由功能，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其余网段的路由不允许发布到其它自治系统。</w:t>
      </w:r>
    </w:p>
    <w:p w:rsidR="003C34B9" w:rsidRDefault="003C34B9" w:rsidP="00141D1B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（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85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-100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分）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按照实验任务的要求，实现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IP</w:t>
      </w:r>
      <w:r w:rsidRPr="00141D1B">
        <w:rPr>
          <w:rFonts w:ascii="Times New Roman" w:eastAsia="宋体" w:hAnsi="Times New Roman" w:hint="eastAsia"/>
          <w:bCs/>
          <w:sz w:val="24"/>
          <w:szCs w:val="20"/>
        </w:rPr>
        <w:t>电话指定网络路径优先，其余路径为备份，以及不同业务流隔离。</w:t>
      </w:r>
    </w:p>
    <w:p w:rsidR="00141D1B" w:rsidRDefault="00141D1B" w:rsidP="00141D1B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</w:p>
    <w:p w:rsidR="00141D1B" w:rsidRPr="00141D1B" w:rsidRDefault="00141D1B" w:rsidP="00141D1B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/>
          <w:bCs/>
          <w:sz w:val="24"/>
          <w:szCs w:val="20"/>
        </w:rPr>
        <w:t>说明：</w:t>
      </w:r>
    </w:p>
    <w:p w:rsidR="00141D1B" w:rsidRPr="00DC3C55" w:rsidRDefault="00141D1B" w:rsidP="00DC3C55">
      <w:pPr>
        <w:ind w:firstLineChars="200" w:firstLine="480"/>
        <w:rPr>
          <w:b/>
          <w:bCs/>
          <w:sz w:val="24"/>
          <w:szCs w:val="28"/>
        </w:rPr>
      </w:pP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电话路由：实验任务要求列表中，本组的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电话指定的优先路径的两端路由器上配置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电话地址（</w:t>
      </w:r>
      <w:r w:rsidRPr="00141D1B">
        <w:rPr>
          <w:rFonts w:ascii="Times New Roman" w:eastAsia="宋体" w:hAnsi="Times New Roman"/>
          <w:bCs/>
          <w:sz w:val="24"/>
          <w:szCs w:val="20"/>
        </w:rPr>
        <w:t>loopback</w:t>
      </w:r>
      <w:r w:rsidRPr="00141D1B">
        <w:rPr>
          <w:rFonts w:ascii="Times New Roman" w:eastAsia="宋体" w:hAnsi="Times New Roman"/>
          <w:bCs/>
          <w:sz w:val="24"/>
          <w:szCs w:val="20"/>
        </w:rPr>
        <w:t>），地址</w:t>
      </w:r>
      <w:r>
        <w:rPr>
          <w:rFonts w:ascii="Times New Roman" w:eastAsia="宋体" w:hAnsi="Times New Roman" w:hint="eastAsia"/>
          <w:bCs/>
          <w:sz w:val="24"/>
          <w:szCs w:val="20"/>
        </w:rPr>
        <w:t>为</w:t>
      </w:r>
      <w:r w:rsidRPr="00141D1B">
        <w:rPr>
          <w:rFonts w:ascii="Times New Roman" w:eastAsia="宋体" w:hAnsi="Times New Roman"/>
          <w:bCs/>
          <w:sz w:val="24"/>
          <w:szCs w:val="20"/>
        </w:rPr>
        <w:t>：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200.3.112.1/32</w:t>
      </w:r>
      <w:r w:rsidRPr="00DC3C55">
        <w:rPr>
          <w:rFonts w:ascii="Times New Roman" w:eastAsia="宋体" w:hAnsi="Times New Roman" w:hint="eastAsia"/>
          <w:bCs/>
          <w:sz w:val="24"/>
          <w:szCs w:val="20"/>
        </w:rPr>
        <w:t>和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2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00.4.125.1</w:t>
      </w:r>
      <w:r w:rsidRPr="00141D1B">
        <w:rPr>
          <w:rFonts w:ascii="Times New Roman" w:eastAsia="宋体" w:hAnsi="Times New Roman" w:hint="eastAsia"/>
          <w:b/>
          <w:bCs/>
          <w:sz w:val="24"/>
          <w:szCs w:val="20"/>
        </w:rPr>
        <w:t>/</w:t>
      </w:r>
      <w:r w:rsidRPr="00141D1B">
        <w:rPr>
          <w:rFonts w:ascii="Times New Roman" w:eastAsia="宋体" w:hAnsi="Times New Roman"/>
          <w:b/>
          <w:bCs/>
          <w:sz w:val="24"/>
          <w:szCs w:val="20"/>
        </w:rPr>
        <w:t>32</w:t>
      </w:r>
      <w:r w:rsidRPr="00141D1B">
        <w:rPr>
          <w:rFonts w:ascii="Times New Roman" w:eastAsia="宋体" w:hAnsi="Times New Roman"/>
          <w:bCs/>
          <w:sz w:val="24"/>
          <w:szCs w:val="20"/>
        </w:rPr>
        <w:t>，实现这两个地址可以互通，并满足指定优先路径</w:t>
      </w:r>
      <w:r w:rsidR="00DC3C55">
        <w:rPr>
          <w:rFonts w:ascii="Times New Roman" w:eastAsia="宋体" w:hAnsi="Times New Roman" w:hint="eastAsia"/>
          <w:bCs/>
          <w:sz w:val="24"/>
          <w:szCs w:val="20"/>
        </w:rPr>
        <w:t>：</w:t>
      </w:r>
      <w:r w:rsidR="00DC3C55" w:rsidRPr="00565AE5">
        <w:rPr>
          <w:b/>
          <w:bCs/>
          <w:sz w:val="24"/>
          <w:szCs w:val="28"/>
        </w:rPr>
        <w:t>RT2</w:t>
      </w:r>
      <w:r w:rsidR="00DC3C55">
        <w:rPr>
          <w:b/>
          <w:bCs/>
          <w:sz w:val="24"/>
          <w:szCs w:val="28"/>
        </w:rPr>
        <w:t>5</w:t>
      </w:r>
      <w:r w:rsidR="00DC3C55" w:rsidRPr="00565AE5">
        <w:rPr>
          <w:b/>
          <w:bCs/>
          <w:sz w:val="24"/>
          <w:szCs w:val="28"/>
        </w:rPr>
        <w:t>-RT21-LS9-RT</w:t>
      </w:r>
      <w:r w:rsidR="00DC3C55">
        <w:rPr>
          <w:b/>
          <w:bCs/>
          <w:sz w:val="24"/>
          <w:szCs w:val="28"/>
        </w:rPr>
        <w:t>19</w:t>
      </w:r>
      <w:r w:rsidR="00DC3C55" w:rsidRPr="00565AE5">
        <w:rPr>
          <w:b/>
          <w:bCs/>
          <w:sz w:val="24"/>
          <w:szCs w:val="28"/>
        </w:rPr>
        <w:t>-RT</w:t>
      </w:r>
      <w:r w:rsidR="00DC3C55">
        <w:rPr>
          <w:b/>
          <w:bCs/>
          <w:sz w:val="24"/>
          <w:szCs w:val="28"/>
        </w:rPr>
        <w:t>17</w:t>
      </w:r>
      <w:r w:rsidR="00DC3C55" w:rsidRPr="00565AE5">
        <w:rPr>
          <w:b/>
          <w:bCs/>
          <w:sz w:val="24"/>
          <w:szCs w:val="28"/>
        </w:rPr>
        <w:t>-RT15-RT1-RT</w:t>
      </w:r>
      <w:r w:rsidR="00DC3C55">
        <w:rPr>
          <w:b/>
          <w:bCs/>
          <w:sz w:val="24"/>
          <w:szCs w:val="28"/>
        </w:rPr>
        <w:t>3</w:t>
      </w:r>
      <w:r w:rsidR="00DC3C55" w:rsidRPr="00565AE5">
        <w:rPr>
          <w:b/>
          <w:bCs/>
          <w:sz w:val="24"/>
          <w:szCs w:val="28"/>
        </w:rPr>
        <w:t>-RT</w:t>
      </w:r>
      <w:r w:rsidR="00DC3C55">
        <w:rPr>
          <w:b/>
          <w:bCs/>
          <w:sz w:val="24"/>
          <w:szCs w:val="28"/>
        </w:rPr>
        <w:t>6</w:t>
      </w:r>
      <w:r w:rsidR="00DC3C55" w:rsidRPr="00565AE5">
        <w:rPr>
          <w:b/>
          <w:bCs/>
          <w:sz w:val="24"/>
          <w:szCs w:val="28"/>
        </w:rPr>
        <w:t>-LS4-RT10-RT12</w:t>
      </w:r>
      <w:r w:rsidRPr="00141D1B">
        <w:rPr>
          <w:rFonts w:ascii="Times New Roman" w:eastAsia="宋体" w:hAnsi="Times New Roman"/>
          <w:bCs/>
          <w:sz w:val="24"/>
          <w:szCs w:val="20"/>
        </w:rPr>
        <w:t>；</w:t>
      </w:r>
    </w:p>
    <w:p w:rsidR="00141D1B" w:rsidRPr="00141D1B" w:rsidRDefault="00141D1B" w:rsidP="00141D1B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/>
          <w:bCs/>
          <w:sz w:val="24"/>
          <w:szCs w:val="20"/>
        </w:rPr>
        <w:t>网络管理路由：设备的网络管理地址（</w:t>
      </w:r>
      <w:r w:rsidRPr="00141D1B">
        <w:rPr>
          <w:rFonts w:ascii="Times New Roman" w:eastAsia="宋体" w:hAnsi="Times New Roman"/>
          <w:bCs/>
          <w:sz w:val="24"/>
          <w:szCs w:val="20"/>
        </w:rPr>
        <w:t>loopback</w:t>
      </w:r>
      <w:r w:rsidRPr="00141D1B">
        <w:rPr>
          <w:rFonts w:ascii="Times New Roman" w:eastAsia="宋体" w:hAnsi="Times New Roman"/>
          <w:bCs/>
          <w:sz w:val="24"/>
          <w:szCs w:val="20"/>
        </w:rPr>
        <w:t>）格式：</w:t>
      </w:r>
      <w:r w:rsidRPr="00141D1B">
        <w:rPr>
          <w:rFonts w:ascii="Times New Roman" w:eastAsia="宋体" w:hAnsi="Times New Roman"/>
          <w:bCs/>
          <w:sz w:val="24"/>
          <w:szCs w:val="20"/>
        </w:rPr>
        <w:t>192.168.as-num.*/32</w:t>
      </w:r>
      <w:r w:rsidRPr="00141D1B">
        <w:rPr>
          <w:rFonts w:ascii="Times New Roman" w:eastAsia="宋体" w:hAnsi="Times New Roman"/>
          <w:bCs/>
          <w:sz w:val="24"/>
          <w:szCs w:val="20"/>
        </w:rPr>
        <w:t>。能够与网络管理服务器（</w:t>
      </w:r>
      <w:r w:rsidRPr="00141D1B">
        <w:rPr>
          <w:rFonts w:ascii="Times New Roman" w:eastAsia="宋体" w:hAnsi="Times New Roman"/>
          <w:bCs/>
          <w:sz w:val="24"/>
          <w:szCs w:val="20"/>
        </w:rPr>
        <w:t>192.168.0.250</w:t>
      </w:r>
      <w:r w:rsidRPr="00141D1B">
        <w:rPr>
          <w:rFonts w:ascii="Times New Roman" w:eastAsia="宋体" w:hAnsi="Times New Roman"/>
          <w:bCs/>
          <w:sz w:val="24"/>
          <w:szCs w:val="20"/>
        </w:rPr>
        <w:t>）互通，最好能够模拟网络故障发送</w:t>
      </w:r>
      <w:proofErr w:type="spellStart"/>
      <w:r w:rsidRPr="00141D1B">
        <w:rPr>
          <w:rFonts w:ascii="Times New Roman" w:eastAsia="宋体" w:hAnsi="Times New Roman"/>
          <w:bCs/>
          <w:sz w:val="24"/>
          <w:szCs w:val="20"/>
        </w:rPr>
        <w:t>snmp</w:t>
      </w:r>
      <w:proofErr w:type="spellEnd"/>
      <w:r w:rsidRPr="00141D1B">
        <w:rPr>
          <w:rFonts w:ascii="Times New Roman" w:eastAsia="宋体" w:hAnsi="Times New Roman"/>
          <w:bCs/>
          <w:sz w:val="24"/>
          <w:szCs w:val="20"/>
        </w:rPr>
        <w:t xml:space="preserve"> trap</w:t>
      </w:r>
      <w:r w:rsidRPr="00141D1B">
        <w:rPr>
          <w:rFonts w:ascii="Times New Roman" w:eastAsia="宋体" w:hAnsi="Times New Roman"/>
          <w:bCs/>
          <w:sz w:val="24"/>
          <w:szCs w:val="20"/>
        </w:rPr>
        <w:t>报文。</w:t>
      </w:r>
    </w:p>
    <w:p w:rsidR="00141D1B" w:rsidRPr="00141D1B" w:rsidRDefault="00141D1B" w:rsidP="00141D1B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/>
          <w:bCs/>
          <w:sz w:val="24"/>
          <w:szCs w:val="20"/>
        </w:rPr>
        <w:t>访问外网路由：实验任务列表中，本组的组号在组网图中对应的接入交换机上的网</w:t>
      </w:r>
      <w:proofErr w:type="gramStart"/>
      <w:r w:rsidRPr="00141D1B">
        <w:rPr>
          <w:rFonts w:ascii="Times New Roman" w:eastAsia="宋体" w:hAnsi="Times New Roman"/>
          <w:bCs/>
          <w:sz w:val="24"/>
          <w:szCs w:val="20"/>
        </w:rPr>
        <w:t>段可以</w:t>
      </w:r>
      <w:proofErr w:type="gramEnd"/>
      <w:r w:rsidRPr="00141D1B">
        <w:rPr>
          <w:rFonts w:ascii="Times New Roman" w:eastAsia="宋体" w:hAnsi="Times New Roman"/>
          <w:bCs/>
          <w:sz w:val="24"/>
          <w:szCs w:val="20"/>
        </w:rPr>
        <w:t>与</w:t>
      </w:r>
      <w:r w:rsidRPr="00141D1B">
        <w:rPr>
          <w:rFonts w:ascii="Times New Roman" w:eastAsia="宋体" w:hAnsi="Times New Roman"/>
          <w:bCs/>
          <w:sz w:val="24"/>
          <w:szCs w:val="20"/>
        </w:rPr>
        <w:t>AS1</w:t>
      </w:r>
      <w:r w:rsidRPr="00141D1B">
        <w:rPr>
          <w:rFonts w:ascii="Times New Roman" w:eastAsia="宋体" w:hAnsi="Times New Roman"/>
          <w:bCs/>
          <w:sz w:val="24"/>
          <w:szCs w:val="20"/>
        </w:rPr>
        <w:t>中的</w:t>
      </w:r>
      <w:r w:rsidRPr="00141D1B">
        <w:rPr>
          <w:rFonts w:ascii="Times New Roman" w:eastAsia="宋体" w:hAnsi="Times New Roman"/>
          <w:bCs/>
          <w:sz w:val="24"/>
          <w:szCs w:val="20"/>
        </w:rPr>
        <w:t>172.16.1.1</w:t>
      </w:r>
      <w:r w:rsidRPr="00141D1B">
        <w:rPr>
          <w:rFonts w:ascii="Times New Roman" w:eastAsia="宋体" w:hAnsi="Times New Roman"/>
          <w:bCs/>
          <w:sz w:val="24"/>
          <w:szCs w:val="20"/>
        </w:rPr>
        <w:t>主机互通。路由器</w:t>
      </w:r>
      <w:r w:rsidRPr="00141D1B">
        <w:rPr>
          <w:rFonts w:ascii="Times New Roman" w:eastAsia="宋体" w:hAnsi="Times New Roman"/>
          <w:bCs/>
          <w:sz w:val="24"/>
          <w:szCs w:val="20"/>
        </w:rPr>
        <w:t>RT100</w:t>
      </w:r>
      <w:r w:rsidRPr="00141D1B">
        <w:rPr>
          <w:rFonts w:ascii="Times New Roman" w:eastAsia="宋体" w:hAnsi="Times New Roman"/>
          <w:bCs/>
          <w:sz w:val="24"/>
          <w:szCs w:val="20"/>
        </w:rPr>
        <w:t>上要配置地址转换（</w:t>
      </w:r>
      <w:r w:rsidRPr="00141D1B">
        <w:rPr>
          <w:rFonts w:ascii="Times New Roman" w:eastAsia="宋体" w:hAnsi="Times New Roman"/>
          <w:bCs/>
          <w:sz w:val="24"/>
          <w:szCs w:val="20"/>
        </w:rPr>
        <w:t>NAT</w:t>
      </w:r>
      <w:r w:rsidRPr="00141D1B">
        <w:rPr>
          <w:rFonts w:ascii="Times New Roman" w:eastAsia="宋体" w:hAnsi="Times New Roman"/>
          <w:bCs/>
          <w:sz w:val="24"/>
          <w:szCs w:val="20"/>
        </w:rPr>
        <w:t>）。</w:t>
      </w:r>
    </w:p>
    <w:p w:rsidR="00141D1B" w:rsidRPr="00141D1B" w:rsidRDefault="00141D1B" w:rsidP="00141D1B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r w:rsidRPr="00141D1B">
        <w:rPr>
          <w:rFonts w:ascii="Times New Roman" w:eastAsia="宋体" w:hAnsi="Times New Roman"/>
          <w:bCs/>
          <w:sz w:val="24"/>
          <w:szCs w:val="20"/>
        </w:rPr>
        <w:t>不同业务流隔离：办理不同业务（如：办公、银行业务）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不能互通。办公业务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：</w:t>
      </w:r>
      <w:r>
        <w:rPr>
          <w:rFonts w:ascii="Times New Roman" w:eastAsia="宋体" w:hAnsi="Times New Roman"/>
          <w:bCs/>
          <w:sz w:val="24"/>
          <w:szCs w:val="20"/>
        </w:rPr>
        <w:t>200</w:t>
      </w:r>
      <w:r w:rsidRPr="00141D1B">
        <w:rPr>
          <w:rFonts w:ascii="Times New Roman" w:eastAsia="宋体" w:hAnsi="Times New Roman"/>
          <w:bCs/>
          <w:sz w:val="24"/>
          <w:szCs w:val="20"/>
        </w:rPr>
        <w:t>.3.</w:t>
      </w:r>
      <w:r w:rsidRPr="00141D1B">
        <w:rPr>
          <w:rFonts w:ascii="Times New Roman" w:eastAsia="宋体" w:hAnsi="Times New Roman"/>
          <w:bCs/>
          <w:sz w:val="24"/>
          <w:szCs w:val="20"/>
        </w:rPr>
        <w:t>奇数</w:t>
      </w:r>
      <w:r w:rsidRPr="00141D1B">
        <w:rPr>
          <w:rFonts w:ascii="Times New Roman" w:eastAsia="宋体" w:hAnsi="Times New Roman"/>
          <w:bCs/>
          <w:sz w:val="24"/>
          <w:szCs w:val="20"/>
        </w:rPr>
        <w:t>.*</w:t>
      </w:r>
      <w:r w:rsidRPr="00141D1B">
        <w:rPr>
          <w:rFonts w:ascii="Times New Roman" w:eastAsia="宋体" w:hAnsi="Times New Roman"/>
          <w:bCs/>
          <w:sz w:val="24"/>
          <w:szCs w:val="20"/>
        </w:rPr>
        <w:t>，</w:t>
      </w:r>
      <w:r>
        <w:rPr>
          <w:rFonts w:ascii="Times New Roman" w:eastAsia="宋体" w:hAnsi="Times New Roman"/>
          <w:bCs/>
          <w:sz w:val="24"/>
          <w:szCs w:val="20"/>
        </w:rPr>
        <w:t>200</w:t>
      </w:r>
      <w:r w:rsidRPr="00141D1B">
        <w:rPr>
          <w:rFonts w:ascii="Times New Roman" w:eastAsia="宋体" w:hAnsi="Times New Roman"/>
          <w:bCs/>
          <w:sz w:val="24"/>
          <w:szCs w:val="20"/>
        </w:rPr>
        <w:t>.4.</w:t>
      </w:r>
      <w:r w:rsidRPr="00141D1B">
        <w:rPr>
          <w:rFonts w:ascii="Times New Roman" w:eastAsia="宋体" w:hAnsi="Times New Roman"/>
          <w:bCs/>
          <w:sz w:val="24"/>
          <w:szCs w:val="20"/>
        </w:rPr>
        <w:t>奇数</w:t>
      </w:r>
      <w:r w:rsidRPr="00141D1B">
        <w:rPr>
          <w:rFonts w:ascii="Times New Roman" w:eastAsia="宋体" w:hAnsi="Times New Roman"/>
          <w:bCs/>
          <w:sz w:val="24"/>
          <w:szCs w:val="20"/>
        </w:rPr>
        <w:t>.*</w:t>
      </w:r>
      <w:r w:rsidRPr="00141D1B">
        <w:rPr>
          <w:rFonts w:ascii="Times New Roman" w:eastAsia="宋体" w:hAnsi="Times New Roman"/>
          <w:bCs/>
          <w:sz w:val="24"/>
          <w:szCs w:val="20"/>
        </w:rPr>
        <w:t>；银行业务</w:t>
      </w:r>
      <w:r w:rsidRPr="00141D1B">
        <w:rPr>
          <w:rFonts w:ascii="Times New Roman" w:eastAsia="宋体" w:hAnsi="Times New Roman"/>
          <w:bCs/>
          <w:sz w:val="24"/>
          <w:szCs w:val="20"/>
        </w:rPr>
        <w:t>IP</w:t>
      </w:r>
      <w:r w:rsidRPr="00141D1B">
        <w:rPr>
          <w:rFonts w:ascii="Times New Roman" w:eastAsia="宋体" w:hAnsi="Times New Roman"/>
          <w:bCs/>
          <w:sz w:val="24"/>
          <w:szCs w:val="20"/>
        </w:rPr>
        <w:t>：</w:t>
      </w:r>
      <w:r>
        <w:rPr>
          <w:rFonts w:ascii="Times New Roman" w:eastAsia="宋体" w:hAnsi="Times New Roman"/>
          <w:bCs/>
          <w:sz w:val="24"/>
          <w:szCs w:val="20"/>
        </w:rPr>
        <w:t>200</w:t>
      </w:r>
      <w:r w:rsidRPr="00141D1B">
        <w:rPr>
          <w:rFonts w:ascii="Times New Roman" w:eastAsia="宋体" w:hAnsi="Times New Roman"/>
          <w:bCs/>
          <w:sz w:val="24"/>
          <w:szCs w:val="20"/>
        </w:rPr>
        <w:t>.3.</w:t>
      </w:r>
      <w:r w:rsidRPr="00141D1B">
        <w:rPr>
          <w:rFonts w:ascii="Times New Roman" w:eastAsia="宋体" w:hAnsi="Times New Roman"/>
          <w:bCs/>
          <w:sz w:val="24"/>
          <w:szCs w:val="20"/>
        </w:rPr>
        <w:t>偶数</w:t>
      </w:r>
      <w:r w:rsidRPr="00141D1B">
        <w:rPr>
          <w:rFonts w:ascii="Times New Roman" w:eastAsia="宋体" w:hAnsi="Times New Roman"/>
          <w:bCs/>
          <w:sz w:val="24"/>
          <w:szCs w:val="20"/>
        </w:rPr>
        <w:t>.*</w:t>
      </w:r>
      <w:r w:rsidRPr="00141D1B">
        <w:rPr>
          <w:rFonts w:ascii="Times New Roman" w:eastAsia="宋体" w:hAnsi="Times New Roman"/>
          <w:bCs/>
          <w:sz w:val="24"/>
          <w:szCs w:val="20"/>
        </w:rPr>
        <w:t>，</w:t>
      </w:r>
      <w:r>
        <w:rPr>
          <w:rFonts w:ascii="Times New Roman" w:eastAsia="宋体" w:hAnsi="Times New Roman"/>
          <w:bCs/>
          <w:sz w:val="24"/>
          <w:szCs w:val="20"/>
        </w:rPr>
        <w:t>200</w:t>
      </w:r>
      <w:r w:rsidRPr="00141D1B">
        <w:rPr>
          <w:rFonts w:ascii="Times New Roman" w:eastAsia="宋体" w:hAnsi="Times New Roman"/>
          <w:bCs/>
          <w:sz w:val="24"/>
          <w:szCs w:val="20"/>
        </w:rPr>
        <w:t>.4.</w:t>
      </w:r>
      <w:r w:rsidRPr="00141D1B">
        <w:rPr>
          <w:rFonts w:ascii="Times New Roman" w:eastAsia="宋体" w:hAnsi="Times New Roman"/>
          <w:bCs/>
          <w:sz w:val="24"/>
          <w:szCs w:val="20"/>
        </w:rPr>
        <w:t>偶数</w:t>
      </w:r>
      <w:r w:rsidRPr="00141D1B">
        <w:rPr>
          <w:rFonts w:ascii="Times New Roman" w:eastAsia="宋体" w:hAnsi="Times New Roman"/>
          <w:bCs/>
          <w:sz w:val="24"/>
          <w:szCs w:val="20"/>
        </w:rPr>
        <w:t>.*</w:t>
      </w:r>
      <w:r w:rsidRPr="00141D1B">
        <w:rPr>
          <w:rFonts w:ascii="Times New Roman" w:eastAsia="宋体" w:hAnsi="Times New Roman"/>
          <w:bCs/>
          <w:sz w:val="24"/>
          <w:szCs w:val="20"/>
        </w:rPr>
        <w:t>。</w:t>
      </w:r>
    </w:p>
    <w:p w:rsidR="00DC3C55" w:rsidRDefault="00DC3C55">
      <w:pPr>
        <w:widowControl/>
        <w:jc w:val="left"/>
        <w:rPr>
          <w:rFonts w:ascii="Times New Roman" w:eastAsia="宋体" w:hAnsi="Times New Roman"/>
          <w:bCs/>
          <w:sz w:val="24"/>
          <w:szCs w:val="20"/>
        </w:rPr>
      </w:pPr>
      <w:r>
        <w:rPr>
          <w:rFonts w:ascii="Times New Roman" w:eastAsia="宋体" w:hAnsi="Times New Roman"/>
          <w:bCs/>
          <w:sz w:val="24"/>
          <w:szCs w:val="20"/>
        </w:rPr>
        <w:br w:type="page"/>
      </w:r>
    </w:p>
    <w:p w:rsidR="00E75C62" w:rsidRDefault="00E75C62" w:rsidP="00E75C62">
      <w:pPr>
        <w:spacing w:line="300" w:lineRule="auto"/>
        <w:ind w:firstLineChars="200" w:firstLine="480"/>
        <w:rPr>
          <w:rFonts w:ascii="Times New Roman" w:eastAsia="宋体" w:hAnsi="Times New Roman"/>
          <w:bCs/>
          <w:sz w:val="24"/>
          <w:szCs w:val="20"/>
        </w:rPr>
      </w:pPr>
      <w:r>
        <w:rPr>
          <w:rFonts w:ascii="Times New Roman" w:eastAsia="宋体" w:hAnsi="Times New Roman"/>
          <w:bCs/>
          <w:sz w:val="24"/>
          <w:szCs w:val="20"/>
        </w:rPr>
        <w:lastRenderedPageBreak/>
        <w:t>整体组网图如下图</w:t>
      </w:r>
      <w:r w:rsidR="00515BC5">
        <w:rPr>
          <w:rFonts w:ascii="Times New Roman" w:eastAsia="宋体" w:hAnsi="Times New Roman" w:hint="eastAsia"/>
          <w:bCs/>
          <w:sz w:val="24"/>
          <w:szCs w:val="20"/>
        </w:rPr>
        <w:t>1</w:t>
      </w:r>
      <w:r>
        <w:rPr>
          <w:rFonts w:ascii="Times New Roman" w:eastAsia="宋体" w:hAnsi="Times New Roman"/>
          <w:bCs/>
          <w:sz w:val="24"/>
          <w:szCs w:val="20"/>
        </w:rPr>
        <w:t>所示</w:t>
      </w:r>
      <w:r>
        <w:rPr>
          <w:rFonts w:ascii="Times New Roman" w:eastAsia="宋体" w:hAnsi="Times New Roman" w:hint="eastAsia"/>
          <w:bCs/>
          <w:sz w:val="24"/>
          <w:szCs w:val="20"/>
        </w:rPr>
        <w:t>：</w:t>
      </w:r>
    </w:p>
    <w:p w:rsidR="00E75C62" w:rsidRDefault="00E75C62" w:rsidP="00DC3C55">
      <w:pPr>
        <w:spacing w:line="300" w:lineRule="auto"/>
        <w:jc w:val="center"/>
        <w:rPr>
          <w:rFonts w:ascii="Times New Roman" w:eastAsia="宋体" w:hAnsi="Times New Roman"/>
          <w:bCs/>
          <w:sz w:val="24"/>
          <w:szCs w:val="20"/>
        </w:rPr>
      </w:pPr>
      <w:r w:rsidRPr="00C826CF">
        <w:rPr>
          <w:noProof/>
        </w:rPr>
        <w:drawing>
          <wp:inline distT="0" distB="0" distL="0" distR="0" wp14:anchorId="37C0CA39" wp14:editId="7A1ABC48">
            <wp:extent cx="5236568" cy="756169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09" cy="75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C62" w:rsidRDefault="00E75C62" w:rsidP="00E75C62">
      <w:pPr>
        <w:spacing w:line="300" w:lineRule="auto"/>
        <w:ind w:firstLineChars="200" w:firstLine="420"/>
        <w:jc w:val="center"/>
        <w:rPr>
          <w:rFonts w:ascii="Times New Roman" w:eastAsia="宋体" w:hAnsi="Times New Roman"/>
          <w:bCs/>
          <w:szCs w:val="20"/>
        </w:rPr>
      </w:pPr>
      <w:r w:rsidRPr="00E75C62">
        <w:rPr>
          <w:rFonts w:ascii="Times New Roman" w:eastAsia="宋体" w:hAnsi="Times New Roman"/>
          <w:bCs/>
          <w:szCs w:val="20"/>
        </w:rPr>
        <w:t>图</w:t>
      </w:r>
      <w:r w:rsidR="00515BC5">
        <w:rPr>
          <w:rFonts w:ascii="Times New Roman" w:eastAsia="宋体" w:hAnsi="Times New Roman" w:hint="eastAsia"/>
          <w:bCs/>
          <w:szCs w:val="20"/>
        </w:rPr>
        <w:t>1</w:t>
      </w:r>
      <w:r w:rsidR="00627699">
        <w:rPr>
          <w:rFonts w:ascii="Times New Roman" w:eastAsia="宋体" w:hAnsi="Times New Roman" w:hint="eastAsia"/>
          <w:bCs/>
          <w:szCs w:val="20"/>
        </w:rPr>
        <w:t xml:space="preserve"> </w:t>
      </w:r>
      <w:r>
        <w:rPr>
          <w:rFonts w:ascii="Times New Roman" w:eastAsia="宋体" w:hAnsi="Times New Roman" w:hint="eastAsia"/>
          <w:bCs/>
          <w:szCs w:val="20"/>
        </w:rPr>
        <w:t>系统</w:t>
      </w:r>
      <w:r w:rsidRPr="00E75C62">
        <w:rPr>
          <w:rFonts w:ascii="Times New Roman" w:eastAsia="宋体" w:hAnsi="Times New Roman" w:hint="eastAsia"/>
          <w:bCs/>
          <w:szCs w:val="20"/>
        </w:rPr>
        <w:t>组网图</w:t>
      </w:r>
    </w:p>
    <w:p w:rsidR="00E661A7" w:rsidRDefault="00E661A7">
      <w:pPr>
        <w:widowControl/>
        <w:jc w:val="left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/>
          <w:bCs/>
          <w:szCs w:val="20"/>
        </w:rPr>
        <w:br w:type="page"/>
      </w:r>
    </w:p>
    <w:p w:rsidR="00940F0C" w:rsidRDefault="00940F0C" w:rsidP="00940F0C">
      <w:pPr>
        <w:pStyle w:val="a3"/>
        <w:numPr>
          <w:ilvl w:val="0"/>
          <w:numId w:val="1"/>
        </w:numPr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/>
          <w:sz w:val="32"/>
        </w:rPr>
        <w:lastRenderedPageBreak/>
        <w:t>实验完成情况</w:t>
      </w:r>
    </w:p>
    <w:p w:rsidR="003C34B9" w:rsidRDefault="003C34B9" w:rsidP="00FF22A6">
      <w:pPr>
        <w:spacing w:line="300" w:lineRule="auto"/>
        <w:ind w:firstLineChars="200" w:firstLine="480"/>
        <w:rPr>
          <w:sz w:val="24"/>
          <w:szCs w:val="28"/>
        </w:rPr>
      </w:pPr>
      <w:r w:rsidRPr="00E661A7">
        <w:rPr>
          <w:rFonts w:hint="eastAsia"/>
          <w:sz w:val="24"/>
          <w:szCs w:val="28"/>
        </w:rPr>
        <w:t>按题目要求完成了</w:t>
      </w:r>
      <w:r w:rsidR="00E661A7" w:rsidRPr="00C53AE9">
        <w:rPr>
          <w:rFonts w:hint="eastAsia"/>
          <w:sz w:val="24"/>
          <w:szCs w:val="28"/>
        </w:rPr>
        <w:t>路由过滤、</w:t>
      </w:r>
      <w:r w:rsidR="00E661A7">
        <w:rPr>
          <w:rFonts w:hint="eastAsia"/>
          <w:sz w:val="24"/>
          <w:szCs w:val="28"/>
        </w:rPr>
        <w:t>IP</w:t>
      </w:r>
      <w:r w:rsidR="00E661A7">
        <w:rPr>
          <w:rFonts w:hint="eastAsia"/>
          <w:sz w:val="24"/>
          <w:szCs w:val="28"/>
        </w:rPr>
        <w:t>电话、</w:t>
      </w:r>
      <w:r w:rsidR="00E661A7" w:rsidRPr="00C53AE9">
        <w:rPr>
          <w:rFonts w:hint="eastAsia"/>
          <w:sz w:val="24"/>
          <w:szCs w:val="28"/>
        </w:rPr>
        <w:t>优选路径、链路备份、网络管理、业务隔离。</w:t>
      </w:r>
    </w:p>
    <w:p w:rsidR="00515BC5" w:rsidRPr="00E661A7" w:rsidRDefault="00515BC5" w:rsidP="00FF22A6">
      <w:pPr>
        <w:spacing w:line="300" w:lineRule="auto"/>
        <w:ind w:firstLineChars="200" w:firstLine="480"/>
        <w:rPr>
          <w:sz w:val="24"/>
          <w:szCs w:val="28"/>
        </w:rPr>
      </w:pPr>
    </w:p>
    <w:p w:rsidR="00940F0C" w:rsidRDefault="00860D8F" w:rsidP="00940F0C">
      <w:pPr>
        <w:pStyle w:val="a3"/>
        <w:numPr>
          <w:ilvl w:val="0"/>
          <w:numId w:val="1"/>
        </w:numPr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/>
          <w:sz w:val="32"/>
        </w:rPr>
        <w:t>主要设计</w:t>
      </w:r>
      <w:r w:rsidR="008B0851">
        <w:rPr>
          <w:rFonts w:ascii="Times New Roman" w:eastAsia="黑体" w:hAnsi="Times New Roman"/>
          <w:sz w:val="32"/>
        </w:rPr>
        <w:t>方法</w:t>
      </w:r>
    </w:p>
    <w:p w:rsidR="00627699" w:rsidRPr="00627699" w:rsidRDefault="00627699" w:rsidP="00627699">
      <w:pPr>
        <w:pStyle w:val="a3"/>
        <w:numPr>
          <w:ilvl w:val="0"/>
          <w:numId w:val="4"/>
        </w:numPr>
        <w:ind w:firstLineChars="0"/>
        <w:outlineLvl w:val="1"/>
        <w:rPr>
          <w:sz w:val="28"/>
          <w:szCs w:val="28"/>
        </w:rPr>
      </w:pPr>
      <w:r w:rsidRPr="00627699">
        <w:rPr>
          <w:rFonts w:hint="eastAsia"/>
          <w:sz w:val="28"/>
          <w:szCs w:val="28"/>
        </w:rPr>
        <w:t>OSPF</w:t>
      </w:r>
      <w:r w:rsidRPr="00627699">
        <w:rPr>
          <w:rFonts w:hint="eastAsia"/>
          <w:sz w:val="28"/>
          <w:szCs w:val="28"/>
        </w:rPr>
        <w:t>与</w:t>
      </w:r>
      <w:r w:rsidRPr="00627699">
        <w:rPr>
          <w:rFonts w:hint="eastAsia"/>
          <w:sz w:val="28"/>
          <w:szCs w:val="28"/>
        </w:rPr>
        <w:t>BGP</w:t>
      </w:r>
      <w:r w:rsidRPr="00627699">
        <w:rPr>
          <w:rFonts w:hint="eastAsia"/>
          <w:sz w:val="28"/>
          <w:szCs w:val="28"/>
        </w:rPr>
        <w:t>配置</w:t>
      </w:r>
    </w:p>
    <w:p w:rsidR="00627699" w:rsidRDefault="0062792E" w:rsidP="00627699">
      <w:pPr>
        <w:spacing w:line="300" w:lineRule="auto"/>
        <w:ind w:firstLineChars="200" w:firstLine="480"/>
        <w:rPr>
          <w:sz w:val="24"/>
          <w:szCs w:val="28"/>
        </w:rPr>
      </w:pPr>
      <w:r w:rsidRPr="00E661A7">
        <w:rPr>
          <w:rFonts w:hint="eastAsia"/>
          <w:sz w:val="24"/>
          <w:szCs w:val="28"/>
        </w:rPr>
        <w:t>小组两位同学</w:t>
      </w:r>
      <w:r w:rsidR="00C53132" w:rsidRPr="00E661A7">
        <w:rPr>
          <w:rFonts w:hint="eastAsia"/>
          <w:sz w:val="24"/>
          <w:szCs w:val="28"/>
        </w:rPr>
        <w:t>分别</w:t>
      </w:r>
      <w:r w:rsidRPr="00E661A7">
        <w:rPr>
          <w:rFonts w:hint="eastAsia"/>
          <w:sz w:val="24"/>
          <w:szCs w:val="28"/>
        </w:rPr>
        <w:t>完成</w:t>
      </w:r>
      <w:r w:rsidR="00D3680F" w:rsidRPr="00E661A7">
        <w:rPr>
          <w:rFonts w:hint="eastAsia"/>
          <w:sz w:val="24"/>
          <w:szCs w:val="28"/>
        </w:rPr>
        <w:t>了</w:t>
      </w:r>
      <w:r w:rsidR="00D3680F" w:rsidRPr="00E661A7">
        <w:rPr>
          <w:rFonts w:hint="eastAsia"/>
          <w:sz w:val="24"/>
          <w:szCs w:val="28"/>
        </w:rPr>
        <w:t>AS</w:t>
      </w:r>
      <w:r w:rsidR="00D3680F" w:rsidRPr="00E661A7">
        <w:rPr>
          <w:sz w:val="24"/>
          <w:szCs w:val="28"/>
        </w:rPr>
        <w:t>1</w:t>
      </w:r>
      <w:r w:rsidR="00D3680F" w:rsidRPr="00E661A7">
        <w:rPr>
          <w:rFonts w:hint="eastAsia"/>
          <w:sz w:val="24"/>
          <w:szCs w:val="28"/>
        </w:rPr>
        <w:t>、</w:t>
      </w:r>
      <w:r w:rsidR="00D3680F" w:rsidRPr="00E661A7">
        <w:rPr>
          <w:sz w:val="24"/>
          <w:szCs w:val="28"/>
        </w:rPr>
        <w:t>AS3</w:t>
      </w:r>
      <w:r w:rsidR="00D3680F" w:rsidRPr="00E661A7">
        <w:rPr>
          <w:sz w:val="24"/>
          <w:szCs w:val="28"/>
        </w:rPr>
        <w:t>以及</w:t>
      </w:r>
      <w:r w:rsidR="00D3680F" w:rsidRPr="00E661A7">
        <w:rPr>
          <w:sz w:val="24"/>
          <w:szCs w:val="28"/>
        </w:rPr>
        <w:t>AS2</w:t>
      </w:r>
      <w:r w:rsidR="00D3680F" w:rsidRPr="00E661A7">
        <w:rPr>
          <w:sz w:val="24"/>
          <w:szCs w:val="28"/>
        </w:rPr>
        <w:t>和</w:t>
      </w:r>
      <w:r w:rsidR="00D3680F" w:rsidRPr="00E661A7">
        <w:rPr>
          <w:sz w:val="24"/>
          <w:szCs w:val="28"/>
        </w:rPr>
        <w:t>AS4</w:t>
      </w:r>
      <w:r w:rsidR="00D3680F" w:rsidRPr="00E661A7">
        <w:rPr>
          <w:sz w:val="24"/>
          <w:szCs w:val="28"/>
        </w:rPr>
        <w:t>的</w:t>
      </w:r>
      <w:r w:rsidRPr="00E661A7">
        <w:rPr>
          <w:rFonts w:hint="eastAsia"/>
          <w:sz w:val="24"/>
          <w:szCs w:val="28"/>
        </w:rPr>
        <w:t>基础配置和</w:t>
      </w:r>
      <w:r w:rsidRPr="00E661A7">
        <w:rPr>
          <w:rFonts w:hint="eastAsia"/>
          <w:sz w:val="24"/>
          <w:szCs w:val="28"/>
        </w:rPr>
        <w:t>OSPF</w:t>
      </w:r>
      <w:r w:rsidR="00885A90" w:rsidRPr="00E661A7">
        <w:rPr>
          <w:rFonts w:hint="eastAsia"/>
          <w:sz w:val="24"/>
          <w:szCs w:val="28"/>
        </w:rPr>
        <w:t>路由协议配置，使各自</w:t>
      </w:r>
      <w:r w:rsidRPr="00E661A7">
        <w:rPr>
          <w:rFonts w:hint="eastAsia"/>
          <w:sz w:val="24"/>
          <w:szCs w:val="28"/>
        </w:rPr>
        <w:t>自治系统内部互联互通。</w:t>
      </w:r>
      <w:r w:rsidR="00627699">
        <w:rPr>
          <w:rFonts w:hint="eastAsia"/>
          <w:sz w:val="24"/>
          <w:szCs w:val="28"/>
        </w:rPr>
        <w:t>AS1</w:t>
      </w:r>
      <w:r w:rsidR="00627699">
        <w:rPr>
          <w:rFonts w:hint="eastAsia"/>
          <w:sz w:val="24"/>
          <w:szCs w:val="28"/>
        </w:rPr>
        <w:t>、</w:t>
      </w:r>
      <w:r w:rsidR="00627699">
        <w:rPr>
          <w:rFonts w:hint="eastAsia"/>
          <w:sz w:val="24"/>
          <w:szCs w:val="28"/>
        </w:rPr>
        <w:t>AS</w:t>
      </w:r>
      <w:r w:rsidR="00627699">
        <w:rPr>
          <w:sz w:val="24"/>
          <w:szCs w:val="28"/>
        </w:rPr>
        <w:t>3</w:t>
      </w:r>
      <w:r w:rsidR="00627699">
        <w:rPr>
          <w:rFonts w:hint="eastAsia"/>
          <w:sz w:val="24"/>
          <w:szCs w:val="28"/>
        </w:rPr>
        <w:t>、</w:t>
      </w:r>
      <w:r w:rsidR="00627699">
        <w:rPr>
          <w:rFonts w:hint="eastAsia"/>
          <w:sz w:val="24"/>
          <w:szCs w:val="28"/>
        </w:rPr>
        <w:t>AS</w:t>
      </w:r>
      <w:r w:rsidR="00627699">
        <w:rPr>
          <w:sz w:val="24"/>
          <w:szCs w:val="28"/>
        </w:rPr>
        <w:t>2</w:t>
      </w:r>
      <w:r w:rsidR="00627699">
        <w:rPr>
          <w:rFonts w:hint="eastAsia"/>
          <w:sz w:val="24"/>
          <w:szCs w:val="28"/>
        </w:rPr>
        <w:t>、</w:t>
      </w:r>
      <w:r w:rsidR="00627699">
        <w:rPr>
          <w:rFonts w:hint="eastAsia"/>
          <w:sz w:val="24"/>
          <w:szCs w:val="28"/>
        </w:rPr>
        <w:t>AS</w:t>
      </w:r>
      <w:r w:rsidR="00627699">
        <w:rPr>
          <w:sz w:val="24"/>
          <w:szCs w:val="28"/>
        </w:rPr>
        <w:t>4</w:t>
      </w:r>
      <w:r w:rsidR="00510E88" w:rsidRPr="00E661A7">
        <w:rPr>
          <w:rFonts w:hint="eastAsia"/>
          <w:sz w:val="24"/>
          <w:szCs w:val="28"/>
        </w:rPr>
        <w:t>组网图如下图</w:t>
      </w:r>
      <w:r w:rsidR="00B242D6" w:rsidRPr="00E661A7">
        <w:rPr>
          <w:rFonts w:hint="eastAsia"/>
          <w:sz w:val="24"/>
          <w:szCs w:val="28"/>
        </w:rPr>
        <w:t>二至五</w:t>
      </w:r>
      <w:r w:rsidR="00510E88" w:rsidRPr="00E661A7">
        <w:rPr>
          <w:rFonts w:hint="eastAsia"/>
          <w:sz w:val="24"/>
          <w:szCs w:val="28"/>
        </w:rPr>
        <w:t>所示。</w:t>
      </w:r>
    </w:p>
    <w:p w:rsidR="00627699" w:rsidRDefault="00627699" w:rsidP="00627699">
      <w:pPr>
        <w:spacing w:line="30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同时，</w:t>
      </w:r>
      <w:r w:rsidRPr="00573651">
        <w:rPr>
          <w:sz w:val="24"/>
          <w:szCs w:val="28"/>
        </w:rPr>
        <w:t>在每个</w:t>
      </w:r>
      <w:r w:rsidRPr="00573651">
        <w:rPr>
          <w:sz w:val="24"/>
          <w:szCs w:val="28"/>
        </w:rPr>
        <w:t>AS</w:t>
      </w:r>
      <w:r w:rsidRPr="00573651">
        <w:rPr>
          <w:sz w:val="24"/>
          <w:szCs w:val="28"/>
        </w:rPr>
        <w:t>内，不应该获得不需要的路由信息，例如在</w:t>
      </w:r>
      <w:r w:rsidRPr="00573651">
        <w:rPr>
          <w:sz w:val="24"/>
          <w:szCs w:val="28"/>
        </w:rPr>
        <w:t>AS</w:t>
      </w:r>
      <w:r>
        <w:rPr>
          <w:sz w:val="24"/>
          <w:szCs w:val="28"/>
        </w:rPr>
        <w:t>3</w:t>
      </w:r>
      <w:r w:rsidRPr="00573651">
        <w:rPr>
          <w:sz w:val="24"/>
          <w:szCs w:val="28"/>
        </w:rPr>
        <w:t>内，不需要知道</w:t>
      </w:r>
      <w:r w:rsidRPr="00573651">
        <w:rPr>
          <w:sz w:val="24"/>
          <w:szCs w:val="28"/>
        </w:rPr>
        <w:t>AS</w:t>
      </w:r>
      <w:r>
        <w:rPr>
          <w:sz w:val="24"/>
          <w:szCs w:val="28"/>
        </w:rPr>
        <w:t>1</w:t>
      </w:r>
      <w:r w:rsidRPr="00573651">
        <w:rPr>
          <w:sz w:val="24"/>
          <w:szCs w:val="28"/>
        </w:rPr>
        <w:t>内的路由。通过</w:t>
      </w:r>
      <w:r>
        <w:rPr>
          <w:rFonts w:hint="eastAsia"/>
          <w:sz w:val="24"/>
          <w:szCs w:val="28"/>
        </w:rPr>
        <w:t>在</w:t>
      </w:r>
      <w:r w:rsidRPr="00573651">
        <w:rPr>
          <w:sz w:val="24"/>
          <w:szCs w:val="28"/>
        </w:rPr>
        <w:t>BGP</w:t>
      </w:r>
      <w:r>
        <w:rPr>
          <w:rFonts w:hint="eastAsia"/>
          <w:sz w:val="24"/>
          <w:szCs w:val="28"/>
        </w:rPr>
        <w:t>中</w:t>
      </w:r>
      <w:r w:rsidRPr="00573651"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路由策略</w:t>
      </w:r>
      <w:r w:rsidRPr="00573651">
        <w:rPr>
          <w:sz w:val="24"/>
          <w:szCs w:val="28"/>
        </w:rPr>
        <w:t>，</w:t>
      </w:r>
      <w:r>
        <w:rPr>
          <w:rFonts w:hint="eastAsia"/>
          <w:sz w:val="24"/>
          <w:szCs w:val="28"/>
        </w:rPr>
        <w:t>可以过滤</w:t>
      </w:r>
      <w:proofErr w:type="gramStart"/>
      <w:r>
        <w:rPr>
          <w:rFonts w:hint="eastAsia"/>
          <w:sz w:val="24"/>
          <w:szCs w:val="28"/>
        </w:rPr>
        <w:t>掉</w:t>
      </w:r>
      <w:r w:rsidRPr="00573651">
        <w:rPr>
          <w:sz w:val="24"/>
          <w:szCs w:val="28"/>
        </w:rPr>
        <w:t>每个</w:t>
      </w:r>
      <w:proofErr w:type="gramEnd"/>
      <w:r w:rsidRPr="00573651">
        <w:rPr>
          <w:sz w:val="24"/>
          <w:szCs w:val="28"/>
        </w:rPr>
        <w:t>AS</w:t>
      </w:r>
      <w:r w:rsidRPr="00573651">
        <w:rPr>
          <w:sz w:val="24"/>
          <w:szCs w:val="28"/>
        </w:rPr>
        <w:t>内留存大量无用的路由信息。</w:t>
      </w:r>
    </w:p>
    <w:p w:rsidR="00515BC5" w:rsidRDefault="00515BC5" w:rsidP="00627699">
      <w:pPr>
        <w:spacing w:line="300" w:lineRule="auto"/>
        <w:ind w:firstLineChars="200" w:firstLine="480"/>
        <w:rPr>
          <w:sz w:val="24"/>
          <w:szCs w:val="28"/>
        </w:rPr>
      </w:pPr>
    </w:p>
    <w:p w:rsidR="00515BC5" w:rsidRPr="00515BC5" w:rsidRDefault="00515BC5" w:rsidP="00515BC5">
      <w:pPr>
        <w:pStyle w:val="a3"/>
        <w:numPr>
          <w:ilvl w:val="0"/>
          <w:numId w:val="5"/>
        </w:numPr>
        <w:spacing w:line="300" w:lineRule="auto"/>
        <w:ind w:left="902" w:firstLineChars="0"/>
        <w:outlineLvl w:val="2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AS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与</w:t>
      </w:r>
      <w:r>
        <w:rPr>
          <w:rFonts w:hint="eastAsia"/>
          <w:sz w:val="24"/>
          <w:szCs w:val="28"/>
        </w:rPr>
        <w:t>AS</w:t>
      </w:r>
      <w:r>
        <w:rPr>
          <w:sz w:val="24"/>
          <w:szCs w:val="28"/>
        </w:rPr>
        <w:t>3</w:t>
      </w:r>
    </w:p>
    <w:p w:rsidR="00A56CA0" w:rsidRPr="00627699" w:rsidRDefault="00A56CA0" w:rsidP="00627699">
      <w:pPr>
        <w:spacing w:line="300" w:lineRule="auto"/>
        <w:jc w:val="center"/>
        <w:rPr>
          <w:sz w:val="24"/>
          <w:szCs w:val="28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drawing>
          <wp:inline distT="0" distB="0" distL="0" distR="0" wp14:anchorId="70520AD6" wp14:editId="46BE619A">
            <wp:extent cx="4503420" cy="2839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596" cy="28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A0" w:rsidRPr="009F6DF2" w:rsidRDefault="00A56CA0" w:rsidP="00627699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9F6DF2">
        <w:rPr>
          <w:rFonts w:ascii="Times New Roman" w:eastAsia="宋体" w:hAnsi="Times New Roman"/>
          <w:bCs/>
          <w:szCs w:val="20"/>
        </w:rPr>
        <w:t>图</w:t>
      </w:r>
      <w:r w:rsidR="00515BC5">
        <w:rPr>
          <w:rFonts w:ascii="Times New Roman" w:eastAsia="宋体" w:hAnsi="Times New Roman" w:hint="eastAsia"/>
          <w:bCs/>
          <w:szCs w:val="20"/>
        </w:rPr>
        <w:t>2</w:t>
      </w:r>
      <w:r w:rsidR="00627699">
        <w:rPr>
          <w:rFonts w:ascii="Times New Roman" w:eastAsia="宋体" w:hAnsi="Times New Roman" w:hint="eastAsia"/>
          <w:bCs/>
          <w:szCs w:val="20"/>
        </w:rPr>
        <w:t xml:space="preserve"> </w:t>
      </w:r>
      <w:r w:rsidRPr="009F6DF2">
        <w:rPr>
          <w:rFonts w:ascii="Times New Roman" w:eastAsia="宋体" w:hAnsi="Times New Roman"/>
          <w:bCs/>
          <w:szCs w:val="20"/>
        </w:rPr>
        <w:t>AS1</w:t>
      </w:r>
      <w:r w:rsidRPr="009F6DF2">
        <w:rPr>
          <w:rFonts w:ascii="Times New Roman" w:eastAsia="宋体" w:hAnsi="Times New Roman"/>
          <w:bCs/>
          <w:szCs w:val="20"/>
        </w:rPr>
        <w:t>组网图</w:t>
      </w:r>
    </w:p>
    <w:p w:rsidR="009F6DF2" w:rsidRPr="00FF22A6" w:rsidRDefault="009F6DF2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</w:p>
    <w:p w:rsidR="009F6DF2" w:rsidRPr="00FF22A6" w:rsidRDefault="009F6DF2" w:rsidP="00627699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lastRenderedPageBreak/>
        <w:drawing>
          <wp:inline distT="0" distB="0" distL="0" distR="0" wp14:anchorId="7E566B58" wp14:editId="6F366E48">
            <wp:extent cx="4293404" cy="3863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435" cy="38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F2" w:rsidRPr="009F6DF2" w:rsidRDefault="009F6DF2" w:rsidP="00F06004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9F6DF2">
        <w:rPr>
          <w:rFonts w:ascii="Times New Roman" w:eastAsia="宋体" w:hAnsi="Times New Roman"/>
          <w:bCs/>
          <w:szCs w:val="20"/>
        </w:rPr>
        <w:t>图</w:t>
      </w:r>
      <w:r w:rsidR="00AC318F">
        <w:rPr>
          <w:rFonts w:ascii="Times New Roman" w:eastAsia="宋体" w:hAnsi="Times New Roman" w:hint="eastAsia"/>
          <w:bCs/>
          <w:szCs w:val="20"/>
        </w:rPr>
        <w:t>3</w:t>
      </w:r>
      <w:r w:rsidR="00627699">
        <w:rPr>
          <w:rFonts w:ascii="Times New Roman" w:eastAsia="宋体" w:hAnsi="Times New Roman" w:hint="eastAsia"/>
          <w:bCs/>
          <w:szCs w:val="20"/>
        </w:rPr>
        <w:t xml:space="preserve"> </w:t>
      </w:r>
      <w:r w:rsidRPr="009F6DF2">
        <w:rPr>
          <w:rFonts w:ascii="Times New Roman" w:eastAsia="宋体" w:hAnsi="Times New Roman"/>
          <w:bCs/>
          <w:szCs w:val="20"/>
        </w:rPr>
        <w:t>AS3</w:t>
      </w:r>
      <w:r w:rsidRPr="009F6DF2">
        <w:rPr>
          <w:rFonts w:ascii="Times New Roman" w:eastAsia="宋体" w:hAnsi="Times New Roman"/>
          <w:bCs/>
          <w:szCs w:val="20"/>
        </w:rPr>
        <w:t>组网图</w:t>
      </w:r>
    </w:p>
    <w:p w:rsidR="00515BC5" w:rsidRPr="00515BC5" w:rsidRDefault="00515BC5" w:rsidP="00515BC5">
      <w:pPr>
        <w:pStyle w:val="a3"/>
        <w:numPr>
          <w:ilvl w:val="0"/>
          <w:numId w:val="5"/>
        </w:numPr>
        <w:spacing w:line="300" w:lineRule="auto"/>
        <w:ind w:firstLineChars="0"/>
        <w:outlineLvl w:val="2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AS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与</w:t>
      </w:r>
      <w:r>
        <w:rPr>
          <w:rFonts w:hint="eastAsia"/>
          <w:sz w:val="24"/>
          <w:szCs w:val="28"/>
        </w:rPr>
        <w:t>AS</w:t>
      </w:r>
      <w:r>
        <w:rPr>
          <w:sz w:val="24"/>
          <w:szCs w:val="28"/>
        </w:rPr>
        <w:t>4</w:t>
      </w:r>
    </w:p>
    <w:p w:rsidR="009F6DF2" w:rsidRPr="00FF22A6" w:rsidRDefault="009F6DF2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</w:p>
    <w:p w:rsidR="009F6DF2" w:rsidRPr="00FF22A6" w:rsidRDefault="009F6DF2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drawing>
          <wp:inline distT="0" distB="0" distL="0" distR="0" wp14:anchorId="01BF3FFD" wp14:editId="1D10A6F5">
            <wp:extent cx="4632960" cy="298526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02" cy="29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F2" w:rsidRDefault="009F6DF2" w:rsidP="00F06004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 w:hint="eastAsia"/>
          <w:bCs/>
          <w:szCs w:val="20"/>
        </w:rPr>
        <w:t>图</w:t>
      </w:r>
      <w:r w:rsidR="00AC318F">
        <w:rPr>
          <w:rFonts w:ascii="Times New Roman" w:eastAsia="宋体" w:hAnsi="Times New Roman" w:hint="eastAsia"/>
          <w:bCs/>
          <w:szCs w:val="20"/>
        </w:rPr>
        <w:t>4</w:t>
      </w:r>
      <w:r w:rsidR="00627699">
        <w:rPr>
          <w:rFonts w:ascii="Times New Roman" w:eastAsia="宋体" w:hAnsi="Times New Roman" w:hint="eastAsia"/>
          <w:bCs/>
          <w:szCs w:val="20"/>
        </w:rPr>
        <w:t xml:space="preserve"> </w:t>
      </w:r>
      <w:r w:rsidRPr="009F6DF2">
        <w:rPr>
          <w:rFonts w:ascii="Times New Roman" w:eastAsia="宋体" w:hAnsi="Times New Roman" w:hint="eastAsia"/>
          <w:bCs/>
          <w:szCs w:val="20"/>
        </w:rPr>
        <w:t>AS2</w:t>
      </w:r>
      <w:r w:rsidRPr="009F6DF2">
        <w:rPr>
          <w:rFonts w:ascii="Times New Roman" w:eastAsia="宋体" w:hAnsi="Times New Roman" w:hint="eastAsia"/>
          <w:bCs/>
          <w:szCs w:val="20"/>
        </w:rPr>
        <w:t>组网图</w:t>
      </w:r>
    </w:p>
    <w:p w:rsidR="00E14B70" w:rsidRDefault="00E14B70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</w:p>
    <w:p w:rsidR="00BC21FA" w:rsidRDefault="00BC21FA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lastRenderedPageBreak/>
        <w:drawing>
          <wp:inline distT="0" distB="0" distL="0" distR="0" wp14:anchorId="634B4BE3" wp14:editId="2EBE0F3B">
            <wp:extent cx="4858430" cy="36423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894" cy="36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70" w:rsidRDefault="00E14B70" w:rsidP="00F06004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/>
          <w:bCs/>
          <w:szCs w:val="20"/>
        </w:rPr>
        <w:t>图</w:t>
      </w:r>
      <w:r w:rsidR="00AC318F">
        <w:rPr>
          <w:rFonts w:ascii="Times New Roman" w:eastAsia="宋体" w:hAnsi="Times New Roman" w:hint="eastAsia"/>
          <w:bCs/>
          <w:szCs w:val="20"/>
        </w:rPr>
        <w:t>5</w:t>
      </w:r>
      <w:r w:rsidR="00627699">
        <w:rPr>
          <w:rFonts w:ascii="Times New Roman" w:eastAsia="宋体" w:hAnsi="Times New Roman" w:hint="eastAsia"/>
          <w:bCs/>
          <w:szCs w:val="20"/>
        </w:rPr>
        <w:t xml:space="preserve"> </w:t>
      </w:r>
      <w:r>
        <w:rPr>
          <w:rFonts w:ascii="Times New Roman" w:eastAsia="宋体" w:hAnsi="Times New Roman"/>
          <w:bCs/>
          <w:szCs w:val="20"/>
        </w:rPr>
        <w:t>AS4</w:t>
      </w:r>
      <w:r>
        <w:rPr>
          <w:rFonts w:ascii="Times New Roman" w:eastAsia="宋体" w:hAnsi="Times New Roman"/>
          <w:bCs/>
          <w:szCs w:val="20"/>
        </w:rPr>
        <w:t>组网图</w:t>
      </w:r>
    </w:p>
    <w:p w:rsidR="005A6025" w:rsidRPr="00FF22A6" w:rsidRDefault="005A6025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</w:p>
    <w:p w:rsidR="00627699" w:rsidRPr="00627699" w:rsidRDefault="00627699" w:rsidP="00627699">
      <w:pPr>
        <w:pStyle w:val="a3"/>
        <w:numPr>
          <w:ilvl w:val="0"/>
          <w:numId w:val="4"/>
        </w:numPr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电话与优先路径</w:t>
      </w:r>
    </w:p>
    <w:p w:rsidR="00D03732" w:rsidRDefault="00D03732" w:rsidP="00FF22A6">
      <w:pPr>
        <w:spacing w:line="300" w:lineRule="auto"/>
        <w:ind w:firstLineChars="200" w:firstLine="480"/>
        <w:rPr>
          <w:sz w:val="24"/>
          <w:szCs w:val="28"/>
        </w:rPr>
      </w:pPr>
      <w:r w:rsidRPr="00573651">
        <w:rPr>
          <w:sz w:val="24"/>
          <w:szCs w:val="28"/>
        </w:rPr>
        <w:t>在</w:t>
      </w:r>
      <w:r w:rsidRPr="00573651">
        <w:rPr>
          <w:sz w:val="24"/>
          <w:szCs w:val="28"/>
        </w:rPr>
        <w:t>RT12</w:t>
      </w:r>
      <w:r w:rsidRPr="00573651">
        <w:rPr>
          <w:sz w:val="24"/>
          <w:szCs w:val="28"/>
        </w:rPr>
        <w:t>上配置</w:t>
      </w:r>
      <w:r w:rsidRPr="00573651">
        <w:rPr>
          <w:sz w:val="24"/>
          <w:szCs w:val="28"/>
        </w:rPr>
        <w:t>LOOP1</w:t>
      </w:r>
      <w:r w:rsidRPr="00573651">
        <w:rPr>
          <w:sz w:val="24"/>
          <w:szCs w:val="28"/>
        </w:rPr>
        <w:t>地址为</w:t>
      </w:r>
      <w:r w:rsidR="00274DCA">
        <w:rPr>
          <w:sz w:val="24"/>
          <w:szCs w:val="28"/>
        </w:rPr>
        <w:t>200</w:t>
      </w:r>
      <w:r w:rsidRPr="00573651">
        <w:rPr>
          <w:sz w:val="24"/>
          <w:szCs w:val="28"/>
        </w:rPr>
        <w:t>.3.112.1/32</w:t>
      </w:r>
      <w:r w:rsidRPr="00573651">
        <w:rPr>
          <w:sz w:val="24"/>
          <w:szCs w:val="28"/>
        </w:rPr>
        <w:t>，在</w:t>
      </w:r>
      <w:r w:rsidRPr="00573651">
        <w:rPr>
          <w:sz w:val="24"/>
          <w:szCs w:val="28"/>
        </w:rPr>
        <w:t>RT2</w:t>
      </w:r>
      <w:r>
        <w:rPr>
          <w:sz w:val="24"/>
          <w:szCs w:val="28"/>
        </w:rPr>
        <w:t>5</w:t>
      </w:r>
      <w:r w:rsidRPr="00573651">
        <w:rPr>
          <w:sz w:val="24"/>
          <w:szCs w:val="28"/>
        </w:rPr>
        <w:t>上配置</w:t>
      </w:r>
      <w:r w:rsidRPr="00573651">
        <w:rPr>
          <w:sz w:val="24"/>
          <w:szCs w:val="28"/>
        </w:rPr>
        <w:t>LOOP1</w:t>
      </w:r>
      <w:r w:rsidRPr="00573651">
        <w:rPr>
          <w:sz w:val="24"/>
          <w:szCs w:val="28"/>
        </w:rPr>
        <w:t>地址</w:t>
      </w:r>
      <w:r w:rsidR="00274DCA">
        <w:rPr>
          <w:sz w:val="24"/>
          <w:szCs w:val="28"/>
        </w:rPr>
        <w:t>200</w:t>
      </w:r>
      <w:r w:rsidRPr="00573651">
        <w:rPr>
          <w:sz w:val="24"/>
          <w:szCs w:val="28"/>
        </w:rPr>
        <w:t>.4.12</w:t>
      </w:r>
      <w:r>
        <w:rPr>
          <w:sz w:val="24"/>
          <w:szCs w:val="28"/>
        </w:rPr>
        <w:t>5</w:t>
      </w:r>
      <w:r w:rsidRPr="00573651">
        <w:rPr>
          <w:sz w:val="24"/>
          <w:szCs w:val="28"/>
        </w:rPr>
        <w:t>.1/32</w:t>
      </w:r>
      <w:r w:rsidRPr="00573651">
        <w:rPr>
          <w:sz w:val="24"/>
          <w:szCs w:val="28"/>
        </w:rPr>
        <w:t>。</w:t>
      </w:r>
    </w:p>
    <w:p w:rsidR="00627699" w:rsidRDefault="00D03732" w:rsidP="00D03732">
      <w:pPr>
        <w:spacing w:line="30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由于两个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电话并不在同一个或邻近的</w:t>
      </w:r>
      <w:r>
        <w:rPr>
          <w:rFonts w:hint="eastAsia"/>
          <w:sz w:val="24"/>
          <w:szCs w:val="28"/>
        </w:rPr>
        <w:t>Area</w:t>
      </w:r>
      <w:r>
        <w:rPr>
          <w:rFonts w:hint="eastAsia"/>
          <w:sz w:val="24"/>
          <w:szCs w:val="28"/>
        </w:rPr>
        <w:t>中，</w:t>
      </w:r>
      <w:r w:rsidRPr="00573651">
        <w:rPr>
          <w:sz w:val="24"/>
          <w:szCs w:val="28"/>
        </w:rPr>
        <w:t>需要将</w:t>
      </w:r>
      <w:r w:rsidRPr="00573651">
        <w:rPr>
          <w:rFonts w:hint="eastAsia"/>
          <w:sz w:val="24"/>
          <w:szCs w:val="28"/>
        </w:rPr>
        <w:t>两</w:t>
      </w:r>
      <w:r w:rsidRPr="00573651">
        <w:rPr>
          <w:sz w:val="24"/>
          <w:szCs w:val="28"/>
        </w:rPr>
        <w:t>个电话的</w:t>
      </w:r>
      <w:r w:rsidRPr="00573651">
        <w:rPr>
          <w:sz w:val="24"/>
          <w:szCs w:val="28"/>
        </w:rPr>
        <w:t>IP</w:t>
      </w:r>
      <w:r w:rsidRPr="00573651">
        <w:rPr>
          <w:sz w:val="24"/>
          <w:szCs w:val="28"/>
        </w:rPr>
        <w:t>通过</w:t>
      </w:r>
      <w:r w:rsidRPr="00573651">
        <w:rPr>
          <w:sz w:val="24"/>
          <w:szCs w:val="28"/>
        </w:rPr>
        <w:t>BGP</w:t>
      </w:r>
      <w:r w:rsidRPr="00573651">
        <w:rPr>
          <w:sz w:val="24"/>
          <w:szCs w:val="28"/>
        </w:rPr>
        <w:t>传播到对面的</w:t>
      </w:r>
      <w:r w:rsidRPr="00573651">
        <w:rPr>
          <w:sz w:val="24"/>
          <w:szCs w:val="28"/>
        </w:rPr>
        <w:t>AS</w:t>
      </w:r>
      <w:r w:rsidRPr="00573651">
        <w:rPr>
          <w:sz w:val="24"/>
          <w:szCs w:val="28"/>
        </w:rPr>
        <w:t>内，</w:t>
      </w:r>
      <w:r>
        <w:rPr>
          <w:rFonts w:hint="eastAsia"/>
          <w:sz w:val="24"/>
          <w:szCs w:val="28"/>
        </w:rPr>
        <w:t>具体操作为：首先将</w:t>
      </w:r>
      <w:r>
        <w:rPr>
          <w:rFonts w:hint="eastAsia"/>
          <w:sz w:val="24"/>
          <w:szCs w:val="28"/>
        </w:rPr>
        <w:t>RT</w:t>
      </w:r>
      <w:r>
        <w:rPr>
          <w:sz w:val="24"/>
          <w:szCs w:val="28"/>
        </w:rPr>
        <w:t>25</w:t>
      </w:r>
      <w:r>
        <w:rPr>
          <w:rFonts w:hint="eastAsia"/>
          <w:sz w:val="24"/>
          <w:szCs w:val="28"/>
        </w:rPr>
        <w:t>上的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电话地址注入到</w:t>
      </w:r>
      <w:r>
        <w:rPr>
          <w:rFonts w:hint="eastAsia"/>
          <w:sz w:val="24"/>
          <w:szCs w:val="28"/>
        </w:rPr>
        <w:t>OSPF</w:t>
      </w:r>
      <w:r>
        <w:rPr>
          <w:rFonts w:hint="eastAsia"/>
          <w:sz w:val="24"/>
          <w:szCs w:val="28"/>
        </w:rPr>
        <w:t>中，再在</w:t>
      </w:r>
      <w:r>
        <w:rPr>
          <w:rFonts w:hint="eastAsia"/>
          <w:sz w:val="24"/>
          <w:szCs w:val="28"/>
        </w:rPr>
        <w:t>BGP</w:t>
      </w:r>
      <w:r>
        <w:rPr>
          <w:rFonts w:hint="eastAsia"/>
          <w:sz w:val="24"/>
          <w:szCs w:val="28"/>
        </w:rPr>
        <w:t>中注入</w:t>
      </w:r>
      <w:r>
        <w:rPr>
          <w:rFonts w:hint="eastAsia"/>
          <w:sz w:val="24"/>
          <w:szCs w:val="28"/>
        </w:rPr>
        <w:t>OSPF</w:t>
      </w:r>
      <w:r>
        <w:rPr>
          <w:rFonts w:hint="eastAsia"/>
          <w:sz w:val="24"/>
          <w:szCs w:val="28"/>
        </w:rPr>
        <w:t>的内容，使得</w:t>
      </w:r>
      <w:r>
        <w:rPr>
          <w:rFonts w:hint="eastAsia"/>
          <w:sz w:val="24"/>
          <w:szCs w:val="28"/>
        </w:rPr>
        <w:t>RT</w:t>
      </w:r>
      <w:r>
        <w:rPr>
          <w:sz w:val="24"/>
          <w:szCs w:val="28"/>
        </w:rPr>
        <w:t>25</w:t>
      </w:r>
      <w:r>
        <w:rPr>
          <w:rFonts w:hint="eastAsia"/>
          <w:sz w:val="24"/>
          <w:szCs w:val="28"/>
        </w:rPr>
        <w:t>上的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电话能够通过</w:t>
      </w:r>
      <w:r w:rsidR="00854CAF">
        <w:rPr>
          <w:rFonts w:hint="eastAsia"/>
          <w:sz w:val="24"/>
          <w:szCs w:val="28"/>
        </w:rPr>
        <w:t>I</w:t>
      </w:r>
      <w:r>
        <w:rPr>
          <w:rFonts w:hint="eastAsia"/>
          <w:sz w:val="24"/>
          <w:szCs w:val="28"/>
        </w:rPr>
        <w:t>BGP</w:t>
      </w:r>
      <w:r w:rsidR="00854CAF">
        <w:rPr>
          <w:rFonts w:hint="eastAsia"/>
          <w:sz w:val="24"/>
          <w:szCs w:val="28"/>
        </w:rPr>
        <w:t>、</w:t>
      </w:r>
      <w:r w:rsidR="00854CAF">
        <w:rPr>
          <w:rFonts w:hint="eastAsia"/>
          <w:sz w:val="24"/>
          <w:szCs w:val="28"/>
        </w:rPr>
        <w:t>EBGP</w:t>
      </w:r>
      <w:bookmarkStart w:id="1" w:name="_GoBack"/>
      <w:bookmarkEnd w:id="1"/>
      <w:r>
        <w:rPr>
          <w:rFonts w:hint="eastAsia"/>
          <w:sz w:val="24"/>
          <w:szCs w:val="28"/>
        </w:rPr>
        <w:t>传输到</w:t>
      </w:r>
      <w:r>
        <w:rPr>
          <w:rFonts w:hint="eastAsia"/>
          <w:sz w:val="24"/>
          <w:szCs w:val="28"/>
        </w:rPr>
        <w:t>RT</w:t>
      </w:r>
      <w:r>
        <w:rPr>
          <w:sz w:val="24"/>
          <w:szCs w:val="28"/>
        </w:rPr>
        <w:t>12</w:t>
      </w:r>
      <w:r>
        <w:rPr>
          <w:rFonts w:hint="eastAsia"/>
          <w:sz w:val="24"/>
          <w:szCs w:val="28"/>
        </w:rPr>
        <w:t>相应的</w:t>
      </w:r>
      <w:r>
        <w:rPr>
          <w:rFonts w:hint="eastAsia"/>
          <w:sz w:val="24"/>
          <w:szCs w:val="28"/>
        </w:rPr>
        <w:t>Area</w:t>
      </w:r>
      <w:r>
        <w:rPr>
          <w:rFonts w:hint="eastAsia"/>
          <w:sz w:val="24"/>
          <w:szCs w:val="28"/>
        </w:rPr>
        <w:t>中，当</w:t>
      </w:r>
      <w:r>
        <w:rPr>
          <w:rFonts w:hint="eastAsia"/>
          <w:sz w:val="24"/>
          <w:szCs w:val="28"/>
        </w:rPr>
        <w:t>BGP</w:t>
      </w:r>
      <w:r>
        <w:rPr>
          <w:rFonts w:hint="eastAsia"/>
          <w:sz w:val="24"/>
          <w:szCs w:val="28"/>
        </w:rPr>
        <w:t>信息到达</w:t>
      </w:r>
      <w:r>
        <w:rPr>
          <w:rFonts w:hint="eastAsia"/>
          <w:sz w:val="24"/>
          <w:szCs w:val="28"/>
        </w:rPr>
        <w:t>RT</w:t>
      </w:r>
      <w:r>
        <w:rPr>
          <w:sz w:val="24"/>
          <w:szCs w:val="28"/>
        </w:rPr>
        <w:t>12</w:t>
      </w:r>
      <w:r>
        <w:rPr>
          <w:rFonts w:hint="eastAsia"/>
          <w:sz w:val="24"/>
          <w:szCs w:val="28"/>
        </w:rPr>
        <w:t>所在</w:t>
      </w:r>
      <w:r>
        <w:rPr>
          <w:rFonts w:hint="eastAsia"/>
          <w:sz w:val="24"/>
          <w:szCs w:val="28"/>
        </w:rPr>
        <w:t>Area</w:t>
      </w:r>
      <w:r>
        <w:rPr>
          <w:rFonts w:hint="eastAsia"/>
          <w:sz w:val="24"/>
          <w:szCs w:val="28"/>
        </w:rPr>
        <w:t>后，再将</w:t>
      </w:r>
      <w:r>
        <w:rPr>
          <w:rFonts w:hint="eastAsia"/>
          <w:sz w:val="24"/>
          <w:szCs w:val="28"/>
        </w:rPr>
        <w:t>BGP</w:t>
      </w:r>
      <w:r>
        <w:rPr>
          <w:rFonts w:hint="eastAsia"/>
          <w:sz w:val="24"/>
          <w:szCs w:val="28"/>
        </w:rPr>
        <w:t>中信息注入到当前</w:t>
      </w:r>
      <w:r>
        <w:rPr>
          <w:rFonts w:hint="eastAsia"/>
          <w:sz w:val="24"/>
          <w:szCs w:val="28"/>
        </w:rPr>
        <w:t>OSPF</w:t>
      </w:r>
      <w:r>
        <w:rPr>
          <w:rFonts w:hint="eastAsia"/>
          <w:sz w:val="24"/>
          <w:szCs w:val="28"/>
        </w:rPr>
        <w:t>中去，完成两个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电话的互通。同时，</w:t>
      </w:r>
      <w:r w:rsidRPr="00573651">
        <w:rPr>
          <w:sz w:val="24"/>
          <w:szCs w:val="28"/>
        </w:rPr>
        <w:t>路由过滤中均</w:t>
      </w:r>
      <w:r>
        <w:rPr>
          <w:rFonts w:hint="eastAsia"/>
          <w:sz w:val="24"/>
          <w:szCs w:val="28"/>
        </w:rPr>
        <w:t>需</w:t>
      </w:r>
      <w:r w:rsidRPr="00573651">
        <w:rPr>
          <w:sz w:val="24"/>
          <w:szCs w:val="28"/>
        </w:rPr>
        <w:t>存在对</w:t>
      </w:r>
      <w:r w:rsidRPr="00573651">
        <w:rPr>
          <w:sz w:val="24"/>
          <w:szCs w:val="28"/>
        </w:rPr>
        <w:t xml:space="preserve">IP </w:t>
      </w:r>
      <w:r w:rsidR="00852A46">
        <w:rPr>
          <w:sz w:val="24"/>
          <w:szCs w:val="28"/>
        </w:rPr>
        <w:t>200</w:t>
      </w:r>
      <w:r w:rsidRPr="00573651">
        <w:rPr>
          <w:sz w:val="24"/>
          <w:szCs w:val="28"/>
        </w:rPr>
        <w:t>.4.12</w:t>
      </w:r>
      <w:r>
        <w:rPr>
          <w:sz w:val="24"/>
          <w:szCs w:val="28"/>
        </w:rPr>
        <w:t>5</w:t>
      </w:r>
      <w:r w:rsidRPr="00573651">
        <w:rPr>
          <w:sz w:val="24"/>
          <w:szCs w:val="28"/>
        </w:rPr>
        <w:t>.1/32</w:t>
      </w:r>
      <w:r w:rsidRPr="00573651">
        <w:rPr>
          <w:sz w:val="24"/>
          <w:szCs w:val="28"/>
        </w:rPr>
        <w:t>地址的</w:t>
      </w:r>
      <w:r w:rsidRPr="00573651">
        <w:rPr>
          <w:sz w:val="24"/>
          <w:szCs w:val="28"/>
        </w:rPr>
        <w:t>permit</w:t>
      </w:r>
      <w:r w:rsidRPr="00573651">
        <w:rPr>
          <w:sz w:val="24"/>
          <w:szCs w:val="28"/>
        </w:rPr>
        <w:t>。</w:t>
      </w:r>
    </w:p>
    <w:p w:rsidR="00D03732" w:rsidRPr="00D03732" w:rsidRDefault="00D03732" w:rsidP="00D03732">
      <w:pPr>
        <w:spacing w:line="30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而后需要在</w:t>
      </w:r>
      <w:r>
        <w:rPr>
          <w:rFonts w:hint="eastAsia"/>
          <w:sz w:val="24"/>
          <w:szCs w:val="28"/>
        </w:rPr>
        <w:t>OSPF</w:t>
      </w:r>
      <w:r>
        <w:rPr>
          <w:rFonts w:hint="eastAsia"/>
          <w:sz w:val="24"/>
          <w:szCs w:val="28"/>
        </w:rPr>
        <w:t>内部设置</w:t>
      </w:r>
      <w:r>
        <w:rPr>
          <w:rFonts w:hint="eastAsia"/>
          <w:sz w:val="24"/>
          <w:szCs w:val="28"/>
        </w:rPr>
        <w:t>cost</w:t>
      </w:r>
      <w:r>
        <w:rPr>
          <w:rFonts w:hint="eastAsia"/>
          <w:sz w:val="24"/>
          <w:szCs w:val="28"/>
        </w:rPr>
        <w:t>完成内部优先路径的设置，在边界路由器上设置</w:t>
      </w:r>
      <w:r>
        <w:rPr>
          <w:rFonts w:hint="eastAsia"/>
          <w:sz w:val="24"/>
          <w:szCs w:val="28"/>
        </w:rPr>
        <w:t>local</w:t>
      </w:r>
      <w:r>
        <w:rPr>
          <w:sz w:val="24"/>
          <w:szCs w:val="28"/>
        </w:rPr>
        <w:t>-preference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med</w:t>
      </w:r>
      <w:r>
        <w:rPr>
          <w:rFonts w:hint="eastAsia"/>
          <w:sz w:val="24"/>
          <w:szCs w:val="28"/>
        </w:rPr>
        <w:t>值进行转发时</w:t>
      </w:r>
      <w:r>
        <w:rPr>
          <w:rFonts w:hint="eastAsia"/>
          <w:sz w:val="24"/>
          <w:szCs w:val="28"/>
        </w:rPr>
        <w:t>BGP</w:t>
      </w:r>
      <w:r>
        <w:rPr>
          <w:rFonts w:hint="eastAsia"/>
          <w:sz w:val="24"/>
          <w:szCs w:val="28"/>
        </w:rPr>
        <w:t>的路径选择。</w:t>
      </w:r>
      <w:r>
        <w:rPr>
          <w:rFonts w:hint="eastAsia"/>
          <w:sz w:val="24"/>
          <w:szCs w:val="28"/>
        </w:rPr>
        <w:t>local</w:t>
      </w:r>
      <w:r>
        <w:rPr>
          <w:sz w:val="24"/>
          <w:szCs w:val="28"/>
        </w:rPr>
        <w:t>-preference</w:t>
      </w:r>
      <w:r w:rsidRPr="00573651">
        <w:rPr>
          <w:sz w:val="24"/>
          <w:szCs w:val="28"/>
        </w:rPr>
        <w:t>默认值为</w:t>
      </w:r>
      <w:r w:rsidRPr="00573651">
        <w:rPr>
          <w:sz w:val="24"/>
          <w:szCs w:val="28"/>
        </w:rPr>
        <w:t>100</w:t>
      </w:r>
      <w:r w:rsidRPr="00573651">
        <w:rPr>
          <w:sz w:val="24"/>
          <w:szCs w:val="28"/>
        </w:rPr>
        <w:t>，</w:t>
      </w:r>
      <w:r w:rsidRPr="00573651">
        <w:rPr>
          <w:rFonts w:hint="eastAsia"/>
          <w:sz w:val="24"/>
          <w:szCs w:val="28"/>
        </w:rPr>
        <w:t>值越高越优先</w:t>
      </w:r>
      <w:r w:rsidRPr="00573651">
        <w:rPr>
          <w:sz w:val="24"/>
          <w:szCs w:val="28"/>
        </w:rPr>
        <w:t>，</w:t>
      </w:r>
      <w:r w:rsidRPr="00573651">
        <w:rPr>
          <w:rFonts w:hint="eastAsia"/>
          <w:sz w:val="24"/>
          <w:szCs w:val="28"/>
        </w:rPr>
        <w:t>优先级高的路由器作为</w:t>
      </w:r>
      <w:r w:rsidRPr="00573651">
        <w:rPr>
          <w:rFonts w:hint="eastAsia"/>
          <w:sz w:val="24"/>
          <w:szCs w:val="28"/>
        </w:rPr>
        <w:t>EBGP</w:t>
      </w:r>
      <w:r w:rsidRPr="00573651">
        <w:rPr>
          <w:rFonts w:hint="eastAsia"/>
          <w:sz w:val="24"/>
          <w:szCs w:val="28"/>
        </w:rPr>
        <w:t>学习其他</w:t>
      </w:r>
      <w:r w:rsidRPr="00573651">
        <w:rPr>
          <w:rFonts w:hint="eastAsia"/>
          <w:sz w:val="24"/>
          <w:szCs w:val="28"/>
        </w:rPr>
        <w:t>AS</w:t>
      </w:r>
      <w:r w:rsidRPr="00573651">
        <w:rPr>
          <w:rFonts w:hint="eastAsia"/>
          <w:sz w:val="24"/>
          <w:szCs w:val="28"/>
        </w:rPr>
        <w:t>路由并教给</w:t>
      </w:r>
      <w:r w:rsidRPr="00573651">
        <w:rPr>
          <w:rFonts w:hint="eastAsia"/>
          <w:sz w:val="24"/>
          <w:szCs w:val="28"/>
        </w:rPr>
        <w:t>AS</w:t>
      </w:r>
      <w:r w:rsidRPr="00573651">
        <w:rPr>
          <w:rFonts w:hint="eastAsia"/>
          <w:sz w:val="24"/>
          <w:szCs w:val="28"/>
        </w:rPr>
        <w:t>内的</w:t>
      </w:r>
      <w:r w:rsidRPr="00573651">
        <w:rPr>
          <w:rFonts w:hint="eastAsia"/>
          <w:sz w:val="24"/>
          <w:szCs w:val="28"/>
        </w:rPr>
        <w:t>BGP</w:t>
      </w:r>
      <w:r w:rsidRPr="00573651">
        <w:rPr>
          <w:rFonts w:hint="eastAsia"/>
          <w:sz w:val="24"/>
          <w:szCs w:val="28"/>
        </w:rPr>
        <w:t>邻居</w:t>
      </w:r>
      <w:r w:rsidRPr="00573651">
        <w:rPr>
          <w:sz w:val="24"/>
          <w:szCs w:val="28"/>
        </w:rPr>
        <w:t>。</w:t>
      </w:r>
    </w:p>
    <w:p w:rsidR="00341FDD" w:rsidRPr="00FF22A6" w:rsidRDefault="00341FDD" w:rsidP="00D03732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lastRenderedPageBreak/>
        <w:drawing>
          <wp:inline distT="0" distB="0" distL="0" distR="0">
            <wp:extent cx="4570994" cy="3870960"/>
            <wp:effectExtent l="0" t="0" r="1270" b="0"/>
            <wp:docPr id="7" name="图片 7" descr="F:\jiwang-quan\pic\dianhu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jiwang-quan\pic\dianhua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4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DD" w:rsidRDefault="00341FDD" w:rsidP="00D03732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341FDD">
        <w:rPr>
          <w:rFonts w:ascii="Times New Roman" w:eastAsia="宋体" w:hAnsi="Times New Roman"/>
          <w:bCs/>
          <w:szCs w:val="20"/>
        </w:rPr>
        <w:t>图</w:t>
      </w:r>
      <w:r w:rsidR="00D03732">
        <w:rPr>
          <w:rFonts w:ascii="Times New Roman" w:eastAsia="宋体" w:hAnsi="Times New Roman" w:hint="eastAsia"/>
          <w:bCs/>
          <w:szCs w:val="20"/>
        </w:rPr>
        <w:t>6</w:t>
      </w:r>
      <w:r w:rsidR="00D03732">
        <w:rPr>
          <w:rFonts w:ascii="Times New Roman" w:eastAsia="宋体" w:hAnsi="Times New Roman"/>
          <w:bCs/>
          <w:szCs w:val="20"/>
        </w:rPr>
        <w:t xml:space="preserve"> </w:t>
      </w:r>
      <w:r w:rsidRPr="00341FDD">
        <w:rPr>
          <w:rFonts w:ascii="Times New Roman" w:eastAsia="宋体" w:hAnsi="Times New Roman"/>
          <w:bCs/>
          <w:szCs w:val="20"/>
        </w:rPr>
        <w:t>IP</w:t>
      </w:r>
      <w:r w:rsidRPr="00341FDD">
        <w:rPr>
          <w:rFonts w:ascii="Times New Roman" w:eastAsia="宋体" w:hAnsi="Times New Roman"/>
          <w:bCs/>
          <w:szCs w:val="20"/>
        </w:rPr>
        <w:t>电话</w:t>
      </w:r>
      <w:r w:rsidR="00D03732">
        <w:rPr>
          <w:rFonts w:ascii="Times New Roman" w:eastAsia="宋体" w:hAnsi="Times New Roman" w:hint="eastAsia"/>
          <w:bCs/>
          <w:szCs w:val="20"/>
        </w:rPr>
        <w:t>优先路径（及断掉一条线路后的备份路径）</w:t>
      </w:r>
    </w:p>
    <w:p w:rsidR="00627699" w:rsidRPr="00627699" w:rsidRDefault="00627699" w:rsidP="00627699">
      <w:pPr>
        <w:pStyle w:val="a3"/>
        <w:numPr>
          <w:ilvl w:val="0"/>
          <w:numId w:val="4"/>
        </w:numPr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网络管理</w:t>
      </w:r>
    </w:p>
    <w:p w:rsidR="00D03732" w:rsidRDefault="00627699" w:rsidP="00627699">
      <w:pPr>
        <w:spacing w:line="300" w:lineRule="auto"/>
        <w:ind w:firstLineChars="200" w:firstLine="480"/>
        <w:rPr>
          <w:sz w:val="24"/>
          <w:szCs w:val="28"/>
        </w:rPr>
      </w:pPr>
      <w:r w:rsidRPr="00627699">
        <w:rPr>
          <w:sz w:val="24"/>
          <w:szCs w:val="28"/>
        </w:rPr>
        <w:t>我们在每台设备上配置一个</w:t>
      </w:r>
      <w:r w:rsidRPr="00627699">
        <w:rPr>
          <w:sz w:val="24"/>
          <w:szCs w:val="28"/>
        </w:rPr>
        <w:t>LOOPBACK 0</w:t>
      </w:r>
      <w:r w:rsidRPr="00627699">
        <w:rPr>
          <w:sz w:val="24"/>
          <w:szCs w:val="28"/>
        </w:rPr>
        <w:t>地址，等于其</w:t>
      </w:r>
      <w:r w:rsidRPr="00627699">
        <w:rPr>
          <w:sz w:val="24"/>
          <w:szCs w:val="28"/>
        </w:rPr>
        <w:t>router id</w:t>
      </w:r>
      <w:r w:rsidRPr="00627699">
        <w:rPr>
          <w:sz w:val="24"/>
          <w:szCs w:val="28"/>
        </w:rPr>
        <w:t>的地址，为</w:t>
      </w:r>
      <w:r w:rsidRPr="00627699">
        <w:rPr>
          <w:sz w:val="24"/>
          <w:szCs w:val="28"/>
        </w:rPr>
        <w:t>as-num.1</w:t>
      </w:r>
      <w:r w:rsidR="00D03732">
        <w:rPr>
          <w:rFonts w:hint="eastAsia"/>
          <w:sz w:val="24"/>
          <w:szCs w:val="28"/>
        </w:rPr>
        <w:t>or</w:t>
      </w:r>
      <w:r w:rsidR="00D03732">
        <w:rPr>
          <w:sz w:val="24"/>
          <w:szCs w:val="28"/>
        </w:rPr>
        <w:t>2</w:t>
      </w:r>
      <w:r w:rsidRPr="00627699">
        <w:rPr>
          <w:sz w:val="24"/>
          <w:szCs w:val="28"/>
        </w:rPr>
        <w:t>.1.rt-num/32</w:t>
      </w:r>
      <w:r w:rsidRPr="00627699">
        <w:rPr>
          <w:sz w:val="24"/>
          <w:szCs w:val="28"/>
        </w:rPr>
        <w:t>。</w:t>
      </w:r>
    </w:p>
    <w:p w:rsidR="00341FDD" w:rsidRPr="00627699" w:rsidRDefault="00627699" w:rsidP="00627699">
      <w:pPr>
        <w:spacing w:line="300" w:lineRule="auto"/>
        <w:ind w:firstLineChars="200" w:firstLine="480"/>
        <w:rPr>
          <w:sz w:val="24"/>
          <w:szCs w:val="28"/>
        </w:rPr>
      </w:pPr>
      <w:r w:rsidRPr="00627699">
        <w:rPr>
          <w:sz w:val="24"/>
          <w:szCs w:val="28"/>
        </w:rPr>
        <w:t>为了让网管服务器可以管理</w:t>
      </w:r>
      <w:r w:rsidRPr="00627699">
        <w:rPr>
          <w:sz w:val="24"/>
          <w:szCs w:val="28"/>
        </w:rPr>
        <w:t>4</w:t>
      </w:r>
      <w:r w:rsidRPr="00627699">
        <w:rPr>
          <w:sz w:val="24"/>
          <w:szCs w:val="28"/>
        </w:rPr>
        <w:t>个</w:t>
      </w:r>
      <w:r w:rsidRPr="00627699">
        <w:rPr>
          <w:sz w:val="24"/>
          <w:szCs w:val="28"/>
        </w:rPr>
        <w:t>AS</w:t>
      </w:r>
      <w:r w:rsidRPr="00627699">
        <w:rPr>
          <w:sz w:val="24"/>
          <w:szCs w:val="28"/>
        </w:rPr>
        <w:t>的设备，需要把所有</w:t>
      </w:r>
      <w:r w:rsidRPr="00627699">
        <w:rPr>
          <w:sz w:val="24"/>
          <w:szCs w:val="28"/>
        </w:rPr>
        <w:t>AS</w:t>
      </w:r>
      <w:r w:rsidRPr="00627699">
        <w:rPr>
          <w:sz w:val="24"/>
          <w:szCs w:val="28"/>
        </w:rPr>
        <w:t>的</w:t>
      </w:r>
      <w:r w:rsidRPr="00627699">
        <w:rPr>
          <w:sz w:val="24"/>
          <w:szCs w:val="28"/>
        </w:rPr>
        <w:t>LOOPBACK</w:t>
      </w:r>
      <w:r w:rsidRPr="00627699">
        <w:rPr>
          <w:sz w:val="24"/>
          <w:szCs w:val="28"/>
        </w:rPr>
        <w:t>地址传递到</w:t>
      </w:r>
      <w:r w:rsidRPr="00627699">
        <w:rPr>
          <w:sz w:val="24"/>
          <w:szCs w:val="28"/>
        </w:rPr>
        <w:t>AS2</w:t>
      </w:r>
      <w:r w:rsidRPr="00627699">
        <w:rPr>
          <w:sz w:val="24"/>
          <w:szCs w:val="28"/>
        </w:rPr>
        <w:t>内。同时，还要将网管服务器</w:t>
      </w:r>
      <w:r w:rsidRPr="00627699">
        <w:rPr>
          <w:sz w:val="24"/>
          <w:szCs w:val="28"/>
        </w:rPr>
        <w:t>192.168.0.250</w:t>
      </w:r>
      <w:r w:rsidRPr="00627699">
        <w:rPr>
          <w:sz w:val="24"/>
          <w:szCs w:val="28"/>
        </w:rPr>
        <w:t>的地址传递到每个</w:t>
      </w:r>
      <w:r w:rsidRPr="00627699">
        <w:rPr>
          <w:sz w:val="24"/>
          <w:szCs w:val="28"/>
        </w:rPr>
        <w:t>AS</w:t>
      </w:r>
      <w:r w:rsidRPr="00627699">
        <w:rPr>
          <w:sz w:val="24"/>
          <w:szCs w:val="28"/>
        </w:rPr>
        <w:t>内。</w:t>
      </w:r>
    </w:p>
    <w:p w:rsidR="00341FDD" w:rsidRPr="00FF22A6" w:rsidRDefault="00341FDD" w:rsidP="00515BC5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lastRenderedPageBreak/>
        <w:drawing>
          <wp:inline distT="0" distB="0" distL="0" distR="0">
            <wp:extent cx="5105400" cy="3231266"/>
            <wp:effectExtent l="0" t="0" r="0" b="7620"/>
            <wp:docPr id="8" name="图片 8" descr="F:\jiwang-quan\pic\p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jiwang-quan\pic\ping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291" cy="323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DD" w:rsidRDefault="00341FDD" w:rsidP="00515BC5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341FDD">
        <w:rPr>
          <w:rFonts w:ascii="Times New Roman" w:eastAsia="宋体" w:hAnsi="Times New Roman"/>
          <w:bCs/>
          <w:szCs w:val="20"/>
        </w:rPr>
        <w:t>图</w:t>
      </w:r>
      <w:r w:rsidR="00515BC5">
        <w:rPr>
          <w:rFonts w:ascii="Times New Roman" w:eastAsia="宋体" w:hAnsi="Times New Roman" w:hint="eastAsia"/>
          <w:bCs/>
          <w:szCs w:val="20"/>
        </w:rPr>
        <w:t>7</w:t>
      </w:r>
      <w:r w:rsidR="00515BC5">
        <w:rPr>
          <w:rFonts w:ascii="Times New Roman" w:eastAsia="宋体" w:hAnsi="Times New Roman"/>
          <w:bCs/>
          <w:szCs w:val="20"/>
        </w:rPr>
        <w:t xml:space="preserve"> </w:t>
      </w:r>
      <w:r w:rsidRPr="00341FDD">
        <w:rPr>
          <w:rFonts w:ascii="Times New Roman" w:eastAsia="宋体" w:hAnsi="Times New Roman"/>
          <w:bCs/>
          <w:szCs w:val="20"/>
        </w:rPr>
        <w:t>网络管理</w:t>
      </w:r>
    </w:p>
    <w:p w:rsidR="00627699" w:rsidRPr="00627699" w:rsidRDefault="00627699" w:rsidP="00627699">
      <w:pPr>
        <w:pStyle w:val="a3"/>
        <w:numPr>
          <w:ilvl w:val="0"/>
          <w:numId w:val="4"/>
        </w:numPr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访问外网</w:t>
      </w:r>
    </w:p>
    <w:p w:rsidR="00BC11AE" w:rsidRPr="00515BC5" w:rsidRDefault="00515BC5" w:rsidP="00515BC5">
      <w:pPr>
        <w:spacing w:line="300" w:lineRule="auto"/>
        <w:ind w:firstLineChars="200" w:firstLine="480"/>
        <w:rPr>
          <w:sz w:val="24"/>
          <w:szCs w:val="28"/>
        </w:rPr>
      </w:pPr>
      <w:r w:rsidRPr="00515BC5">
        <w:rPr>
          <w:sz w:val="24"/>
          <w:szCs w:val="28"/>
        </w:rPr>
        <w:t>外网服务器与网管服务器十分相似，也需要将外网的地址传递到每个</w:t>
      </w:r>
      <w:r w:rsidRPr="00515BC5">
        <w:rPr>
          <w:sz w:val="24"/>
          <w:szCs w:val="28"/>
        </w:rPr>
        <w:t>AS</w:t>
      </w:r>
      <w:r w:rsidRPr="00515BC5">
        <w:rPr>
          <w:sz w:val="24"/>
          <w:szCs w:val="28"/>
        </w:rPr>
        <w:t>内。同时在</w:t>
      </w:r>
      <w:r w:rsidRPr="00515BC5">
        <w:rPr>
          <w:sz w:val="24"/>
          <w:szCs w:val="28"/>
        </w:rPr>
        <w:t>RT100</w:t>
      </w:r>
      <w:r w:rsidRPr="00515BC5">
        <w:rPr>
          <w:sz w:val="24"/>
          <w:szCs w:val="28"/>
        </w:rPr>
        <w:t>上配置</w:t>
      </w:r>
      <w:r w:rsidRPr="00515BC5">
        <w:rPr>
          <w:sz w:val="24"/>
          <w:szCs w:val="28"/>
        </w:rPr>
        <w:t>NAT</w:t>
      </w:r>
      <w:r w:rsidRPr="00515BC5">
        <w:rPr>
          <w:sz w:val="24"/>
          <w:szCs w:val="28"/>
        </w:rPr>
        <w:t>，以达到更好的外网访问和内部隐藏的效果。</w:t>
      </w:r>
      <w:r>
        <w:rPr>
          <w:rFonts w:hint="eastAsia"/>
          <w:sz w:val="24"/>
          <w:szCs w:val="28"/>
        </w:rPr>
        <w:t>具体效果如图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>所示。</w:t>
      </w:r>
    </w:p>
    <w:p w:rsidR="00BC11AE" w:rsidRDefault="00BC11AE" w:rsidP="00515BC5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/>
          <w:bCs/>
          <w:noProof/>
          <w:szCs w:val="20"/>
        </w:rPr>
        <w:drawing>
          <wp:inline distT="0" distB="0" distL="0" distR="0" wp14:anchorId="64CD063B" wp14:editId="2874F36E">
            <wp:extent cx="4556760" cy="2141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" t="3995" r="46014" b="49211"/>
                    <a:stretch/>
                  </pic:blipFill>
                  <pic:spPr bwMode="auto">
                    <a:xfrm>
                      <a:off x="0" y="0"/>
                      <a:ext cx="4559856" cy="214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1AE" w:rsidRDefault="00BC11AE" w:rsidP="00515BC5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/>
          <w:bCs/>
          <w:szCs w:val="20"/>
        </w:rPr>
        <w:t>图</w:t>
      </w:r>
      <w:r w:rsidR="00515BC5">
        <w:rPr>
          <w:rFonts w:ascii="Times New Roman" w:eastAsia="宋体" w:hAnsi="Times New Roman" w:hint="eastAsia"/>
          <w:bCs/>
          <w:szCs w:val="20"/>
        </w:rPr>
        <w:t xml:space="preserve">8 </w:t>
      </w:r>
      <w:r>
        <w:rPr>
          <w:rFonts w:ascii="Times New Roman" w:eastAsia="宋体" w:hAnsi="Times New Roman"/>
          <w:bCs/>
          <w:szCs w:val="20"/>
        </w:rPr>
        <w:t>访问外网</w:t>
      </w:r>
    </w:p>
    <w:p w:rsidR="00627699" w:rsidRPr="00627699" w:rsidRDefault="00627699" w:rsidP="00627699">
      <w:pPr>
        <w:pStyle w:val="a3"/>
        <w:numPr>
          <w:ilvl w:val="0"/>
          <w:numId w:val="4"/>
        </w:numPr>
        <w:ind w:firstLineChars="0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业务隔离</w:t>
      </w:r>
    </w:p>
    <w:p w:rsidR="00515BC5" w:rsidRPr="00515BC5" w:rsidRDefault="00515BC5" w:rsidP="00515BC5">
      <w:pPr>
        <w:spacing w:line="300" w:lineRule="auto"/>
        <w:ind w:firstLineChars="200" w:firstLine="480"/>
        <w:rPr>
          <w:sz w:val="24"/>
          <w:szCs w:val="28"/>
        </w:rPr>
      </w:pPr>
      <w:r w:rsidRPr="00515BC5">
        <w:rPr>
          <w:rFonts w:hint="eastAsia"/>
          <w:sz w:val="24"/>
          <w:szCs w:val="28"/>
        </w:rPr>
        <w:t>我们的</w:t>
      </w:r>
      <w:r w:rsidRPr="00515BC5">
        <w:rPr>
          <w:sz w:val="24"/>
          <w:szCs w:val="28"/>
        </w:rPr>
        <w:t>业务隔离</w:t>
      </w:r>
      <w:r w:rsidRPr="00515BC5">
        <w:rPr>
          <w:rFonts w:hint="eastAsia"/>
          <w:sz w:val="24"/>
          <w:szCs w:val="28"/>
        </w:rPr>
        <w:t>使用了</w:t>
      </w:r>
      <w:r w:rsidRPr="00515BC5">
        <w:rPr>
          <w:sz w:val="24"/>
          <w:szCs w:val="28"/>
        </w:rPr>
        <w:t>防火墙。</w:t>
      </w:r>
    </w:p>
    <w:p w:rsidR="00515BC5" w:rsidRPr="00515BC5" w:rsidRDefault="00515BC5" w:rsidP="00515BC5">
      <w:pPr>
        <w:spacing w:line="300" w:lineRule="auto"/>
        <w:ind w:firstLineChars="200" w:firstLine="480"/>
        <w:rPr>
          <w:sz w:val="24"/>
          <w:szCs w:val="28"/>
        </w:rPr>
      </w:pPr>
      <w:r w:rsidRPr="00515BC5">
        <w:rPr>
          <w:sz w:val="24"/>
          <w:szCs w:val="28"/>
        </w:rPr>
        <w:t>基于</w:t>
      </w:r>
      <w:proofErr w:type="gramStart"/>
      <w:r w:rsidRPr="00515BC5">
        <w:rPr>
          <w:sz w:val="24"/>
          <w:szCs w:val="28"/>
        </w:rPr>
        <w:t>奇偶数</w:t>
      </w:r>
      <w:proofErr w:type="gramEnd"/>
      <w:r w:rsidRPr="00515BC5">
        <w:rPr>
          <w:sz w:val="24"/>
          <w:szCs w:val="28"/>
        </w:rPr>
        <w:t>地址的过滤策略。以</w:t>
      </w:r>
      <w:r w:rsidRPr="00515BC5">
        <w:rPr>
          <w:sz w:val="24"/>
          <w:szCs w:val="28"/>
        </w:rPr>
        <w:t>RT23</w:t>
      </w:r>
      <w:r w:rsidRPr="00515BC5">
        <w:rPr>
          <w:sz w:val="24"/>
          <w:szCs w:val="28"/>
        </w:rPr>
        <w:t>为例进行说明。</w:t>
      </w:r>
      <w:r w:rsidR="00F14660">
        <w:rPr>
          <w:sz w:val="24"/>
          <w:szCs w:val="28"/>
        </w:rPr>
        <w:t>200</w:t>
      </w:r>
      <w:r w:rsidRPr="00515BC5">
        <w:rPr>
          <w:sz w:val="24"/>
          <w:szCs w:val="28"/>
        </w:rPr>
        <w:t>.4.10.*</w:t>
      </w:r>
      <w:r w:rsidRPr="00515BC5">
        <w:rPr>
          <w:sz w:val="24"/>
          <w:szCs w:val="28"/>
        </w:rPr>
        <w:t>内的主机以</w:t>
      </w:r>
      <w:r w:rsidRPr="00515BC5">
        <w:rPr>
          <w:sz w:val="24"/>
          <w:szCs w:val="28"/>
        </w:rPr>
        <w:t>RT23</w:t>
      </w:r>
      <w:r w:rsidRPr="00515BC5">
        <w:rPr>
          <w:sz w:val="24"/>
          <w:szCs w:val="28"/>
        </w:rPr>
        <w:t>的</w:t>
      </w:r>
      <w:r w:rsidR="00F14660">
        <w:rPr>
          <w:sz w:val="24"/>
          <w:szCs w:val="28"/>
        </w:rPr>
        <w:t>200</w:t>
      </w:r>
      <w:r w:rsidRPr="00515BC5">
        <w:rPr>
          <w:sz w:val="24"/>
          <w:szCs w:val="28"/>
        </w:rPr>
        <w:t>.4.10.23</w:t>
      </w:r>
      <w:r w:rsidRPr="00515BC5">
        <w:rPr>
          <w:sz w:val="24"/>
          <w:szCs w:val="28"/>
        </w:rPr>
        <w:t>作为网关，所以</w:t>
      </w:r>
      <w:r w:rsidRPr="00515BC5">
        <w:rPr>
          <w:sz w:val="24"/>
          <w:szCs w:val="28"/>
        </w:rPr>
        <w:t>RT23</w:t>
      </w:r>
      <w:r w:rsidRPr="00515BC5">
        <w:rPr>
          <w:sz w:val="24"/>
          <w:szCs w:val="28"/>
        </w:rPr>
        <w:t>的该端口设置为</w:t>
      </w:r>
      <w:r w:rsidRPr="00515BC5">
        <w:rPr>
          <w:sz w:val="24"/>
          <w:szCs w:val="28"/>
        </w:rPr>
        <w:t>zone in</w:t>
      </w:r>
      <w:r w:rsidRPr="00515BC5">
        <w:rPr>
          <w:rFonts w:hint="eastAsia"/>
          <w:sz w:val="24"/>
          <w:szCs w:val="28"/>
        </w:rPr>
        <w:t>ter</w:t>
      </w:r>
      <w:r w:rsidRPr="00515BC5">
        <w:rPr>
          <w:sz w:val="24"/>
          <w:szCs w:val="28"/>
        </w:rPr>
        <w:t>，而其他端口设置为</w:t>
      </w:r>
      <w:r w:rsidRPr="00515BC5">
        <w:rPr>
          <w:sz w:val="24"/>
          <w:szCs w:val="28"/>
        </w:rPr>
        <w:t>zone outer</w:t>
      </w:r>
      <w:r w:rsidRPr="00515BC5">
        <w:rPr>
          <w:sz w:val="24"/>
          <w:szCs w:val="28"/>
        </w:rPr>
        <w:t>。也就是划分了</w:t>
      </w:r>
      <w:r w:rsidRPr="00515BC5">
        <w:rPr>
          <w:sz w:val="24"/>
          <w:szCs w:val="28"/>
        </w:rPr>
        <w:t>2</w:t>
      </w:r>
      <w:r w:rsidRPr="00515BC5">
        <w:rPr>
          <w:sz w:val="24"/>
          <w:szCs w:val="28"/>
        </w:rPr>
        <w:t>个区域，分别是我的业务区域以及外网区域。需要将经过该区域的数据包进行过滤。</w:t>
      </w:r>
    </w:p>
    <w:p w:rsidR="00BC11AE" w:rsidRPr="00341FDD" w:rsidRDefault="00627699" w:rsidP="00627699">
      <w:pPr>
        <w:spacing w:line="300" w:lineRule="auto"/>
        <w:jc w:val="center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/>
          <w:bCs/>
          <w:noProof/>
          <w:szCs w:val="20"/>
        </w:rPr>
        <w:lastRenderedPageBreak/>
        <w:drawing>
          <wp:inline distT="0" distB="0" distL="0" distR="0">
            <wp:extent cx="3466945" cy="635234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373" cy="636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DD" w:rsidRPr="00FF22A6" w:rsidRDefault="00515BC5" w:rsidP="00515BC5">
      <w:pPr>
        <w:spacing w:line="300" w:lineRule="auto"/>
        <w:ind w:firstLineChars="200" w:firstLine="420"/>
        <w:jc w:val="center"/>
        <w:rPr>
          <w:rFonts w:ascii="Times New Roman" w:eastAsia="宋体" w:hAnsi="Times New Roman"/>
          <w:bCs/>
          <w:szCs w:val="20"/>
        </w:rPr>
      </w:pPr>
      <w:r>
        <w:rPr>
          <w:rFonts w:ascii="Times New Roman" w:eastAsia="宋体" w:hAnsi="Times New Roman" w:hint="eastAsia"/>
          <w:bCs/>
          <w:szCs w:val="20"/>
        </w:rPr>
        <w:t>图</w:t>
      </w:r>
      <w:r>
        <w:rPr>
          <w:rFonts w:ascii="Times New Roman" w:eastAsia="宋体" w:hAnsi="Times New Roman" w:hint="eastAsia"/>
          <w:bCs/>
          <w:szCs w:val="20"/>
        </w:rPr>
        <w:t>9</w:t>
      </w:r>
      <w:r>
        <w:rPr>
          <w:rFonts w:ascii="Times New Roman" w:eastAsia="宋体" w:hAnsi="Times New Roman"/>
          <w:bCs/>
          <w:szCs w:val="20"/>
        </w:rPr>
        <w:t xml:space="preserve"> </w:t>
      </w:r>
      <w:r w:rsidR="00C64055" w:rsidRPr="00FF22A6">
        <w:rPr>
          <w:rFonts w:ascii="Times New Roman" w:eastAsia="宋体" w:hAnsi="Times New Roman"/>
          <w:bCs/>
          <w:szCs w:val="20"/>
        </w:rPr>
        <w:t>不同业务流隔离</w:t>
      </w:r>
    </w:p>
    <w:p w:rsidR="00860D8F" w:rsidRPr="00FF22A6" w:rsidRDefault="00860D8F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</w:p>
    <w:p w:rsidR="00940F0C" w:rsidRPr="00CE59FA" w:rsidRDefault="00DD2B1A" w:rsidP="00940F0C">
      <w:pPr>
        <w:pStyle w:val="a3"/>
        <w:numPr>
          <w:ilvl w:val="0"/>
          <w:numId w:val="1"/>
        </w:numPr>
        <w:ind w:left="0" w:firstLineChars="0" w:firstLine="0"/>
        <w:jc w:val="left"/>
        <w:outlineLvl w:val="0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/>
          <w:sz w:val="32"/>
        </w:rPr>
        <w:t>成员贡献度</w:t>
      </w:r>
    </w:p>
    <w:p w:rsidR="00340266" w:rsidRPr="00FF22A6" w:rsidRDefault="00C64055" w:rsidP="00FF22A6">
      <w:pPr>
        <w:spacing w:line="300" w:lineRule="auto"/>
        <w:ind w:firstLineChars="200" w:firstLine="420"/>
        <w:rPr>
          <w:rFonts w:ascii="Times New Roman" w:eastAsia="宋体" w:hAnsi="Times New Roman"/>
          <w:bCs/>
          <w:szCs w:val="20"/>
        </w:rPr>
      </w:pPr>
      <w:r w:rsidRPr="00FF22A6">
        <w:rPr>
          <w:rFonts w:ascii="Times New Roman" w:eastAsia="宋体" w:hAnsi="Times New Roman" w:hint="eastAsia"/>
          <w:bCs/>
          <w:szCs w:val="20"/>
        </w:rPr>
        <w:t>各小组成员贡献度相当，</w:t>
      </w:r>
      <w:r w:rsidR="00066E79" w:rsidRPr="00FF22A6">
        <w:rPr>
          <w:rFonts w:ascii="Times New Roman" w:eastAsia="宋体" w:hAnsi="Times New Roman" w:hint="eastAsia"/>
          <w:bCs/>
          <w:szCs w:val="20"/>
        </w:rPr>
        <w:t>各</w:t>
      </w:r>
      <w:r w:rsidR="00066E79" w:rsidRPr="00FF22A6">
        <w:rPr>
          <w:rFonts w:ascii="Times New Roman" w:eastAsia="宋体" w:hAnsi="Times New Roman" w:hint="eastAsia"/>
          <w:bCs/>
          <w:szCs w:val="20"/>
        </w:rPr>
        <w:t>5</w:t>
      </w:r>
      <w:r w:rsidR="00066E79" w:rsidRPr="00FF22A6">
        <w:rPr>
          <w:rFonts w:ascii="Times New Roman" w:eastAsia="宋体" w:hAnsi="Times New Roman"/>
          <w:bCs/>
          <w:szCs w:val="20"/>
        </w:rPr>
        <w:t>0</w:t>
      </w:r>
      <w:r w:rsidR="00066E79" w:rsidRPr="00FF22A6">
        <w:rPr>
          <w:rFonts w:ascii="Times New Roman" w:eastAsia="宋体" w:hAnsi="Times New Roman" w:hint="eastAsia"/>
          <w:bCs/>
          <w:szCs w:val="20"/>
        </w:rPr>
        <w:t>%</w:t>
      </w:r>
      <w:r w:rsidR="00066E79" w:rsidRPr="00FF22A6">
        <w:rPr>
          <w:rFonts w:ascii="Times New Roman" w:eastAsia="宋体" w:hAnsi="Times New Roman" w:hint="eastAsia"/>
          <w:bCs/>
          <w:szCs w:val="20"/>
        </w:rPr>
        <w:t>。</w:t>
      </w:r>
    </w:p>
    <w:sectPr w:rsidR="00340266" w:rsidRPr="00FF22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舒体简体">
    <w:altName w:val="黑体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F5540"/>
    <w:multiLevelType w:val="hybridMultilevel"/>
    <w:tmpl w:val="5D863320"/>
    <w:lvl w:ilvl="0" w:tplc="600E555E">
      <w:start w:val="1"/>
      <w:numFmt w:val="decimal"/>
      <w:lvlText w:val="3.1.%1"/>
      <w:lvlJc w:val="left"/>
      <w:pPr>
        <w:ind w:left="900" w:hanging="420"/>
      </w:pPr>
      <w:rPr>
        <w:rFonts w:hint="eastAsia"/>
        <w:sz w:val="24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09E0714"/>
    <w:multiLevelType w:val="hybridMultilevel"/>
    <w:tmpl w:val="8E1E8DB6"/>
    <w:lvl w:ilvl="0" w:tplc="600E555E">
      <w:start w:val="1"/>
      <w:numFmt w:val="decimal"/>
      <w:lvlText w:val="3.1.%1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B1B2B53"/>
    <w:multiLevelType w:val="hybridMultilevel"/>
    <w:tmpl w:val="51384FB2"/>
    <w:lvl w:ilvl="0" w:tplc="E13EA37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F9A03534">
      <w:start w:val="1"/>
      <w:numFmt w:val="decimal"/>
      <w:lvlText w:val="1.%2"/>
      <w:lvlJc w:val="left"/>
      <w:pPr>
        <w:ind w:left="840" w:hanging="420"/>
      </w:pPr>
      <w:rPr>
        <w:rFonts w:ascii="Times New Roman" w:eastAsia="宋体" w:hAnsi="Times New Roman" w:hint="default"/>
        <w:sz w:val="28"/>
      </w:rPr>
    </w:lvl>
    <w:lvl w:ilvl="2" w:tplc="5B706D82">
      <w:start w:val="1"/>
      <w:numFmt w:val="decimal"/>
      <w:lvlText w:val="2.%3"/>
      <w:lvlJc w:val="left"/>
      <w:pPr>
        <w:ind w:left="1260" w:hanging="420"/>
      </w:pPr>
      <w:rPr>
        <w:rFonts w:hint="eastAsia"/>
        <w:sz w:val="28"/>
      </w:rPr>
    </w:lvl>
    <w:lvl w:ilvl="3" w:tplc="7496002A">
      <w:start w:val="1"/>
      <w:numFmt w:val="decimal"/>
      <w:lvlText w:val="[%4]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6B1A5A3C">
      <w:start w:val="1"/>
      <w:numFmt w:val="decimal"/>
      <w:lvlText w:val="2.2.%7"/>
      <w:lvlJc w:val="left"/>
      <w:pPr>
        <w:ind w:left="2940" w:hanging="420"/>
      </w:pPr>
      <w:rPr>
        <w:rFonts w:hint="eastAsia"/>
        <w:sz w:val="24"/>
      </w:rPr>
    </w:lvl>
    <w:lvl w:ilvl="7" w:tplc="7EDC60A8">
      <w:start w:val="1"/>
      <w:numFmt w:val="decimal"/>
      <w:lvlText w:val="（%8）"/>
      <w:lvlJc w:val="left"/>
      <w:pPr>
        <w:ind w:left="3660" w:hanging="720"/>
      </w:pPr>
      <w:rPr>
        <w:rFonts w:hint="default"/>
      </w:rPr>
    </w:lvl>
    <w:lvl w:ilvl="8" w:tplc="E19847D0">
      <w:start w:val="1"/>
      <w:numFmt w:val="decimal"/>
      <w:lvlText w:val="%9."/>
      <w:lvlJc w:val="left"/>
      <w:pPr>
        <w:ind w:left="3720" w:hanging="360"/>
      </w:pPr>
      <w:rPr>
        <w:rFonts w:hint="default"/>
      </w:rPr>
    </w:lvl>
  </w:abstractNum>
  <w:abstractNum w:abstractNumId="3" w15:restartNumberingAfterBreak="0">
    <w:nsid w:val="42904FAB"/>
    <w:multiLevelType w:val="hybridMultilevel"/>
    <w:tmpl w:val="0F325F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A1F67D4"/>
    <w:multiLevelType w:val="hybridMultilevel"/>
    <w:tmpl w:val="D444C7F8"/>
    <w:lvl w:ilvl="0" w:tplc="C0BEC130">
      <w:start w:val="1"/>
      <w:numFmt w:val="decimal"/>
      <w:lvlText w:val="3.%1"/>
      <w:lvlJc w:val="left"/>
      <w:pPr>
        <w:ind w:left="420" w:hanging="42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783811"/>
    <w:multiLevelType w:val="hybridMultilevel"/>
    <w:tmpl w:val="D2D8500E"/>
    <w:lvl w:ilvl="0" w:tplc="678E150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AD"/>
    <w:rsid w:val="00066E79"/>
    <w:rsid w:val="00141D1B"/>
    <w:rsid w:val="00274DCA"/>
    <w:rsid w:val="00340266"/>
    <w:rsid w:val="00341FDD"/>
    <w:rsid w:val="00365D4F"/>
    <w:rsid w:val="003C34B9"/>
    <w:rsid w:val="003F6815"/>
    <w:rsid w:val="00420C09"/>
    <w:rsid w:val="004D7276"/>
    <w:rsid w:val="00510E88"/>
    <w:rsid w:val="00515BC5"/>
    <w:rsid w:val="005A6025"/>
    <w:rsid w:val="00627699"/>
    <w:rsid w:val="0062792E"/>
    <w:rsid w:val="00634ED8"/>
    <w:rsid w:val="00636464"/>
    <w:rsid w:val="006C00B6"/>
    <w:rsid w:val="00767AAD"/>
    <w:rsid w:val="00852A46"/>
    <w:rsid w:val="00854CAF"/>
    <w:rsid w:val="00860D8F"/>
    <w:rsid w:val="00885A90"/>
    <w:rsid w:val="008B0851"/>
    <w:rsid w:val="0092319B"/>
    <w:rsid w:val="009301C9"/>
    <w:rsid w:val="00940F0C"/>
    <w:rsid w:val="009F6DF2"/>
    <w:rsid w:val="00A56CA0"/>
    <w:rsid w:val="00AC318F"/>
    <w:rsid w:val="00B10492"/>
    <w:rsid w:val="00B242D6"/>
    <w:rsid w:val="00B557A6"/>
    <w:rsid w:val="00BC11AE"/>
    <w:rsid w:val="00BC21FA"/>
    <w:rsid w:val="00BD687E"/>
    <w:rsid w:val="00C53132"/>
    <w:rsid w:val="00C64055"/>
    <w:rsid w:val="00CD3606"/>
    <w:rsid w:val="00CF5D0C"/>
    <w:rsid w:val="00D03732"/>
    <w:rsid w:val="00D10856"/>
    <w:rsid w:val="00D3680F"/>
    <w:rsid w:val="00DC3C55"/>
    <w:rsid w:val="00DD2B1A"/>
    <w:rsid w:val="00DD4BDD"/>
    <w:rsid w:val="00E14B70"/>
    <w:rsid w:val="00E21D84"/>
    <w:rsid w:val="00E661A7"/>
    <w:rsid w:val="00E75C62"/>
    <w:rsid w:val="00EE3E39"/>
    <w:rsid w:val="00F06004"/>
    <w:rsid w:val="00F14660"/>
    <w:rsid w:val="00F32460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8F2A"/>
  <w15:chartTrackingRefBased/>
  <w15:docId w15:val="{91E02F06-AFFF-4C86-ADF8-67465B3A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4ED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276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0F0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276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9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姬轶</cp:lastModifiedBy>
  <cp:revision>38</cp:revision>
  <dcterms:created xsi:type="dcterms:W3CDTF">2021-05-31T02:08:00Z</dcterms:created>
  <dcterms:modified xsi:type="dcterms:W3CDTF">2021-06-01T07:24:00Z</dcterms:modified>
</cp:coreProperties>
</file>