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B6701" w14:textId="065A931F" w:rsidR="00816996" w:rsidRPr="00FE621C" w:rsidRDefault="00816996" w:rsidP="00816996">
      <w:pPr>
        <w:pStyle w:val="a3"/>
        <w:rPr>
          <w:rFonts w:ascii="宋体" w:eastAsia="宋体" w:hAnsi="宋体"/>
        </w:rPr>
      </w:pPr>
      <w:r w:rsidRPr="00FE621C">
        <w:rPr>
          <w:rFonts w:ascii="宋体" w:eastAsia="宋体" w:hAnsi="宋体" w:hint="eastAsia"/>
        </w:rPr>
        <w:t>Lec0</w:t>
      </w:r>
      <w:r>
        <w:rPr>
          <w:rFonts w:ascii="宋体" w:eastAsia="宋体" w:hAnsi="宋体"/>
        </w:rPr>
        <w:t>3</w:t>
      </w:r>
      <w:r w:rsidRPr="00FE621C">
        <w:rPr>
          <w:rFonts w:ascii="宋体" w:eastAsia="宋体" w:hAnsi="宋体" w:hint="eastAsia"/>
        </w:rPr>
        <w:t>作业</w:t>
      </w:r>
    </w:p>
    <w:p w14:paraId="2110D7C5" w14:textId="34C205BC" w:rsidR="00000000" w:rsidRPr="00320DC6" w:rsidRDefault="0002126A" w:rsidP="00816996">
      <w:pPr>
        <w:pStyle w:val="a5"/>
        <w:numPr>
          <w:ilvl w:val="0"/>
          <w:numId w:val="1"/>
        </w:numPr>
        <w:ind w:firstLineChars="0"/>
        <w:rPr>
          <w:rFonts w:ascii="宋体" w:eastAsia="宋体" w:hAnsi="宋体"/>
          <w:sz w:val="24"/>
          <w:szCs w:val="24"/>
        </w:rPr>
      </w:pPr>
      <w:r w:rsidRPr="00320DC6">
        <w:rPr>
          <w:rFonts w:ascii="宋体" w:eastAsia="宋体" w:hAnsi="宋体" w:hint="eastAsia"/>
          <w:sz w:val="24"/>
          <w:szCs w:val="24"/>
        </w:rPr>
        <w:t>给出指针类型的运算说明。生存期如何？（</w:t>
      </w:r>
      <w:r w:rsidRPr="00320DC6">
        <w:rPr>
          <w:rFonts w:ascii="宋体" w:eastAsia="宋体" w:hAnsi="宋体" w:hint="eastAsia"/>
          <w:sz w:val="24"/>
          <w:szCs w:val="24"/>
        </w:rPr>
        <w:t>V</w:t>
      </w:r>
      <w:r w:rsidRPr="00320DC6">
        <w:rPr>
          <w:rFonts w:ascii="宋体" w:eastAsia="宋体" w:hAnsi="宋体" w:hint="eastAsia"/>
          <w:sz w:val="24"/>
          <w:szCs w:val="24"/>
        </w:rPr>
        <w:t>，</w:t>
      </w:r>
      <w:r w:rsidRPr="00320DC6">
        <w:rPr>
          <w:rFonts w:ascii="宋体" w:eastAsia="宋体" w:hAnsi="宋体" w:hint="eastAsia"/>
          <w:sz w:val="24"/>
          <w:szCs w:val="24"/>
        </w:rPr>
        <w:t>OP</w:t>
      </w:r>
      <w:r w:rsidRPr="00320DC6">
        <w:rPr>
          <w:rFonts w:ascii="宋体" w:eastAsia="宋体" w:hAnsi="宋体" w:hint="eastAsia"/>
          <w:sz w:val="24"/>
          <w:szCs w:val="24"/>
        </w:rPr>
        <w:t>）</w:t>
      </w:r>
    </w:p>
    <w:p w14:paraId="76E0B846" w14:textId="77777777" w:rsidR="006B0957" w:rsidRDefault="006B0957" w:rsidP="00816996">
      <w:pPr>
        <w:rPr>
          <w:rFonts w:ascii="宋体" w:eastAsia="宋体" w:hAnsi="宋体"/>
          <w:sz w:val="24"/>
          <w:szCs w:val="24"/>
        </w:rPr>
      </w:pPr>
      <w:r>
        <w:rPr>
          <w:rFonts w:ascii="宋体" w:eastAsia="宋体" w:hAnsi="宋体" w:hint="eastAsia"/>
          <w:sz w:val="24"/>
          <w:szCs w:val="24"/>
        </w:rPr>
        <w:t>解：</w:t>
      </w:r>
    </w:p>
    <w:p w14:paraId="28507809" w14:textId="0E61FDB5" w:rsidR="00816996" w:rsidRDefault="006B0957" w:rsidP="006B0957">
      <w:pPr>
        <w:rPr>
          <w:rFonts w:ascii="宋体" w:eastAsia="宋体" w:hAnsi="宋体"/>
          <w:sz w:val="24"/>
          <w:szCs w:val="24"/>
        </w:rPr>
      </w:pPr>
      <w:r>
        <w:rPr>
          <w:rFonts w:ascii="宋体" w:eastAsia="宋体" w:hAnsi="宋体"/>
          <w:sz w:val="24"/>
          <w:szCs w:val="24"/>
        </w:rPr>
        <w:tab/>
      </w:r>
      <w:r w:rsidRPr="006B0957">
        <w:rPr>
          <w:rFonts w:ascii="宋体" w:eastAsia="宋体" w:hAnsi="宋体"/>
          <w:sz w:val="24"/>
          <w:szCs w:val="24"/>
        </w:rPr>
        <w:t>指针实现的记录或结构的树</w:t>
      </w:r>
      <w:proofErr w:type="gramStart"/>
      <w:r w:rsidRPr="006B0957">
        <w:rPr>
          <w:rFonts w:ascii="宋体" w:eastAsia="宋体" w:hAnsi="宋体"/>
          <w:sz w:val="24"/>
          <w:szCs w:val="24"/>
        </w:rPr>
        <w:t>或链其</w:t>
      </w:r>
      <w:proofErr w:type="gramEnd"/>
      <w:r w:rsidRPr="006B0957">
        <w:rPr>
          <w:rFonts w:ascii="宋体" w:eastAsia="宋体" w:hAnsi="宋体"/>
          <w:sz w:val="24"/>
          <w:szCs w:val="24"/>
        </w:rPr>
        <w:t>第一头指针在堆中分配，</w:t>
      </w:r>
      <w:r>
        <w:rPr>
          <w:rFonts w:ascii="宋体" w:eastAsia="宋体" w:hAnsi="宋体" w:hint="eastAsia"/>
          <w:sz w:val="24"/>
          <w:szCs w:val="24"/>
        </w:rPr>
        <w:t>生存期</w:t>
      </w:r>
      <w:r w:rsidRPr="006B0957">
        <w:rPr>
          <w:rFonts w:ascii="宋体" w:eastAsia="宋体" w:hAnsi="宋体"/>
          <w:sz w:val="24"/>
          <w:szCs w:val="24"/>
        </w:rPr>
        <w:t>比堆栈</w:t>
      </w:r>
      <w:proofErr w:type="gramStart"/>
      <w:r w:rsidRPr="006B0957">
        <w:rPr>
          <w:rFonts w:ascii="宋体" w:eastAsia="宋体" w:hAnsi="宋体"/>
          <w:sz w:val="24"/>
          <w:szCs w:val="24"/>
        </w:rPr>
        <w:t>帧内束定</w:t>
      </w:r>
      <w:proofErr w:type="gramEnd"/>
      <w:r w:rsidRPr="006B0957">
        <w:rPr>
          <w:rFonts w:ascii="宋体" w:eastAsia="宋体" w:hAnsi="宋体"/>
          <w:sz w:val="24"/>
          <w:szCs w:val="24"/>
        </w:rPr>
        <w:t>的变量长。</w:t>
      </w:r>
    </w:p>
    <w:p w14:paraId="37C06F8B" w14:textId="77777777" w:rsidR="006B0957" w:rsidRPr="00320DC6" w:rsidRDefault="006B0957" w:rsidP="00816996">
      <w:pPr>
        <w:rPr>
          <w:rFonts w:ascii="宋体" w:eastAsia="宋体" w:hAnsi="宋体" w:hint="eastAsia"/>
          <w:sz w:val="24"/>
          <w:szCs w:val="24"/>
        </w:rPr>
      </w:pPr>
    </w:p>
    <w:p w14:paraId="1E3277B6" w14:textId="71AF18EF" w:rsidR="00000000" w:rsidRPr="00320DC6" w:rsidRDefault="0002126A" w:rsidP="00816996">
      <w:pPr>
        <w:pStyle w:val="a5"/>
        <w:numPr>
          <w:ilvl w:val="0"/>
          <w:numId w:val="1"/>
        </w:numPr>
        <w:ind w:firstLineChars="0"/>
        <w:rPr>
          <w:rFonts w:ascii="宋体" w:eastAsia="宋体" w:hAnsi="宋体"/>
          <w:sz w:val="24"/>
          <w:szCs w:val="24"/>
        </w:rPr>
      </w:pPr>
      <w:r w:rsidRPr="00320DC6">
        <w:rPr>
          <w:rFonts w:ascii="宋体" w:eastAsia="宋体" w:hAnsi="宋体" w:hint="eastAsia"/>
          <w:sz w:val="24"/>
          <w:szCs w:val="24"/>
        </w:rPr>
        <w:t>静态作用域有无闭包机制，比如</w:t>
      </w:r>
      <w:r w:rsidRPr="00320DC6">
        <w:rPr>
          <w:rFonts w:ascii="宋体" w:eastAsia="宋体" w:hAnsi="宋体" w:hint="eastAsia"/>
          <w:sz w:val="24"/>
          <w:szCs w:val="24"/>
        </w:rPr>
        <w:t>basic</w:t>
      </w:r>
      <w:r w:rsidRPr="00320DC6">
        <w:rPr>
          <w:rFonts w:ascii="宋体" w:eastAsia="宋体" w:hAnsi="宋体" w:hint="eastAsia"/>
          <w:sz w:val="24"/>
          <w:szCs w:val="24"/>
        </w:rPr>
        <w:t>语言。为什么？</w:t>
      </w:r>
    </w:p>
    <w:p w14:paraId="133AA488" w14:textId="77777777" w:rsidR="00447C4B" w:rsidRDefault="00A86C84" w:rsidP="00816996">
      <w:pPr>
        <w:rPr>
          <w:rFonts w:ascii="宋体" w:eastAsia="宋体" w:hAnsi="宋体"/>
          <w:sz w:val="24"/>
          <w:szCs w:val="24"/>
        </w:rPr>
      </w:pPr>
      <w:r>
        <w:rPr>
          <w:rFonts w:ascii="宋体" w:eastAsia="宋体" w:hAnsi="宋体" w:hint="eastAsia"/>
          <w:sz w:val="24"/>
          <w:szCs w:val="24"/>
        </w:rPr>
        <w:t>解：</w:t>
      </w:r>
      <w:r w:rsidR="00465981" w:rsidRPr="00320DC6">
        <w:rPr>
          <w:rFonts w:ascii="宋体" w:eastAsia="宋体" w:hAnsi="宋体" w:hint="eastAsia"/>
          <w:sz w:val="24"/>
          <w:szCs w:val="24"/>
        </w:rPr>
        <w:t>静态作用域有闭包机制</w:t>
      </w:r>
      <w:r w:rsidR="00465981">
        <w:rPr>
          <w:rFonts w:ascii="宋体" w:eastAsia="宋体" w:hAnsi="宋体" w:hint="eastAsia"/>
          <w:sz w:val="24"/>
          <w:szCs w:val="24"/>
        </w:rPr>
        <w:t>。</w:t>
      </w:r>
    </w:p>
    <w:p w14:paraId="56C94E36" w14:textId="4F4B5BAE" w:rsidR="00C07CB5" w:rsidRDefault="00C07CB5" w:rsidP="00447C4B">
      <w:pPr>
        <w:ind w:firstLine="360"/>
        <w:rPr>
          <w:rFonts w:ascii="宋体" w:eastAsia="宋体" w:hAnsi="宋体"/>
          <w:sz w:val="24"/>
          <w:szCs w:val="24"/>
        </w:rPr>
      </w:pPr>
      <w:r w:rsidRPr="00C07CB5">
        <w:rPr>
          <w:rFonts w:ascii="宋体" w:eastAsia="宋体" w:hAnsi="宋体"/>
          <w:sz w:val="24"/>
          <w:szCs w:val="24"/>
        </w:rPr>
        <w:t>闭包包含自由（未绑定到特定对象）变量，这些变量不是在这个代码块内或者任何</w:t>
      </w:r>
      <w:hyperlink r:id="rId5" w:tgtFrame="_blank" w:history="1">
        <w:r w:rsidRPr="00C07CB5">
          <w:rPr>
            <w:rFonts w:ascii="宋体" w:eastAsia="宋体" w:hAnsi="宋体"/>
            <w:sz w:val="24"/>
            <w:szCs w:val="24"/>
          </w:rPr>
          <w:t>全局</w:t>
        </w:r>
      </w:hyperlink>
      <w:r w:rsidRPr="00C07CB5">
        <w:rPr>
          <w:rFonts w:ascii="宋体" w:eastAsia="宋体" w:hAnsi="宋体"/>
          <w:sz w:val="24"/>
          <w:szCs w:val="24"/>
        </w:rPr>
        <w:t>上下文中定义的，而是在定义代码块的环境中定义（</w:t>
      </w:r>
      <w:hyperlink r:id="rId6" w:tgtFrame="_blank" w:history="1">
        <w:r w:rsidRPr="00C07CB5">
          <w:rPr>
            <w:rFonts w:ascii="宋体" w:eastAsia="宋体" w:hAnsi="宋体"/>
            <w:sz w:val="24"/>
            <w:szCs w:val="24"/>
          </w:rPr>
          <w:t>局部变量</w:t>
        </w:r>
      </w:hyperlink>
      <w:r w:rsidRPr="00C07CB5">
        <w:rPr>
          <w:rFonts w:ascii="宋体" w:eastAsia="宋体" w:hAnsi="宋体"/>
          <w:sz w:val="24"/>
          <w:szCs w:val="24"/>
        </w:rPr>
        <w:t>）。</w:t>
      </w:r>
      <w:r w:rsidR="00447C4B" w:rsidRPr="00447C4B">
        <w:rPr>
          <w:rFonts w:ascii="宋体" w:eastAsia="宋体" w:hAnsi="宋体" w:hint="eastAsia"/>
          <w:sz w:val="24"/>
          <w:szCs w:val="24"/>
        </w:rPr>
        <w:t>闭包的访问过程是内部-&gt;外部</w:t>
      </w:r>
      <w:r w:rsidR="00447C4B">
        <w:rPr>
          <w:rFonts w:ascii="宋体" w:eastAsia="宋体" w:hAnsi="宋体" w:hint="eastAsia"/>
          <w:sz w:val="24"/>
          <w:szCs w:val="24"/>
        </w:rPr>
        <w:t>。</w:t>
      </w:r>
    </w:p>
    <w:p w14:paraId="655C8A39" w14:textId="227AA99A" w:rsidR="00816996" w:rsidRDefault="00465981" w:rsidP="00C07CB5">
      <w:pPr>
        <w:ind w:firstLine="360"/>
        <w:rPr>
          <w:rFonts w:ascii="宋体" w:eastAsia="宋体" w:hAnsi="宋体"/>
          <w:sz w:val="24"/>
          <w:szCs w:val="24"/>
        </w:rPr>
      </w:pPr>
      <w:r w:rsidRPr="00465981">
        <w:rPr>
          <w:rFonts w:ascii="宋体" w:eastAsia="宋体" w:hAnsi="宋体" w:hint="eastAsia"/>
          <w:sz w:val="24"/>
          <w:szCs w:val="24"/>
        </w:rPr>
        <w:t>静态作用域查找的是距离当前作用域最近的外层作用域中同名标识符的声明</w:t>
      </w:r>
      <w:r>
        <w:rPr>
          <w:rFonts w:ascii="宋体" w:eastAsia="宋体" w:hAnsi="宋体" w:hint="eastAsia"/>
          <w:sz w:val="24"/>
          <w:szCs w:val="24"/>
        </w:rPr>
        <w:t>。</w:t>
      </w:r>
    </w:p>
    <w:p w14:paraId="02D0B013" w14:textId="77777777" w:rsidR="00A86C84" w:rsidRPr="00320DC6" w:rsidRDefault="00A86C84" w:rsidP="00816996">
      <w:pPr>
        <w:rPr>
          <w:rFonts w:ascii="宋体" w:eastAsia="宋体" w:hAnsi="宋体" w:hint="eastAsia"/>
          <w:sz w:val="24"/>
          <w:szCs w:val="24"/>
        </w:rPr>
      </w:pPr>
    </w:p>
    <w:p w14:paraId="11273E1D" w14:textId="2EB84B6D" w:rsidR="00000000" w:rsidRPr="00320DC6" w:rsidRDefault="0002126A" w:rsidP="00816996">
      <w:pPr>
        <w:pStyle w:val="a5"/>
        <w:numPr>
          <w:ilvl w:val="0"/>
          <w:numId w:val="1"/>
        </w:numPr>
        <w:ind w:firstLineChars="0"/>
        <w:rPr>
          <w:rFonts w:ascii="宋体" w:eastAsia="宋体" w:hAnsi="宋体"/>
          <w:sz w:val="24"/>
          <w:szCs w:val="24"/>
        </w:rPr>
      </w:pPr>
      <w:r w:rsidRPr="00320DC6">
        <w:rPr>
          <w:rFonts w:ascii="宋体" w:eastAsia="宋体" w:hAnsi="宋体" w:hint="eastAsia"/>
          <w:sz w:val="24"/>
          <w:szCs w:val="24"/>
        </w:rPr>
        <w:t>C</w:t>
      </w:r>
      <w:r w:rsidRPr="00320DC6">
        <w:rPr>
          <w:rFonts w:ascii="宋体" w:eastAsia="宋体" w:hAnsi="宋体" w:hint="eastAsia"/>
          <w:sz w:val="24"/>
          <w:szCs w:val="24"/>
        </w:rPr>
        <w:t>语言中，在函数外定义一个</w:t>
      </w:r>
      <w:r w:rsidRPr="00320DC6">
        <w:rPr>
          <w:rFonts w:ascii="宋体" w:eastAsia="宋体" w:hAnsi="宋体" w:hint="eastAsia"/>
          <w:sz w:val="24"/>
          <w:szCs w:val="24"/>
        </w:rPr>
        <w:t>static</w:t>
      </w:r>
      <w:r w:rsidRPr="00320DC6">
        <w:rPr>
          <w:rFonts w:ascii="宋体" w:eastAsia="宋体" w:hAnsi="宋体" w:hint="eastAsia"/>
          <w:sz w:val="24"/>
          <w:szCs w:val="24"/>
        </w:rPr>
        <w:t>变量和在函数内定义一个</w:t>
      </w:r>
      <w:r w:rsidRPr="00320DC6">
        <w:rPr>
          <w:rFonts w:ascii="宋体" w:eastAsia="宋体" w:hAnsi="宋体" w:hint="eastAsia"/>
          <w:sz w:val="24"/>
          <w:szCs w:val="24"/>
        </w:rPr>
        <w:t>static</w:t>
      </w:r>
      <w:r w:rsidRPr="00320DC6">
        <w:rPr>
          <w:rFonts w:ascii="宋体" w:eastAsia="宋体" w:hAnsi="宋体" w:hint="eastAsia"/>
          <w:sz w:val="24"/>
          <w:szCs w:val="24"/>
        </w:rPr>
        <w:t>变量的区别是什么？</w:t>
      </w:r>
    </w:p>
    <w:p w14:paraId="2CBF2837" w14:textId="7F042E63" w:rsidR="00C10C98" w:rsidRDefault="002B35F2" w:rsidP="00816996">
      <w:pPr>
        <w:rPr>
          <w:rFonts w:ascii="宋体" w:eastAsia="宋体" w:hAnsi="宋体"/>
          <w:sz w:val="24"/>
          <w:szCs w:val="24"/>
        </w:rPr>
      </w:pPr>
      <w:r>
        <w:rPr>
          <w:rFonts w:ascii="宋体" w:eastAsia="宋体" w:hAnsi="宋体" w:hint="eastAsia"/>
          <w:sz w:val="24"/>
          <w:szCs w:val="24"/>
        </w:rPr>
        <w:t>解：</w:t>
      </w:r>
      <w:r w:rsidR="00C10C98" w:rsidRPr="00C10C98">
        <w:rPr>
          <w:rFonts w:ascii="宋体" w:eastAsia="宋体" w:hAnsi="宋体" w:hint="eastAsia"/>
          <w:sz w:val="24"/>
          <w:szCs w:val="24"/>
        </w:rPr>
        <w:t>静态变量可以当作全局变量</w:t>
      </w:r>
      <w:r w:rsidR="00C10C98">
        <w:rPr>
          <w:rFonts w:ascii="宋体" w:eastAsia="宋体" w:hAnsi="宋体" w:hint="eastAsia"/>
          <w:sz w:val="24"/>
          <w:szCs w:val="24"/>
        </w:rPr>
        <w:t>，</w:t>
      </w:r>
      <w:r w:rsidR="00C10C98" w:rsidRPr="00C10C98">
        <w:rPr>
          <w:rFonts w:ascii="宋体" w:eastAsia="宋体" w:hAnsi="宋体" w:hint="eastAsia"/>
          <w:sz w:val="24"/>
          <w:szCs w:val="24"/>
        </w:rPr>
        <w:t>但只能在其声明的作用域中使用</w:t>
      </w:r>
      <w:r w:rsidR="00C10C98">
        <w:rPr>
          <w:rFonts w:ascii="宋体" w:eastAsia="宋体" w:hAnsi="宋体" w:hint="eastAsia"/>
          <w:sz w:val="24"/>
          <w:szCs w:val="24"/>
        </w:rPr>
        <w:t>。</w:t>
      </w:r>
      <w:r w:rsidR="00C10C98" w:rsidRPr="00C10C98">
        <w:rPr>
          <w:rFonts w:ascii="宋体" w:eastAsia="宋体" w:hAnsi="宋体" w:hint="eastAsia"/>
          <w:sz w:val="24"/>
          <w:szCs w:val="24"/>
        </w:rPr>
        <w:t>只有</w:t>
      </w:r>
      <w:hyperlink r:id="rId7" w:history="1">
        <w:r w:rsidR="00C10C98" w:rsidRPr="00C10C98">
          <w:rPr>
            <w:rFonts w:ascii="宋体" w:eastAsia="宋体" w:hAnsi="宋体" w:hint="eastAsia"/>
            <w:sz w:val="24"/>
            <w:szCs w:val="24"/>
          </w:rPr>
          <w:t>第一次</w:t>
        </w:r>
      </w:hyperlink>
      <w:r w:rsidR="00C10C98" w:rsidRPr="00C10C98">
        <w:rPr>
          <w:rFonts w:ascii="宋体" w:eastAsia="宋体" w:hAnsi="宋体" w:hint="eastAsia"/>
          <w:sz w:val="24"/>
          <w:szCs w:val="24"/>
        </w:rPr>
        <w:t>运行函数的时候被创建，并且在函数结束的时候不会消亡</w:t>
      </w:r>
      <w:r w:rsidR="00C10C98">
        <w:rPr>
          <w:rFonts w:ascii="宋体" w:eastAsia="宋体" w:hAnsi="宋体" w:hint="eastAsia"/>
          <w:sz w:val="24"/>
          <w:szCs w:val="24"/>
        </w:rPr>
        <w:t>。</w:t>
      </w:r>
    </w:p>
    <w:p w14:paraId="2AD8204F" w14:textId="2C885DFA" w:rsidR="00C10C98" w:rsidRPr="00C10C98" w:rsidRDefault="00C10C98" w:rsidP="00C10C98">
      <w:pPr>
        <w:ind w:firstLine="360"/>
        <w:rPr>
          <w:rFonts w:ascii="宋体" w:eastAsia="宋体" w:hAnsi="宋体" w:hint="eastAsia"/>
          <w:sz w:val="24"/>
          <w:szCs w:val="24"/>
        </w:rPr>
      </w:pPr>
      <w:r>
        <w:rPr>
          <w:rFonts w:ascii="宋体" w:eastAsia="宋体" w:hAnsi="宋体" w:hint="eastAsia"/>
          <w:sz w:val="24"/>
          <w:szCs w:val="24"/>
        </w:rPr>
        <w:t>在函数外定义静态变量是</w:t>
      </w:r>
      <w:r w:rsidRPr="00F71BD7">
        <w:rPr>
          <w:rFonts w:ascii="宋体" w:eastAsia="宋体" w:hAnsi="宋体" w:hint="eastAsia"/>
          <w:sz w:val="24"/>
          <w:szCs w:val="24"/>
        </w:rPr>
        <w:t>文件作用域的静态变量，有文件作用域的静态变量只能在包含它的</w:t>
      </w:r>
      <w:r w:rsidRPr="00F71BD7">
        <w:rPr>
          <w:rFonts w:ascii="宋体" w:eastAsia="宋体" w:hAnsi="宋体"/>
          <w:sz w:val="24"/>
          <w:szCs w:val="24"/>
        </w:rPr>
        <w:t>.c文件中使用，如果是声明在头文件中的静态变量，那么在不同的.c文件包含它的时候，会各自生成一个独立的副本</w:t>
      </w:r>
      <w:r>
        <w:rPr>
          <w:rFonts w:ascii="宋体" w:eastAsia="宋体" w:hAnsi="宋体" w:hint="eastAsia"/>
          <w:sz w:val="24"/>
          <w:szCs w:val="24"/>
        </w:rPr>
        <w:t>。</w:t>
      </w:r>
    </w:p>
    <w:p w14:paraId="02DF33F4" w14:textId="77777777" w:rsidR="00C10C98" w:rsidRDefault="00F71BD7" w:rsidP="00C10C98">
      <w:pPr>
        <w:ind w:firstLine="360"/>
        <w:rPr>
          <w:rFonts w:ascii="宋体" w:eastAsia="宋体" w:hAnsi="宋体"/>
          <w:sz w:val="24"/>
          <w:szCs w:val="24"/>
        </w:rPr>
      </w:pPr>
      <w:r w:rsidRPr="00F71BD7">
        <w:rPr>
          <w:rFonts w:ascii="宋体" w:eastAsia="宋体" w:hAnsi="宋体" w:hint="eastAsia"/>
          <w:sz w:val="24"/>
          <w:szCs w:val="24"/>
        </w:rPr>
        <w:t>在函数内声明的静态变量其实就是一个全局变量，只不过它只能在函数内部用</w:t>
      </w:r>
      <w:r>
        <w:rPr>
          <w:rFonts w:ascii="宋体" w:eastAsia="宋体" w:hAnsi="宋体" w:hint="eastAsia"/>
          <w:sz w:val="24"/>
          <w:szCs w:val="24"/>
        </w:rPr>
        <w:t>。</w:t>
      </w:r>
    </w:p>
    <w:p w14:paraId="712A53ED" w14:textId="77777777" w:rsidR="002B35F2" w:rsidRPr="00320DC6" w:rsidRDefault="002B35F2" w:rsidP="00816996">
      <w:pPr>
        <w:rPr>
          <w:rFonts w:ascii="宋体" w:eastAsia="宋体" w:hAnsi="宋体" w:hint="eastAsia"/>
          <w:sz w:val="24"/>
          <w:szCs w:val="24"/>
        </w:rPr>
      </w:pPr>
    </w:p>
    <w:p w14:paraId="29868C78" w14:textId="77777777" w:rsidR="00000000" w:rsidRPr="00320DC6" w:rsidRDefault="0002126A" w:rsidP="00816996">
      <w:pPr>
        <w:pStyle w:val="a5"/>
        <w:numPr>
          <w:ilvl w:val="0"/>
          <w:numId w:val="1"/>
        </w:numPr>
        <w:ind w:firstLineChars="0"/>
        <w:rPr>
          <w:rFonts w:ascii="宋体" w:eastAsia="宋体" w:hAnsi="宋体"/>
          <w:sz w:val="24"/>
          <w:szCs w:val="24"/>
        </w:rPr>
      </w:pPr>
      <w:r w:rsidRPr="00320DC6">
        <w:rPr>
          <w:rFonts w:ascii="宋体" w:eastAsia="宋体" w:hAnsi="宋体" w:hint="eastAsia"/>
          <w:sz w:val="24"/>
          <w:szCs w:val="24"/>
        </w:rPr>
        <w:t>考虑下面的</w:t>
      </w:r>
      <w:r w:rsidRPr="00320DC6">
        <w:rPr>
          <w:rFonts w:ascii="宋体" w:eastAsia="宋体" w:hAnsi="宋体" w:hint="eastAsia"/>
          <w:sz w:val="24"/>
          <w:szCs w:val="24"/>
        </w:rPr>
        <w:t>C</w:t>
      </w:r>
      <w:r w:rsidRPr="00320DC6">
        <w:rPr>
          <w:rFonts w:ascii="宋体" w:eastAsia="宋体" w:hAnsi="宋体" w:hint="eastAsia"/>
          <w:sz w:val="24"/>
          <w:szCs w:val="24"/>
        </w:rPr>
        <w:t>程序：</w:t>
      </w:r>
    </w:p>
    <w:p w14:paraId="29C79855" w14:textId="00E97864" w:rsidR="00816996" w:rsidRPr="00320DC6" w:rsidRDefault="00816996" w:rsidP="00073B6E">
      <w:pPr>
        <w:pStyle w:val="a5"/>
        <w:ind w:left="360" w:firstLineChars="0" w:firstLine="0"/>
        <w:rPr>
          <w:rFonts w:ascii="Times New Roman" w:eastAsia="宋体" w:hAnsi="Times New Roman" w:cs="Times New Roman"/>
          <w:sz w:val="24"/>
          <w:szCs w:val="24"/>
        </w:rPr>
      </w:pPr>
      <w:r w:rsidRPr="00320DC6">
        <w:rPr>
          <w:rFonts w:ascii="Times New Roman" w:eastAsia="宋体" w:hAnsi="Times New Roman" w:cs="Times New Roman"/>
          <w:sz w:val="24"/>
          <w:szCs w:val="24"/>
        </w:rPr>
        <w:t xml:space="preserve">int </w:t>
      </w:r>
      <w:proofErr w:type="gramStart"/>
      <w:r w:rsidRPr="00320DC6">
        <w:rPr>
          <w:rFonts w:ascii="Times New Roman" w:eastAsia="宋体" w:hAnsi="Times New Roman" w:cs="Times New Roman"/>
          <w:sz w:val="24"/>
          <w:szCs w:val="24"/>
        </w:rPr>
        <w:t>fun(</w:t>
      </w:r>
      <w:proofErr w:type="gramEnd"/>
      <w:r w:rsidRPr="00320DC6">
        <w:rPr>
          <w:rFonts w:ascii="Times New Roman" w:eastAsia="宋体" w:hAnsi="Times New Roman" w:cs="Times New Roman"/>
          <w:sz w:val="24"/>
          <w:szCs w:val="24"/>
        </w:rPr>
        <w:t>int *</w:t>
      </w:r>
      <w:proofErr w:type="spellStart"/>
      <w:r w:rsidRPr="00320DC6">
        <w:rPr>
          <w:rFonts w:ascii="Times New Roman" w:eastAsia="宋体" w:hAnsi="Times New Roman" w:cs="Times New Roman"/>
          <w:sz w:val="24"/>
          <w:szCs w:val="24"/>
        </w:rPr>
        <w:t>i</w:t>
      </w:r>
      <w:proofErr w:type="spellEnd"/>
      <w:r w:rsidRPr="00320DC6">
        <w:rPr>
          <w:rFonts w:ascii="Times New Roman" w:eastAsia="宋体" w:hAnsi="Times New Roman" w:cs="Times New Roman"/>
          <w:sz w:val="24"/>
          <w:szCs w:val="24"/>
        </w:rPr>
        <w:t>){</w:t>
      </w:r>
      <w:r w:rsidR="00320DC6" w:rsidRPr="00320DC6">
        <w:rPr>
          <w:rFonts w:ascii="Times New Roman" w:eastAsia="宋体" w:hAnsi="Times New Roman" w:cs="Times New Roman"/>
          <w:sz w:val="24"/>
          <w:szCs w:val="24"/>
        </w:rPr>
        <w:t xml:space="preserve"> </w:t>
      </w:r>
      <w:r w:rsidRPr="00320DC6">
        <w:rPr>
          <w:rFonts w:ascii="Times New Roman" w:eastAsia="宋体" w:hAnsi="Times New Roman" w:cs="Times New Roman"/>
          <w:sz w:val="24"/>
          <w:szCs w:val="24"/>
        </w:rPr>
        <w:t>*</w:t>
      </w:r>
      <w:proofErr w:type="spellStart"/>
      <w:r w:rsidRPr="00320DC6">
        <w:rPr>
          <w:rFonts w:ascii="Times New Roman" w:eastAsia="宋体" w:hAnsi="Times New Roman" w:cs="Times New Roman"/>
          <w:sz w:val="24"/>
          <w:szCs w:val="24"/>
        </w:rPr>
        <w:t>i</w:t>
      </w:r>
      <w:proofErr w:type="spellEnd"/>
      <w:r w:rsidRPr="00320DC6">
        <w:rPr>
          <w:rFonts w:ascii="Times New Roman" w:eastAsia="宋体" w:hAnsi="Times New Roman" w:cs="Times New Roman"/>
          <w:sz w:val="24"/>
          <w:szCs w:val="24"/>
        </w:rPr>
        <w:t xml:space="preserve"> += 5;</w:t>
      </w:r>
      <w:r w:rsidR="00320DC6" w:rsidRPr="00320DC6">
        <w:rPr>
          <w:rFonts w:ascii="Times New Roman" w:eastAsia="宋体" w:hAnsi="Times New Roman" w:cs="Times New Roman"/>
          <w:sz w:val="24"/>
          <w:szCs w:val="24"/>
        </w:rPr>
        <w:t xml:space="preserve"> </w:t>
      </w:r>
      <w:r w:rsidRPr="00320DC6">
        <w:rPr>
          <w:rFonts w:ascii="Times New Roman" w:eastAsia="宋体" w:hAnsi="Times New Roman" w:cs="Times New Roman"/>
          <w:sz w:val="24"/>
          <w:szCs w:val="24"/>
        </w:rPr>
        <w:t>return 4;}</w:t>
      </w:r>
    </w:p>
    <w:p w14:paraId="692BCC51" w14:textId="36869A30" w:rsidR="00816996" w:rsidRPr="00320DC6" w:rsidRDefault="00816996" w:rsidP="00816996">
      <w:pPr>
        <w:pStyle w:val="a5"/>
        <w:ind w:left="360" w:firstLineChars="0" w:firstLine="0"/>
        <w:rPr>
          <w:rFonts w:ascii="Times New Roman" w:eastAsia="宋体" w:hAnsi="Times New Roman" w:cs="Times New Roman"/>
          <w:sz w:val="24"/>
          <w:szCs w:val="24"/>
        </w:rPr>
      </w:pPr>
      <w:r w:rsidRPr="00320DC6">
        <w:rPr>
          <w:rFonts w:ascii="Times New Roman" w:eastAsia="宋体" w:hAnsi="Times New Roman" w:cs="Times New Roman"/>
          <w:sz w:val="24"/>
          <w:szCs w:val="24"/>
        </w:rPr>
        <w:t xml:space="preserve">void </w:t>
      </w:r>
      <w:proofErr w:type="gramStart"/>
      <w:r w:rsidRPr="00320DC6">
        <w:rPr>
          <w:rFonts w:ascii="Times New Roman" w:eastAsia="宋体" w:hAnsi="Times New Roman" w:cs="Times New Roman"/>
          <w:sz w:val="24"/>
          <w:szCs w:val="24"/>
        </w:rPr>
        <w:t>main(</w:t>
      </w:r>
      <w:proofErr w:type="gramEnd"/>
      <w:r w:rsidRPr="00320DC6">
        <w:rPr>
          <w:rFonts w:ascii="Times New Roman" w:eastAsia="宋体" w:hAnsi="Times New Roman" w:cs="Times New Roman"/>
          <w:sz w:val="24"/>
          <w:szCs w:val="24"/>
        </w:rPr>
        <w:t>){ int x = 3;</w:t>
      </w:r>
      <w:r w:rsidR="00320DC6" w:rsidRPr="00320DC6">
        <w:rPr>
          <w:rFonts w:ascii="Times New Roman" w:eastAsia="宋体" w:hAnsi="Times New Roman" w:cs="Times New Roman"/>
          <w:sz w:val="24"/>
          <w:szCs w:val="24"/>
        </w:rPr>
        <w:t xml:space="preserve"> </w:t>
      </w:r>
      <w:r w:rsidRPr="00320DC6">
        <w:rPr>
          <w:rFonts w:ascii="Times New Roman" w:eastAsia="宋体" w:hAnsi="Times New Roman" w:cs="Times New Roman"/>
          <w:sz w:val="24"/>
          <w:szCs w:val="24"/>
        </w:rPr>
        <w:t>x=</w:t>
      </w:r>
      <w:proofErr w:type="spellStart"/>
      <w:r w:rsidRPr="00320DC6">
        <w:rPr>
          <w:rFonts w:ascii="Times New Roman" w:eastAsia="宋体" w:hAnsi="Times New Roman" w:cs="Times New Roman"/>
          <w:sz w:val="24"/>
          <w:szCs w:val="24"/>
        </w:rPr>
        <w:t>x+fun</w:t>
      </w:r>
      <w:proofErr w:type="spellEnd"/>
      <w:r w:rsidRPr="00320DC6">
        <w:rPr>
          <w:rFonts w:ascii="Times New Roman" w:eastAsia="宋体" w:hAnsi="Times New Roman" w:cs="Times New Roman"/>
          <w:sz w:val="24"/>
          <w:szCs w:val="24"/>
        </w:rPr>
        <w:t>(&amp;x);}</w:t>
      </w:r>
    </w:p>
    <w:p w14:paraId="504A3EA7" w14:textId="5A12FF84" w:rsidR="00816996" w:rsidRPr="00320DC6" w:rsidRDefault="00816996" w:rsidP="00816996">
      <w:pPr>
        <w:ind w:firstLine="360"/>
        <w:rPr>
          <w:rFonts w:ascii="宋体" w:eastAsia="宋体" w:hAnsi="宋体"/>
          <w:sz w:val="24"/>
          <w:szCs w:val="24"/>
        </w:rPr>
      </w:pPr>
      <w:r w:rsidRPr="00320DC6">
        <w:rPr>
          <w:rFonts w:ascii="宋体" w:eastAsia="宋体" w:hAnsi="宋体" w:hint="eastAsia"/>
          <w:sz w:val="24"/>
          <w:szCs w:val="24"/>
        </w:rPr>
        <w:t>在main中的赋值语句之后，x的值是什么，假设</w:t>
      </w:r>
    </w:p>
    <w:p w14:paraId="4B5276D7" w14:textId="57E9EBE6" w:rsidR="00816996" w:rsidRPr="00320DC6" w:rsidRDefault="00816996" w:rsidP="00816996">
      <w:pPr>
        <w:rPr>
          <w:rFonts w:ascii="宋体" w:eastAsia="宋体" w:hAnsi="宋体"/>
          <w:sz w:val="24"/>
          <w:szCs w:val="24"/>
        </w:rPr>
      </w:pPr>
      <w:r w:rsidRPr="00320DC6">
        <w:rPr>
          <w:rFonts w:ascii="宋体" w:eastAsia="宋体" w:hAnsi="宋体" w:hint="eastAsia"/>
          <w:sz w:val="24"/>
          <w:szCs w:val="24"/>
        </w:rPr>
        <w:t>a.</w:t>
      </w:r>
      <w:r w:rsidRPr="00320DC6">
        <w:rPr>
          <w:rFonts w:ascii="宋体" w:eastAsia="宋体" w:hAnsi="宋体" w:hint="eastAsia"/>
          <w:sz w:val="24"/>
          <w:szCs w:val="24"/>
        </w:rPr>
        <w:tab/>
        <w:t>操作数是以从左到右的顺序来求值的。</w:t>
      </w:r>
    </w:p>
    <w:p w14:paraId="1DFB4D75" w14:textId="440BAED2" w:rsidR="00816996" w:rsidRPr="00320DC6" w:rsidRDefault="00816996" w:rsidP="00816996">
      <w:pPr>
        <w:rPr>
          <w:rFonts w:ascii="宋体" w:eastAsia="宋体" w:hAnsi="宋体"/>
          <w:sz w:val="24"/>
          <w:szCs w:val="24"/>
        </w:rPr>
      </w:pPr>
      <w:r w:rsidRPr="00320DC6">
        <w:rPr>
          <w:rFonts w:ascii="宋体" w:eastAsia="宋体" w:hAnsi="宋体" w:hint="eastAsia"/>
          <w:sz w:val="24"/>
          <w:szCs w:val="24"/>
        </w:rPr>
        <w:t>b.</w:t>
      </w:r>
      <w:r w:rsidRPr="00320DC6">
        <w:rPr>
          <w:rFonts w:ascii="宋体" w:eastAsia="宋体" w:hAnsi="宋体" w:hint="eastAsia"/>
          <w:sz w:val="24"/>
          <w:szCs w:val="24"/>
        </w:rPr>
        <w:tab/>
        <w:t>操作数是以从右到左的顺序来求值的。</w:t>
      </w:r>
    </w:p>
    <w:p w14:paraId="66649811" w14:textId="0B872B18" w:rsidR="00113BF2" w:rsidRDefault="002B35F2">
      <w:pPr>
        <w:rPr>
          <w:rFonts w:ascii="宋体" w:eastAsia="宋体" w:hAnsi="宋体"/>
          <w:sz w:val="24"/>
          <w:szCs w:val="24"/>
        </w:rPr>
      </w:pPr>
      <w:r>
        <w:rPr>
          <w:rFonts w:ascii="宋体" w:eastAsia="宋体" w:hAnsi="宋体" w:hint="eastAsia"/>
          <w:sz w:val="24"/>
          <w:szCs w:val="24"/>
        </w:rPr>
        <w:t>解：a</w:t>
      </w:r>
      <w:r>
        <w:rPr>
          <w:rFonts w:ascii="宋体" w:eastAsia="宋体" w:hAnsi="宋体"/>
          <w:sz w:val="24"/>
          <w:szCs w:val="24"/>
        </w:rPr>
        <w:t>.</w:t>
      </w:r>
      <w:r w:rsidR="00B51371" w:rsidRPr="00B51371">
        <w:rPr>
          <w:rFonts w:ascii="宋体" w:eastAsia="宋体" w:hAnsi="宋体" w:hint="eastAsia"/>
          <w:sz w:val="24"/>
          <w:szCs w:val="24"/>
        </w:rPr>
        <w:t xml:space="preserve"> </w:t>
      </w:r>
      <w:r w:rsidR="00B51371" w:rsidRPr="00320DC6">
        <w:rPr>
          <w:rFonts w:ascii="宋体" w:eastAsia="宋体" w:hAnsi="宋体" w:hint="eastAsia"/>
          <w:sz w:val="24"/>
          <w:szCs w:val="24"/>
        </w:rPr>
        <w:t>从左到右</w:t>
      </w:r>
      <w:r w:rsidR="00B51371">
        <w:rPr>
          <w:rFonts w:ascii="宋体" w:eastAsia="宋体" w:hAnsi="宋体" w:hint="eastAsia"/>
          <w:sz w:val="24"/>
          <w:szCs w:val="24"/>
        </w:rPr>
        <w:t>：</w:t>
      </w:r>
      <w:r w:rsidR="00073B6E">
        <w:rPr>
          <w:rFonts w:ascii="宋体" w:eastAsia="宋体" w:hAnsi="宋体" w:hint="eastAsia"/>
          <w:sz w:val="24"/>
          <w:szCs w:val="24"/>
        </w:rPr>
        <w:t>7</w:t>
      </w:r>
    </w:p>
    <w:p w14:paraId="0F399CF3" w14:textId="4B130D36" w:rsidR="002B35F2" w:rsidRDefault="002B35F2" w:rsidP="00073B6E">
      <w:pPr>
        <w:ind w:firstLineChars="200" w:firstLine="480"/>
        <w:rPr>
          <w:rFonts w:ascii="宋体" w:eastAsia="宋体" w:hAnsi="宋体"/>
          <w:sz w:val="24"/>
          <w:szCs w:val="24"/>
        </w:rPr>
      </w:pPr>
      <w:r>
        <w:rPr>
          <w:rFonts w:ascii="宋体" w:eastAsia="宋体" w:hAnsi="宋体"/>
          <w:sz w:val="24"/>
          <w:szCs w:val="24"/>
        </w:rPr>
        <w:t>b.</w:t>
      </w:r>
      <w:r w:rsidR="00073B6E" w:rsidRPr="00073B6E">
        <w:rPr>
          <w:rFonts w:ascii="宋体" w:eastAsia="宋体" w:hAnsi="宋体" w:hint="eastAsia"/>
          <w:sz w:val="24"/>
          <w:szCs w:val="24"/>
        </w:rPr>
        <w:t xml:space="preserve"> </w:t>
      </w:r>
      <w:r w:rsidR="00073B6E" w:rsidRPr="00320DC6">
        <w:rPr>
          <w:rFonts w:ascii="宋体" w:eastAsia="宋体" w:hAnsi="宋体" w:hint="eastAsia"/>
          <w:sz w:val="24"/>
          <w:szCs w:val="24"/>
        </w:rPr>
        <w:t>从右到左</w:t>
      </w:r>
      <w:r w:rsidR="00073B6E">
        <w:rPr>
          <w:rFonts w:ascii="宋体" w:eastAsia="宋体" w:hAnsi="宋体" w:hint="eastAsia"/>
          <w:sz w:val="24"/>
          <w:szCs w:val="24"/>
        </w:rPr>
        <w:t>：1</w:t>
      </w:r>
      <w:r w:rsidR="00073B6E">
        <w:rPr>
          <w:rFonts w:ascii="宋体" w:eastAsia="宋体" w:hAnsi="宋体"/>
          <w:sz w:val="24"/>
          <w:szCs w:val="24"/>
        </w:rPr>
        <w:t>2</w:t>
      </w:r>
    </w:p>
    <w:p w14:paraId="0FE9CDA9" w14:textId="77777777" w:rsidR="002B35F2" w:rsidRPr="00320DC6" w:rsidRDefault="002B35F2">
      <w:pPr>
        <w:rPr>
          <w:rFonts w:ascii="宋体" w:eastAsia="宋体" w:hAnsi="宋体" w:hint="eastAsia"/>
          <w:sz w:val="24"/>
          <w:szCs w:val="24"/>
        </w:rPr>
      </w:pPr>
    </w:p>
    <w:p w14:paraId="4602457B" w14:textId="77777777" w:rsidR="00000000" w:rsidRPr="00320DC6" w:rsidRDefault="0002126A" w:rsidP="00320DC6">
      <w:pPr>
        <w:pStyle w:val="a5"/>
        <w:numPr>
          <w:ilvl w:val="0"/>
          <w:numId w:val="1"/>
        </w:numPr>
        <w:ind w:firstLineChars="0"/>
        <w:rPr>
          <w:rFonts w:ascii="宋体" w:eastAsia="宋体" w:hAnsi="宋体"/>
          <w:sz w:val="24"/>
          <w:szCs w:val="24"/>
        </w:rPr>
      </w:pPr>
      <w:r w:rsidRPr="00320DC6">
        <w:rPr>
          <w:rFonts w:ascii="宋体" w:eastAsia="宋体" w:hAnsi="宋体" w:hint="eastAsia"/>
          <w:sz w:val="24"/>
          <w:szCs w:val="24"/>
        </w:rPr>
        <w:t>使用</w:t>
      </w:r>
      <w:r w:rsidRPr="00320DC6">
        <w:rPr>
          <w:rFonts w:ascii="宋体" w:eastAsia="宋体" w:hAnsi="宋体" w:hint="eastAsia"/>
          <w:sz w:val="24"/>
          <w:szCs w:val="24"/>
        </w:rPr>
        <w:t>c</w:t>
      </w:r>
      <w:r w:rsidRPr="00320DC6">
        <w:rPr>
          <w:rFonts w:ascii="宋体" w:eastAsia="宋体" w:hAnsi="宋体" w:hint="eastAsia"/>
          <w:sz w:val="24"/>
          <w:szCs w:val="24"/>
        </w:rPr>
        <w:t>语言中的多向选择语句重新编写下面的代码段：</w:t>
      </w:r>
    </w:p>
    <w:p w14:paraId="60306177" w14:textId="77777777" w:rsidR="00320DC6" w:rsidRPr="00320DC6" w:rsidRDefault="00320DC6" w:rsidP="00320DC6">
      <w:pPr>
        <w:pStyle w:val="a5"/>
        <w:ind w:left="360" w:firstLineChars="0" w:firstLine="0"/>
        <w:rPr>
          <w:rFonts w:ascii="Times New Roman" w:eastAsia="宋体" w:hAnsi="Times New Roman" w:cs="Times New Roman"/>
          <w:sz w:val="24"/>
          <w:szCs w:val="24"/>
        </w:rPr>
      </w:pPr>
      <w:r w:rsidRPr="00320DC6">
        <w:rPr>
          <w:rFonts w:ascii="宋体" w:eastAsia="宋体" w:hAnsi="宋体"/>
          <w:sz w:val="24"/>
          <w:szCs w:val="24"/>
        </w:rPr>
        <w:tab/>
      </w:r>
      <w:r w:rsidRPr="00320DC6">
        <w:rPr>
          <w:rFonts w:ascii="Times New Roman" w:eastAsia="宋体" w:hAnsi="Times New Roman" w:cs="Times New Roman"/>
          <w:sz w:val="24"/>
          <w:szCs w:val="24"/>
        </w:rPr>
        <w:t>if (( k==1) || (k==2)) j= 2*k-1</w:t>
      </w:r>
      <w:r w:rsidRPr="00320DC6">
        <w:rPr>
          <w:rFonts w:ascii="Times New Roman" w:eastAsia="宋体" w:hAnsi="Times New Roman" w:cs="Times New Roman" w:hint="eastAsia"/>
          <w:sz w:val="24"/>
          <w:szCs w:val="24"/>
        </w:rPr>
        <w:t>；</w:t>
      </w:r>
    </w:p>
    <w:p w14:paraId="3B17EDA5" w14:textId="77777777" w:rsidR="00320DC6" w:rsidRPr="00320DC6" w:rsidRDefault="00320DC6" w:rsidP="00320DC6">
      <w:pPr>
        <w:pStyle w:val="a5"/>
        <w:ind w:left="360" w:firstLineChars="0" w:firstLine="0"/>
        <w:rPr>
          <w:rFonts w:ascii="Times New Roman" w:eastAsia="宋体" w:hAnsi="Times New Roman" w:cs="Times New Roman"/>
          <w:sz w:val="24"/>
          <w:szCs w:val="24"/>
        </w:rPr>
      </w:pPr>
      <w:r w:rsidRPr="00320DC6">
        <w:rPr>
          <w:rFonts w:ascii="Times New Roman" w:eastAsia="宋体" w:hAnsi="Times New Roman" w:cs="Times New Roman"/>
          <w:sz w:val="24"/>
          <w:szCs w:val="24"/>
        </w:rPr>
        <w:tab/>
        <w:t>if (( k==3) || (k==5)) j= 3*k+1</w:t>
      </w:r>
      <w:r w:rsidRPr="00320DC6">
        <w:rPr>
          <w:rFonts w:ascii="Times New Roman" w:eastAsia="宋体" w:hAnsi="Times New Roman" w:cs="Times New Roman" w:hint="eastAsia"/>
          <w:sz w:val="24"/>
          <w:szCs w:val="24"/>
        </w:rPr>
        <w:t>；</w:t>
      </w:r>
    </w:p>
    <w:p w14:paraId="20049D7F" w14:textId="77777777" w:rsidR="00320DC6" w:rsidRPr="00320DC6" w:rsidRDefault="00320DC6" w:rsidP="00320DC6">
      <w:pPr>
        <w:pStyle w:val="a5"/>
        <w:ind w:left="360" w:firstLineChars="0" w:firstLine="0"/>
        <w:rPr>
          <w:rFonts w:ascii="Times New Roman" w:eastAsia="宋体" w:hAnsi="Times New Roman" w:cs="Times New Roman"/>
          <w:sz w:val="24"/>
          <w:szCs w:val="24"/>
        </w:rPr>
      </w:pPr>
      <w:r w:rsidRPr="00320DC6">
        <w:rPr>
          <w:rFonts w:ascii="Times New Roman" w:eastAsia="宋体" w:hAnsi="Times New Roman" w:cs="Times New Roman"/>
          <w:sz w:val="24"/>
          <w:szCs w:val="24"/>
        </w:rPr>
        <w:tab/>
        <w:t>if ( k==4)  j= 4*k-1</w:t>
      </w:r>
      <w:r w:rsidRPr="00320DC6">
        <w:rPr>
          <w:rFonts w:ascii="Times New Roman" w:eastAsia="宋体" w:hAnsi="Times New Roman" w:cs="Times New Roman" w:hint="eastAsia"/>
          <w:sz w:val="24"/>
          <w:szCs w:val="24"/>
        </w:rPr>
        <w:t>；</w:t>
      </w:r>
    </w:p>
    <w:p w14:paraId="6C1AE0B5" w14:textId="190B3D56" w:rsidR="00320DC6" w:rsidRPr="00320DC6" w:rsidRDefault="00320DC6" w:rsidP="00320DC6">
      <w:pPr>
        <w:pStyle w:val="a5"/>
        <w:ind w:left="360" w:firstLineChars="0" w:firstLine="0"/>
        <w:rPr>
          <w:rFonts w:ascii="Times New Roman" w:eastAsia="宋体" w:hAnsi="Times New Roman" w:cs="Times New Roman"/>
          <w:sz w:val="24"/>
          <w:szCs w:val="24"/>
        </w:rPr>
      </w:pPr>
      <w:r w:rsidRPr="00320DC6">
        <w:rPr>
          <w:rFonts w:ascii="Times New Roman" w:eastAsia="宋体" w:hAnsi="Times New Roman" w:cs="Times New Roman"/>
          <w:sz w:val="24"/>
          <w:szCs w:val="24"/>
        </w:rPr>
        <w:tab/>
        <w:t>if (( k==6) || (k==7) || (k==8)) j= k-2</w:t>
      </w:r>
      <w:r w:rsidRPr="00320DC6">
        <w:rPr>
          <w:rFonts w:ascii="Times New Roman" w:eastAsia="宋体" w:hAnsi="Times New Roman" w:cs="Times New Roman" w:hint="eastAsia"/>
          <w:sz w:val="24"/>
          <w:szCs w:val="24"/>
        </w:rPr>
        <w:t>；</w:t>
      </w:r>
    </w:p>
    <w:p w14:paraId="7C6A2340" w14:textId="77777777" w:rsidR="00A2650D" w:rsidRDefault="002B35F2" w:rsidP="00A2650D">
      <w:pPr>
        <w:rPr>
          <w:rFonts w:ascii="宋体" w:eastAsia="宋体" w:hAnsi="宋体"/>
          <w:sz w:val="24"/>
          <w:szCs w:val="24"/>
        </w:rPr>
      </w:pPr>
      <w:r>
        <w:rPr>
          <w:rFonts w:ascii="宋体" w:eastAsia="宋体" w:hAnsi="宋体" w:hint="eastAsia"/>
          <w:sz w:val="24"/>
          <w:szCs w:val="24"/>
        </w:rPr>
        <w:t>解：</w:t>
      </w:r>
    </w:p>
    <w:p w14:paraId="2C4CF84A" w14:textId="5B44E09F" w:rsidR="00A2650D" w:rsidRPr="00A2650D" w:rsidRDefault="00A2650D" w:rsidP="00A2650D">
      <w:pPr>
        <w:rPr>
          <w:rFonts w:ascii="宋体" w:eastAsia="宋体" w:hAnsi="宋体"/>
          <w:sz w:val="24"/>
          <w:szCs w:val="24"/>
        </w:rPr>
      </w:pPr>
      <w:r w:rsidRPr="00A2650D">
        <w:rPr>
          <w:rFonts w:ascii="宋体" w:eastAsia="宋体" w:hAnsi="宋体"/>
          <w:sz w:val="24"/>
          <w:szCs w:val="24"/>
        </w:rPr>
        <w:t>switch (</w:t>
      </w:r>
      <w:proofErr w:type="spellStart"/>
      <w:r w:rsidRPr="00A2650D">
        <w:rPr>
          <w:rFonts w:ascii="宋体" w:eastAsia="宋体" w:hAnsi="宋体"/>
          <w:sz w:val="24"/>
          <w:szCs w:val="24"/>
        </w:rPr>
        <w:t>i</w:t>
      </w:r>
      <w:proofErr w:type="spellEnd"/>
      <w:proofErr w:type="gramStart"/>
      <w:r w:rsidRPr="00A2650D">
        <w:rPr>
          <w:rFonts w:ascii="宋体" w:eastAsia="宋体" w:hAnsi="宋体"/>
          <w:sz w:val="24"/>
          <w:szCs w:val="24"/>
        </w:rPr>
        <w:t>){</w:t>
      </w:r>
      <w:proofErr w:type="gramEnd"/>
    </w:p>
    <w:p w14:paraId="1FDE0B0C"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case 1:</w:t>
      </w:r>
    </w:p>
    <w:p w14:paraId="245A8EDF"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case 2:</w:t>
      </w:r>
    </w:p>
    <w:p w14:paraId="4127CDBD"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j= 2 * k - 1；</w:t>
      </w:r>
    </w:p>
    <w:p w14:paraId="2F0CA580"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lastRenderedPageBreak/>
        <w:t xml:space="preserve">        break;</w:t>
      </w:r>
    </w:p>
    <w:p w14:paraId="1335F12D"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case 3:</w:t>
      </w:r>
    </w:p>
    <w:p w14:paraId="1771FE60"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case 5:</w:t>
      </w:r>
    </w:p>
    <w:p w14:paraId="0B38771B"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j= 3 * k + 1；</w:t>
      </w:r>
    </w:p>
    <w:p w14:paraId="103DEC33"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break;</w:t>
      </w:r>
    </w:p>
    <w:p w14:paraId="329B2C81"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case 4:</w:t>
      </w:r>
    </w:p>
    <w:p w14:paraId="060731C0"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j= 4 * k - 1；</w:t>
      </w:r>
    </w:p>
    <w:p w14:paraId="5D0C40E8"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break;</w:t>
      </w:r>
    </w:p>
    <w:p w14:paraId="3A22D9ED"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case 6:</w:t>
      </w:r>
    </w:p>
    <w:p w14:paraId="660F242C"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case 7:</w:t>
      </w:r>
    </w:p>
    <w:p w14:paraId="6DEBAC56"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case 8:</w:t>
      </w:r>
    </w:p>
    <w:p w14:paraId="053F3EDB"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j= k - 2；</w:t>
      </w:r>
    </w:p>
    <w:p w14:paraId="665B0257" w14:textId="77777777" w:rsidR="00A2650D" w:rsidRPr="00A2650D" w:rsidRDefault="00A2650D" w:rsidP="00A2650D">
      <w:pPr>
        <w:rPr>
          <w:rFonts w:ascii="宋体" w:eastAsia="宋体" w:hAnsi="宋体"/>
          <w:sz w:val="24"/>
          <w:szCs w:val="24"/>
        </w:rPr>
      </w:pPr>
      <w:r w:rsidRPr="00A2650D">
        <w:rPr>
          <w:rFonts w:ascii="宋体" w:eastAsia="宋体" w:hAnsi="宋体"/>
          <w:sz w:val="24"/>
          <w:szCs w:val="24"/>
        </w:rPr>
        <w:t xml:space="preserve">        break;</w:t>
      </w:r>
    </w:p>
    <w:p w14:paraId="2C402F01" w14:textId="0ED7593F" w:rsidR="002B35F2" w:rsidRDefault="00A2650D" w:rsidP="00A2650D">
      <w:pPr>
        <w:rPr>
          <w:rFonts w:ascii="宋体" w:eastAsia="宋体" w:hAnsi="宋体"/>
          <w:sz w:val="24"/>
          <w:szCs w:val="24"/>
        </w:rPr>
      </w:pPr>
      <w:r w:rsidRPr="00A2650D">
        <w:rPr>
          <w:rFonts w:ascii="宋体" w:eastAsia="宋体" w:hAnsi="宋体"/>
          <w:sz w:val="24"/>
          <w:szCs w:val="24"/>
        </w:rPr>
        <w:t>}</w:t>
      </w:r>
    </w:p>
    <w:p w14:paraId="76877743" w14:textId="77777777" w:rsidR="00A2650D" w:rsidRPr="00320DC6" w:rsidRDefault="00A2650D" w:rsidP="00A2650D">
      <w:pPr>
        <w:rPr>
          <w:rFonts w:ascii="宋体" w:eastAsia="宋体" w:hAnsi="宋体" w:hint="eastAsia"/>
          <w:sz w:val="24"/>
          <w:szCs w:val="24"/>
        </w:rPr>
      </w:pPr>
    </w:p>
    <w:p w14:paraId="5E2B7C35" w14:textId="242D7861" w:rsidR="00320DC6" w:rsidRPr="00320DC6" w:rsidRDefault="00320DC6" w:rsidP="00320DC6">
      <w:pPr>
        <w:pStyle w:val="a5"/>
        <w:numPr>
          <w:ilvl w:val="0"/>
          <w:numId w:val="1"/>
        </w:numPr>
        <w:ind w:firstLineChars="0"/>
        <w:rPr>
          <w:rFonts w:ascii="宋体" w:eastAsia="宋体" w:hAnsi="宋体"/>
          <w:sz w:val="24"/>
          <w:szCs w:val="24"/>
        </w:rPr>
      </w:pPr>
      <w:r w:rsidRPr="00320DC6">
        <w:rPr>
          <w:rFonts w:ascii="宋体" w:eastAsia="宋体" w:hAnsi="宋体" w:hint="eastAsia"/>
          <w:sz w:val="24"/>
          <w:szCs w:val="24"/>
        </w:rPr>
        <w:t>思考题：使用回调写排序有什么好处</w:t>
      </w:r>
      <w:r w:rsidR="0002126A">
        <w:rPr>
          <w:rFonts w:ascii="宋体" w:eastAsia="宋体" w:hAnsi="宋体" w:hint="eastAsia"/>
          <w:sz w:val="24"/>
          <w:szCs w:val="24"/>
        </w:rPr>
        <w:t>。</w:t>
      </w:r>
      <w:bookmarkStart w:id="0" w:name="_GoBack"/>
      <w:bookmarkEnd w:id="0"/>
    </w:p>
    <w:p w14:paraId="4654F8C1" w14:textId="2A6891C9" w:rsidR="00320DC6" w:rsidRPr="00D21559" w:rsidRDefault="009B3161">
      <w:pPr>
        <w:rPr>
          <w:rFonts w:ascii="宋体" w:eastAsia="宋体" w:hAnsi="宋体" w:hint="eastAsia"/>
          <w:sz w:val="24"/>
          <w:szCs w:val="24"/>
        </w:rPr>
      </w:pPr>
      <w:r w:rsidRPr="00D21559">
        <w:rPr>
          <w:rFonts w:ascii="宋体" w:eastAsia="宋体" w:hAnsi="宋体" w:hint="eastAsia"/>
          <w:sz w:val="24"/>
          <w:szCs w:val="24"/>
        </w:rPr>
        <w:t>解：</w:t>
      </w:r>
      <w:r w:rsidR="00D21559" w:rsidRPr="00D21559">
        <w:rPr>
          <w:rFonts w:ascii="宋体" w:eastAsia="宋体" w:hAnsi="宋体" w:hint="eastAsia"/>
          <w:sz w:val="24"/>
          <w:szCs w:val="24"/>
        </w:rPr>
        <w:t>可以实现不同类型数据的排序，并且可以自定义排序规则</w:t>
      </w:r>
      <w:r w:rsidR="00D21559">
        <w:rPr>
          <w:rFonts w:ascii="宋体" w:eastAsia="宋体" w:hAnsi="宋体" w:hint="eastAsia"/>
          <w:sz w:val="24"/>
          <w:szCs w:val="24"/>
        </w:rPr>
        <w:t>。</w:t>
      </w:r>
    </w:p>
    <w:sectPr w:rsidR="00320DC6" w:rsidRPr="00D21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410B4"/>
    <w:multiLevelType w:val="hybridMultilevel"/>
    <w:tmpl w:val="12B2809A"/>
    <w:lvl w:ilvl="0" w:tplc="0A52643C">
      <w:start w:val="1"/>
      <w:numFmt w:val="bullet"/>
      <w:lvlText w:val="•"/>
      <w:lvlJc w:val="left"/>
      <w:pPr>
        <w:tabs>
          <w:tab w:val="num" w:pos="720"/>
        </w:tabs>
        <w:ind w:left="720" w:hanging="360"/>
      </w:pPr>
      <w:rPr>
        <w:rFonts w:ascii="Arial" w:hAnsi="Arial" w:hint="default"/>
      </w:rPr>
    </w:lvl>
    <w:lvl w:ilvl="1" w:tplc="D338B5C2" w:tentative="1">
      <w:start w:val="1"/>
      <w:numFmt w:val="bullet"/>
      <w:lvlText w:val="•"/>
      <w:lvlJc w:val="left"/>
      <w:pPr>
        <w:tabs>
          <w:tab w:val="num" w:pos="1440"/>
        </w:tabs>
        <w:ind w:left="1440" w:hanging="360"/>
      </w:pPr>
      <w:rPr>
        <w:rFonts w:ascii="Arial" w:hAnsi="Arial" w:hint="default"/>
      </w:rPr>
    </w:lvl>
    <w:lvl w:ilvl="2" w:tplc="5A2A67A8" w:tentative="1">
      <w:start w:val="1"/>
      <w:numFmt w:val="bullet"/>
      <w:lvlText w:val="•"/>
      <w:lvlJc w:val="left"/>
      <w:pPr>
        <w:tabs>
          <w:tab w:val="num" w:pos="2160"/>
        </w:tabs>
        <w:ind w:left="2160" w:hanging="360"/>
      </w:pPr>
      <w:rPr>
        <w:rFonts w:ascii="Arial" w:hAnsi="Arial" w:hint="default"/>
      </w:rPr>
    </w:lvl>
    <w:lvl w:ilvl="3" w:tplc="14B0FD8E" w:tentative="1">
      <w:start w:val="1"/>
      <w:numFmt w:val="bullet"/>
      <w:lvlText w:val="•"/>
      <w:lvlJc w:val="left"/>
      <w:pPr>
        <w:tabs>
          <w:tab w:val="num" w:pos="2880"/>
        </w:tabs>
        <w:ind w:left="2880" w:hanging="360"/>
      </w:pPr>
      <w:rPr>
        <w:rFonts w:ascii="Arial" w:hAnsi="Arial" w:hint="default"/>
      </w:rPr>
    </w:lvl>
    <w:lvl w:ilvl="4" w:tplc="C4AC86CE" w:tentative="1">
      <w:start w:val="1"/>
      <w:numFmt w:val="bullet"/>
      <w:lvlText w:val="•"/>
      <w:lvlJc w:val="left"/>
      <w:pPr>
        <w:tabs>
          <w:tab w:val="num" w:pos="3600"/>
        </w:tabs>
        <w:ind w:left="3600" w:hanging="360"/>
      </w:pPr>
      <w:rPr>
        <w:rFonts w:ascii="Arial" w:hAnsi="Arial" w:hint="default"/>
      </w:rPr>
    </w:lvl>
    <w:lvl w:ilvl="5" w:tplc="EF10BE60" w:tentative="1">
      <w:start w:val="1"/>
      <w:numFmt w:val="bullet"/>
      <w:lvlText w:val="•"/>
      <w:lvlJc w:val="left"/>
      <w:pPr>
        <w:tabs>
          <w:tab w:val="num" w:pos="4320"/>
        </w:tabs>
        <w:ind w:left="4320" w:hanging="360"/>
      </w:pPr>
      <w:rPr>
        <w:rFonts w:ascii="Arial" w:hAnsi="Arial" w:hint="default"/>
      </w:rPr>
    </w:lvl>
    <w:lvl w:ilvl="6" w:tplc="144267C8" w:tentative="1">
      <w:start w:val="1"/>
      <w:numFmt w:val="bullet"/>
      <w:lvlText w:val="•"/>
      <w:lvlJc w:val="left"/>
      <w:pPr>
        <w:tabs>
          <w:tab w:val="num" w:pos="5040"/>
        </w:tabs>
        <w:ind w:left="5040" w:hanging="360"/>
      </w:pPr>
      <w:rPr>
        <w:rFonts w:ascii="Arial" w:hAnsi="Arial" w:hint="default"/>
      </w:rPr>
    </w:lvl>
    <w:lvl w:ilvl="7" w:tplc="C054FA9E" w:tentative="1">
      <w:start w:val="1"/>
      <w:numFmt w:val="bullet"/>
      <w:lvlText w:val="•"/>
      <w:lvlJc w:val="left"/>
      <w:pPr>
        <w:tabs>
          <w:tab w:val="num" w:pos="5760"/>
        </w:tabs>
        <w:ind w:left="5760" w:hanging="360"/>
      </w:pPr>
      <w:rPr>
        <w:rFonts w:ascii="Arial" w:hAnsi="Arial" w:hint="default"/>
      </w:rPr>
    </w:lvl>
    <w:lvl w:ilvl="8" w:tplc="20DCE5B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2670A2"/>
    <w:multiLevelType w:val="hybridMultilevel"/>
    <w:tmpl w:val="89D4FA38"/>
    <w:lvl w:ilvl="0" w:tplc="D8745994">
      <w:start w:val="1"/>
      <w:numFmt w:val="bullet"/>
      <w:lvlText w:val="•"/>
      <w:lvlJc w:val="left"/>
      <w:pPr>
        <w:tabs>
          <w:tab w:val="num" w:pos="720"/>
        </w:tabs>
        <w:ind w:left="720" w:hanging="360"/>
      </w:pPr>
      <w:rPr>
        <w:rFonts w:ascii="Arial" w:hAnsi="Arial" w:hint="default"/>
      </w:rPr>
    </w:lvl>
    <w:lvl w:ilvl="1" w:tplc="EED4BC62" w:tentative="1">
      <w:start w:val="1"/>
      <w:numFmt w:val="bullet"/>
      <w:lvlText w:val="•"/>
      <w:lvlJc w:val="left"/>
      <w:pPr>
        <w:tabs>
          <w:tab w:val="num" w:pos="1440"/>
        </w:tabs>
        <w:ind w:left="1440" w:hanging="360"/>
      </w:pPr>
      <w:rPr>
        <w:rFonts w:ascii="Arial" w:hAnsi="Arial" w:hint="default"/>
      </w:rPr>
    </w:lvl>
    <w:lvl w:ilvl="2" w:tplc="A2787BEA" w:tentative="1">
      <w:start w:val="1"/>
      <w:numFmt w:val="bullet"/>
      <w:lvlText w:val="•"/>
      <w:lvlJc w:val="left"/>
      <w:pPr>
        <w:tabs>
          <w:tab w:val="num" w:pos="2160"/>
        </w:tabs>
        <w:ind w:left="2160" w:hanging="360"/>
      </w:pPr>
      <w:rPr>
        <w:rFonts w:ascii="Arial" w:hAnsi="Arial" w:hint="default"/>
      </w:rPr>
    </w:lvl>
    <w:lvl w:ilvl="3" w:tplc="21FE6DDE" w:tentative="1">
      <w:start w:val="1"/>
      <w:numFmt w:val="bullet"/>
      <w:lvlText w:val="•"/>
      <w:lvlJc w:val="left"/>
      <w:pPr>
        <w:tabs>
          <w:tab w:val="num" w:pos="2880"/>
        </w:tabs>
        <w:ind w:left="2880" w:hanging="360"/>
      </w:pPr>
      <w:rPr>
        <w:rFonts w:ascii="Arial" w:hAnsi="Arial" w:hint="default"/>
      </w:rPr>
    </w:lvl>
    <w:lvl w:ilvl="4" w:tplc="5FCA5202" w:tentative="1">
      <w:start w:val="1"/>
      <w:numFmt w:val="bullet"/>
      <w:lvlText w:val="•"/>
      <w:lvlJc w:val="left"/>
      <w:pPr>
        <w:tabs>
          <w:tab w:val="num" w:pos="3600"/>
        </w:tabs>
        <w:ind w:left="3600" w:hanging="360"/>
      </w:pPr>
      <w:rPr>
        <w:rFonts w:ascii="Arial" w:hAnsi="Arial" w:hint="default"/>
      </w:rPr>
    </w:lvl>
    <w:lvl w:ilvl="5" w:tplc="7C82E776" w:tentative="1">
      <w:start w:val="1"/>
      <w:numFmt w:val="bullet"/>
      <w:lvlText w:val="•"/>
      <w:lvlJc w:val="left"/>
      <w:pPr>
        <w:tabs>
          <w:tab w:val="num" w:pos="4320"/>
        </w:tabs>
        <w:ind w:left="4320" w:hanging="360"/>
      </w:pPr>
      <w:rPr>
        <w:rFonts w:ascii="Arial" w:hAnsi="Arial" w:hint="default"/>
      </w:rPr>
    </w:lvl>
    <w:lvl w:ilvl="6" w:tplc="4FBEA116" w:tentative="1">
      <w:start w:val="1"/>
      <w:numFmt w:val="bullet"/>
      <w:lvlText w:val="•"/>
      <w:lvlJc w:val="left"/>
      <w:pPr>
        <w:tabs>
          <w:tab w:val="num" w:pos="5040"/>
        </w:tabs>
        <w:ind w:left="5040" w:hanging="360"/>
      </w:pPr>
      <w:rPr>
        <w:rFonts w:ascii="Arial" w:hAnsi="Arial" w:hint="default"/>
      </w:rPr>
    </w:lvl>
    <w:lvl w:ilvl="7" w:tplc="4F224F66" w:tentative="1">
      <w:start w:val="1"/>
      <w:numFmt w:val="bullet"/>
      <w:lvlText w:val="•"/>
      <w:lvlJc w:val="left"/>
      <w:pPr>
        <w:tabs>
          <w:tab w:val="num" w:pos="5760"/>
        </w:tabs>
        <w:ind w:left="5760" w:hanging="360"/>
      </w:pPr>
      <w:rPr>
        <w:rFonts w:ascii="Arial" w:hAnsi="Arial" w:hint="default"/>
      </w:rPr>
    </w:lvl>
    <w:lvl w:ilvl="8" w:tplc="64F8FE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D80305F"/>
    <w:multiLevelType w:val="hybridMultilevel"/>
    <w:tmpl w:val="8CE24282"/>
    <w:lvl w:ilvl="0" w:tplc="43D6F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7F"/>
    <w:rsid w:val="0002126A"/>
    <w:rsid w:val="00073B6E"/>
    <w:rsid w:val="00113BF2"/>
    <w:rsid w:val="002A4E7F"/>
    <w:rsid w:val="002B35F2"/>
    <w:rsid w:val="00320DC6"/>
    <w:rsid w:val="003C2AD7"/>
    <w:rsid w:val="003D7C22"/>
    <w:rsid w:val="00447C4B"/>
    <w:rsid w:val="00465981"/>
    <w:rsid w:val="006B0957"/>
    <w:rsid w:val="006C2D4A"/>
    <w:rsid w:val="00816996"/>
    <w:rsid w:val="008C0D48"/>
    <w:rsid w:val="009B3161"/>
    <w:rsid w:val="00A2650D"/>
    <w:rsid w:val="00A86C84"/>
    <w:rsid w:val="00B51371"/>
    <w:rsid w:val="00C07CB5"/>
    <w:rsid w:val="00C10C98"/>
    <w:rsid w:val="00D21559"/>
    <w:rsid w:val="00F71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74EE8"/>
  <w15:chartTrackingRefBased/>
  <w15:docId w15:val="{434F2B85-11C2-4F06-A757-E49CE59B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1699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16996"/>
    <w:rPr>
      <w:rFonts w:asciiTheme="majorHAnsi" w:eastAsiaTheme="majorEastAsia" w:hAnsiTheme="majorHAnsi" w:cstheme="majorBidi"/>
      <w:b/>
      <w:bCs/>
      <w:sz w:val="32"/>
      <w:szCs w:val="32"/>
    </w:rPr>
  </w:style>
  <w:style w:type="paragraph" w:styleId="a5">
    <w:name w:val="List Paragraph"/>
    <w:basedOn w:val="a"/>
    <w:uiPriority w:val="34"/>
    <w:qFormat/>
    <w:rsid w:val="00816996"/>
    <w:pPr>
      <w:ind w:firstLineChars="200" w:firstLine="420"/>
    </w:pPr>
  </w:style>
  <w:style w:type="character" w:styleId="a6">
    <w:name w:val="Hyperlink"/>
    <w:basedOn w:val="a0"/>
    <w:uiPriority w:val="99"/>
    <w:semiHidden/>
    <w:unhideWhenUsed/>
    <w:rsid w:val="00C07C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9802149">
      <w:bodyDiv w:val="1"/>
      <w:marLeft w:val="0"/>
      <w:marRight w:val="0"/>
      <w:marTop w:val="0"/>
      <w:marBottom w:val="0"/>
      <w:divBdr>
        <w:top w:val="none" w:sz="0" w:space="0" w:color="auto"/>
        <w:left w:val="none" w:sz="0" w:space="0" w:color="auto"/>
        <w:bottom w:val="none" w:sz="0" w:space="0" w:color="auto"/>
        <w:right w:val="none" w:sz="0" w:space="0" w:color="auto"/>
      </w:divBdr>
      <w:divsChild>
        <w:div w:id="728647339">
          <w:marLeft w:val="360"/>
          <w:marRight w:val="0"/>
          <w:marTop w:val="200"/>
          <w:marBottom w:val="0"/>
          <w:divBdr>
            <w:top w:val="none" w:sz="0" w:space="0" w:color="auto"/>
            <w:left w:val="none" w:sz="0" w:space="0" w:color="auto"/>
            <w:bottom w:val="none" w:sz="0" w:space="0" w:color="auto"/>
            <w:right w:val="none" w:sz="0" w:space="0" w:color="auto"/>
          </w:divBdr>
        </w:div>
        <w:div w:id="1379628525">
          <w:marLeft w:val="360"/>
          <w:marRight w:val="0"/>
          <w:marTop w:val="200"/>
          <w:marBottom w:val="0"/>
          <w:divBdr>
            <w:top w:val="none" w:sz="0" w:space="0" w:color="auto"/>
            <w:left w:val="none" w:sz="0" w:space="0" w:color="auto"/>
            <w:bottom w:val="none" w:sz="0" w:space="0" w:color="auto"/>
            <w:right w:val="none" w:sz="0" w:space="0" w:color="auto"/>
          </w:divBdr>
        </w:div>
        <w:div w:id="514080144">
          <w:marLeft w:val="360"/>
          <w:marRight w:val="0"/>
          <w:marTop w:val="200"/>
          <w:marBottom w:val="0"/>
          <w:divBdr>
            <w:top w:val="none" w:sz="0" w:space="0" w:color="auto"/>
            <w:left w:val="none" w:sz="0" w:space="0" w:color="auto"/>
            <w:bottom w:val="none" w:sz="0" w:space="0" w:color="auto"/>
            <w:right w:val="none" w:sz="0" w:space="0" w:color="auto"/>
          </w:divBdr>
        </w:div>
        <w:div w:id="1064840371">
          <w:marLeft w:val="360"/>
          <w:marRight w:val="0"/>
          <w:marTop w:val="200"/>
          <w:marBottom w:val="0"/>
          <w:divBdr>
            <w:top w:val="none" w:sz="0" w:space="0" w:color="auto"/>
            <w:left w:val="none" w:sz="0" w:space="0" w:color="auto"/>
            <w:bottom w:val="none" w:sz="0" w:space="0" w:color="auto"/>
            <w:right w:val="none" w:sz="0" w:space="0" w:color="auto"/>
          </w:divBdr>
        </w:div>
      </w:divsChild>
    </w:div>
    <w:div w:id="1948004596">
      <w:bodyDiv w:val="1"/>
      <w:marLeft w:val="0"/>
      <w:marRight w:val="0"/>
      <w:marTop w:val="0"/>
      <w:marBottom w:val="0"/>
      <w:divBdr>
        <w:top w:val="none" w:sz="0" w:space="0" w:color="auto"/>
        <w:left w:val="none" w:sz="0" w:space="0" w:color="auto"/>
        <w:bottom w:val="none" w:sz="0" w:space="0" w:color="auto"/>
        <w:right w:val="none" w:sz="0" w:space="0" w:color="auto"/>
      </w:divBdr>
      <w:divsChild>
        <w:div w:id="1955866905">
          <w:marLeft w:val="360"/>
          <w:marRight w:val="0"/>
          <w:marTop w:val="200"/>
          <w:marBottom w:val="0"/>
          <w:divBdr>
            <w:top w:val="none" w:sz="0" w:space="0" w:color="auto"/>
            <w:left w:val="none" w:sz="0" w:space="0" w:color="auto"/>
            <w:bottom w:val="none" w:sz="0" w:space="0" w:color="auto"/>
            <w:right w:val="none" w:sz="0" w:space="0" w:color="auto"/>
          </w:divBdr>
        </w:div>
        <w:div w:id="1865897646">
          <w:marLeft w:val="360"/>
          <w:marRight w:val="0"/>
          <w:marTop w:val="200"/>
          <w:marBottom w:val="0"/>
          <w:divBdr>
            <w:top w:val="none" w:sz="0" w:space="0" w:color="auto"/>
            <w:left w:val="none" w:sz="0" w:space="0" w:color="auto"/>
            <w:bottom w:val="none" w:sz="0" w:space="0" w:color="auto"/>
            <w:right w:val="none" w:sz="0" w:space="0" w:color="auto"/>
          </w:divBdr>
        </w:div>
        <w:div w:id="481972271">
          <w:marLeft w:val="360"/>
          <w:marRight w:val="0"/>
          <w:marTop w:val="200"/>
          <w:marBottom w:val="0"/>
          <w:divBdr>
            <w:top w:val="none" w:sz="0" w:space="0" w:color="auto"/>
            <w:left w:val="none" w:sz="0" w:space="0" w:color="auto"/>
            <w:bottom w:val="none" w:sz="0" w:space="0" w:color="auto"/>
            <w:right w:val="none" w:sz="0" w:space="0" w:color="auto"/>
          </w:divBdr>
        </w:div>
        <w:div w:id="598022289">
          <w:marLeft w:val="360"/>
          <w:marRight w:val="0"/>
          <w:marTop w:val="200"/>
          <w:marBottom w:val="0"/>
          <w:divBdr>
            <w:top w:val="none" w:sz="0" w:space="0" w:color="auto"/>
            <w:left w:val="none" w:sz="0" w:space="0" w:color="auto"/>
            <w:bottom w:val="none" w:sz="0" w:space="0" w:color="auto"/>
            <w:right w:val="none" w:sz="0" w:space="0" w:color="auto"/>
          </w:divBdr>
        </w:div>
      </w:divsChild>
    </w:div>
    <w:div w:id="2053724199">
      <w:bodyDiv w:val="1"/>
      <w:marLeft w:val="0"/>
      <w:marRight w:val="0"/>
      <w:marTop w:val="0"/>
      <w:marBottom w:val="0"/>
      <w:divBdr>
        <w:top w:val="none" w:sz="0" w:space="0" w:color="auto"/>
        <w:left w:val="none" w:sz="0" w:space="0" w:color="auto"/>
        <w:bottom w:val="none" w:sz="0" w:space="0" w:color="auto"/>
        <w:right w:val="none" w:sz="0" w:space="0" w:color="auto"/>
      </w:divBdr>
      <w:divsChild>
        <w:div w:id="27128483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aidu.com/s?wd=%E7%AC%AC%E4%B8%80%E6%AC%A1&amp;tn=SE_PcZhidaonwhc_ngpagmjz&amp;rsv_dl=gh_pc_zhida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5%B1%80%E9%83%A8%E5%8F%98%E9%87%8F" TargetMode="External"/><Relationship Id="rId5" Type="http://schemas.openxmlformats.org/officeDocument/2006/relationships/hyperlink" Target="https://baike.baidu.com/item/%E5%85%A8%E5%B1%80/944010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2</Pages>
  <Words>211</Words>
  <Characters>1204</Characters>
  <Application>Microsoft Office Word</Application>
  <DocSecurity>0</DocSecurity>
  <Lines>10</Lines>
  <Paragraphs>2</Paragraphs>
  <ScaleCrop>false</ScaleCrop>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姬轶</cp:lastModifiedBy>
  <cp:revision>8</cp:revision>
  <dcterms:created xsi:type="dcterms:W3CDTF">2020-10-28T06:49:00Z</dcterms:created>
  <dcterms:modified xsi:type="dcterms:W3CDTF">2020-10-28T14:05:00Z</dcterms:modified>
</cp:coreProperties>
</file>