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D1" w:rsidRDefault="003C24C5">
      <w:pPr>
        <w:rPr>
          <w:b/>
          <w:sz w:val="26"/>
        </w:rPr>
      </w:pPr>
      <w:r w:rsidRPr="003C24C5">
        <w:rPr>
          <w:b/>
          <w:sz w:val="26"/>
        </w:rPr>
        <w:t>Assignment-3</w:t>
      </w:r>
    </w:p>
    <w:p w:rsidR="003C24C5" w:rsidRPr="003C24C5" w:rsidRDefault="003C24C5">
      <w:pPr>
        <w:rPr>
          <w:b/>
          <w:sz w:val="26"/>
        </w:rPr>
      </w:pPr>
      <w:r>
        <w:rPr>
          <w:b/>
          <w:sz w:val="26"/>
        </w:rPr>
        <w:t>Program-1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This lab is based on the material studied so far, including the exercises done in class.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800000"/>
          <w:sz w:val="16"/>
          <w:szCs w:val="24"/>
          <w:lang w:eastAsia="en-CA"/>
        </w:rPr>
        <w:t>This assignment is to be done individually; Copying or cheating Material will make you held responsible for breaking Academic dishonesty Policy.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 xml:space="preserve">A program is required to calculate the amount of money to pay an employee at Sheridan. There are </w:t>
      </w:r>
      <w:proofErr w:type="gramStart"/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Four</w:t>
      </w:r>
      <w:proofErr w:type="gramEnd"/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 xml:space="preserve"> types of employees: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1"/>
        <w:gridCol w:w="7163"/>
      </w:tblGrid>
      <w:tr w:rsidR="003C24C5" w:rsidRPr="003C24C5" w:rsidTr="003C24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24C5" w:rsidRPr="003C24C5" w:rsidRDefault="003C24C5" w:rsidP="003C24C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b/>
                <w:bCs/>
                <w:sz w:val="18"/>
                <w:szCs w:val="26"/>
                <w:lang w:eastAsia="en-CA"/>
              </w:rPr>
              <w:t>Employee</w:t>
            </w:r>
            <w:r w:rsidRPr="003C24C5">
              <w:rPr>
                <w:rFonts w:ascii="Verdana" w:eastAsia="Times New Roman" w:hAnsi="Verdana" w:cs="Times New Roman"/>
                <w:b/>
                <w:bCs/>
                <w:sz w:val="18"/>
                <w:szCs w:val="26"/>
                <w:lang w:eastAsia="en-CA"/>
              </w:rPr>
              <w:br/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24C5" w:rsidRPr="003C24C5" w:rsidRDefault="003C24C5" w:rsidP="003C24C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b/>
                <w:bCs/>
                <w:sz w:val="18"/>
                <w:szCs w:val="26"/>
                <w:lang w:eastAsia="en-CA"/>
              </w:rPr>
              <w:t>Method of</w:t>
            </w:r>
            <w:r w:rsidRPr="003C24C5">
              <w:rPr>
                <w:rFonts w:ascii="Verdana" w:eastAsia="Times New Roman" w:hAnsi="Verdana" w:cs="Times New Roman"/>
                <w:b/>
                <w:bCs/>
                <w:sz w:val="18"/>
                <w:szCs w:val="26"/>
                <w:lang w:eastAsia="en-CA"/>
              </w:rPr>
              <w:br/>
              <w:t>Payment</w:t>
            </w:r>
          </w:p>
        </w:tc>
      </w:tr>
      <w:tr w:rsidR="003C24C5" w:rsidRPr="003C24C5" w:rsidTr="003C24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24C5" w:rsidRPr="003C24C5" w:rsidRDefault="003C24C5" w:rsidP="003C24C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>Full-Time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24C5" w:rsidRPr="003C24C5" w:rsidRDefault="003C24C5" w:rsidP="003C24C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>annual salary / 44</w:t>
            </w:r>
          </w:p>
        </w:tc>
      </w:tr>
      <w:tr w:rsidR="003C24C5" w:rsidRPr="003C24C5" w:rsidTr="003C24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24C5" w:rsidRPr="003C24C5" w:rsidRDefault="003C24C5" w:rsidP="003C24C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>Part-Time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24C5" w:rsidRPr="003C24C5" w:rsidRDefault="003C24C5" w:rsidP="003C24C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 xml:space="preserve">hours worked * rate of pay, where the rate of pay is $30.00/hr for employees </w:t>
            </w:r>
          </w:p>
        </w:tc>
      </w:tr>
      <w:tr w:rsidR="003C24C5" w:rsidRPr="003C24C5" w:rsidTr="003C24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24C5" w:rsidRPr="003C24C5" w:rsidRDefault="003C24C5" w:rsidP="003C24C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>Sessional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24C5" w:rsidRPr="003C24C5" w:rsidRDefault="003C24C5" w:rsidP="003C24C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>hours worked * rate of p</w:t>
            </w: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>ay, where the rate of pay is $32</w:t>
            </w: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>.00/hr for employees</w:t>
            </w:r>
          </w:p>
        </w:tc>
      </w:tr>
      <w:tr w:rsidR="003C24C5" w:rsidRPr="003C24C5" w:rsidTr="003C24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24C5" w:rsidRPr="003C24C5" w:rsidRDefault="003C24C5" w:rsidP="003C24C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>Partial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24C5" w:rsidRPr="003C24C5" w:rsidRDefault="003C24C5" w:rsidP="003C24C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>hours worked * rate of p</w:t>
            </w: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>ay, where the rate of pay is $35</w:t>
            </w: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>.00/hr for employees</w:t>
            </w:r>
          </w:p>
        </w:tc>
      </w:tr>
    </w:tbl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Your program must first find out which type of employee is being paid. You can use a menu with numeric choices for the user to enter: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Enter type of employee: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1. Full-Time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2. Part-Time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3. Sessional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4. Partial Load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After retrieving the employee type, your program must then calculate the amount to pay based on user inputs for that particular employee type.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Below are some sample interactions and output for this program: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i/>
          <w:iCs/>
          <w:color w:val="000000"/>
          <w:sz w:val="16"/>
          <w:szCs w:val="24"/>
          <w:lang w:eastAsia="en-CA"/>
        </w:rPr>
        <w:t>Sample Run for Employee Type 1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Enter Type of Employee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1. Full-Time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2. Part-Time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proofErr w:type="gramStart"/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 xml:space="preserve">3. </w:t>
      </w: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.</w:t>
      </w:r>
      <w:proofErr w:type="gramEnd"/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 xml:space="preserve"> Sessional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4. Partial Load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1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Enter Salary: 42500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Total Pay: $965.90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i/>
          <w:iCs/>
          <w:color w:val="000000"/>
          <w:sz w:val="16"/>
          <w:szCs w:val="24"/>
          <w:lang w:eastAsia="en-CA"/>
        </w:rPr>
        <w:t>Sample Run for Employee Type 2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Enter Type of Employee: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1. Full-Time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2. Part-Time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 xml:space="preserve">3. </w:t>
      </w: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Sessional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4. Partial Load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2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Enter Hours Worked: 40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Total Pay: $1200.00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And so on…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i/>
          <w:iCs/>
          <w:color w:val="000000"/>
          <w:sz w:val="16"/>
          <w:szCs w:val="24"/>
          <w:lang w:eastAsia="en-CA"/>
        </w:rPr>
        <w:t>Sample run with invalid employee type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Enter Type of Employee: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1. Full-Time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2. Part-Time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 xml:space="preserve">3. </w:t>
      </w: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Sessional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4. Partial Load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5</w:t>
      </w:r>
    </w:p>
    <w:p w:rsid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Error! You entered an invalid employee type.</w:t>
      </w:r>
    </w:p>
    <w:p w:rsid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</w:p>
    <w:p w:rsid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</w:p>
    <w:p w:rsidR="003C24C5" w:rsidRPr="000313B4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1"/>
          <w:szCs w:val="29"/>
          <w:lang w:eastAsia="en-CA"/>
        </w:rPr>
      </w:pPr>
      <w:r w:rsidRPr="000313B4">
        <w:rPr>
          <w:rFonts w:ascii="Courier New" w:eastAsia="Times New Roman" w:hAnsi="Courier New" w:cs="Courier New"/>
          <w:b/>
          <w:bCs/>
          <w:color w:val="000000"/>
          <w:sz w:val="31"/>
          <w:szCs w:val="29"/>
          <w:lang w:eastAsia="en-CA"/>
        </w:rPr>
        <w:t>Program-2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An underground parking garage</w:t>
      </w:r>
      <w:r w:rsidR="00D45D99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 xml:space="preserve"> of a mall</w:t>
      </w: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 xml:space="preserve"> requires a program that allows clerks to calculate and display a bill for customer parking charges. A customer is charged when they leave the garage, and the amount charged is based on a few different factors. Some customers own a special membership card if they work in the building above the garage, so they are charged </w:t>
      </w:r>
      <w:r w:rsidR="00D45D99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a special hourly rate of only $1</w:t>
      </w: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 xml:space="preserve"> per hour. Customers</w:t>
      </w:r>
      <w:r w:rsidR="00D45D99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 xml:space="preserve"> without the card are charged $2</w:t>
      </w: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 xml:space="preserve"> per hour, u</w:t>
      </w:r>
      <w:r w:rsidR="00D45D99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nless they park for more than 15</w:t>
      </w: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 xml:space="preserve"> hours, in whi</w:t>
      </w:r>
      <w:r w:rsidR="00D45D99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ch case they are charged only $1</w:t>
      </w: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.50 per hour. T</w:t>
      </w:r>
      <w:r w:rsidR="00D45D99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he Maximum charges allowed is $12</w:t>
      </w: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0, so if a customer's total charges are more th</w:t>
      </w:r>
      <w:r w:rsidR="00D45D99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an $12</w:t>
      </w: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 xml:space="preserve">0, </w:t>
      </w:r>
      <w:r w:rsidR="00D45D99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they will be charged exactly $12</w:t>
      </w: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0.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 xml:space="preserve">Your program </w:t>
      </w:r>
      <w:r w:rsidR="000313B4" w:rsidRPr="000313B4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 xml:space="preserve">should </w:t>
      </w: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ask the user whether or not the customer has a special membership card.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All literal numeric values in your program must be defined as constants. Be sure to use well-defined and appropriate names for all of your constants.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Here is an IPO chart to help you understand the program's requirements: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63"/>
        <w:gridCol w:w="6553"/>
      </w:tblGrid>
      <w:tr w:rsidR="003C24C5" w:rsidRPr="003C24C5" w:rsidTr="003C24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24C5" w:rsidRPr="003C24C5" w:rsidRDefault="003C24C5" w:rsidP="003C24C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b/>
                <w:bCs/>
                <w:sz w:val="18"/>
                <w:szCs w:val="26"/>
                <w:lang w:eastAsia="en-CA"/>
              </w:rPr>
              <w:t>Inputs: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24C5" w:rsidRPr="003C24C5" w:rsidRDefault="003C24C5" w:rsidP="003C24C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>- number of hours parked</w:t>
            </w: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br/>
              <w:t>- whether or not the customer has a membership card</w:t>
            </w:r>
          </w:p>
        </w:tc>
      </w:tr>
      <w:tr w:rsidR="003C24C5" w:rsidRPr="003C24C5" w:rsidTr="003C24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24C5" w:rsidRPr="003C24C5" w:rsidRDefault="003C24C5" w:rsidP="003C24C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b/>
                <w:bCs/>
                <w:sz w:val="18"/>
                <w:szCs w:val="26"/>
                <w:lang w:eastAsia="en-CA"/>
              </w:rPr>
              <w:t>Processing: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24C5" w:rsidRPr="003C24C5" w:rsidRDefault="003C24C5" w:rsidP="003C24C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>- determine hourly rate based on membership status and hours parked</w:t>
            </w: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br/>
              <w:t>- chargeable hours = ceiling of actual hours parked</w:t>
            </w: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br/>
              <w:t>- total charges = hourly rate * chargeable hours</w:t>
            </w:r>
          </w:p>
        </w:tc>
      </w:tr>
      <w:tr w:rsidR="003C24C5" w:rsidRPr="003C24C5" w:rsidTr="003C24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24C5" w:rsidRPr="003C24C5" w:rsidRDefault="003C24C5" w:rsidP="003C24C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b/>
                <w:bCs/>
                <w:sz w:val="18"/>
                <w:szCs w:val="26"/>
                <w:lang w:eastAsia="en-CA"/>
              </w:rPr>
              <w:t>Outputs: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24C5" w:rsidRPr="003C24C5" w:rsidRDefault="003C24C5" w:rsidP="003C24C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</w:pP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t>- hourly rate</w:t>
            </w: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br/>
              <w:t>- chargeable hours</w:t>
            </w:r>
            <w:r w:rsidRPr="003C24C5">
              <w:rPr>
                <w:rFonts w:ascii="Verdana" w:eastAsia="Times New Roman" w:hAnsi="Verdana" w:cs="Times New Roman"/>
                <w:sz w:val="18"/>
                <w:szCs w:val="26"/>
                <w:lang w:eastAsia="en-CA"/>
              </w:rPr>
              <w:br/>
              <w:t>- total charges</w:t>
            </w:r>
          </w:p>
        </w:tc>
      </w:tr>
    </w:tbl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Your program should also include the following methods:</w:t>
      </w:r>
    </w:p>
    <w:p w:rsidR="003C24C5" w:rsidRPr="003C24C5" w:rsidRDefault="003C24C5" w:rsidP="003C2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Method Inputs:</w:t>
      </w:r>
    </w:p>
    <w:p w:rsidR="003C24C5" w:rsidRPr="003C24C5" w:rsidRDefault="003C24C5" w:rsidP="003C2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hourly rate</w:t>
      </w:r>
    </w:p>
    <w:p w:rsidR="003C24C5" w:rsidRPr="003C24C5" w:rsidRDefault="003C24C5" w:rsidP="003C2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chargeable hours</w:t>
      </w:r>
    </w:p>
    <w:p w:rsidR="003C24C5" w:rsidRPr="003C24C5" w:rsidRDefault="003C24C5" w:rsidP="003C2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The method returns a double value, the amount of the charges.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Output of your program should be formatted appropriately and should appear as follows</w:t>
      </w:r>
      <w:bookmarkStart w:id="0" w:name="_GoBack"/>
      <w:bookmarkEnd w:id="0"/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lastRenderedPageBreak/>
        <w:t>Hourly Rate: $3.00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Number of Hours Charged: 6.0</w:t>
      </w:r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  <w:r w:rsidRPr="003C24C5"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  <w:t>Total Charge: $18.00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4"/>
          <w:lang w:eastAsia="en-CA"/>
        </w:rPr>
      </w:pPr>
      <w:r w:rsidRPr="003C24C5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CA"/>
        </w:rPr>
        <w:t>Don't forget to include proper documentation describing your code statements</w:t>
      </w:r>
      <w:proofErr w:type="gramStart"/>
      <w:r w:rsidRPr="003C24C5">
        <w:rPr>
          <w:rFonts w:ascii="Verdana" w:eastAsia="Times New Roman" w:hAnsi="Verdana" w:cs="Times New Roman"/>
          <w:b/>
          <w:bCs/>
          <w:color w:val="000000"/>
          <w:sz w:val="20"/>
          <w:szCs w:val="24"/>
          <w:lang w:eastAsia="en-CA"/>
        </w:rPr>
        <w:t>!.</w:t>
      </w:r>
      <w:proofErr w:type="gramEnd"/>
    </w:p>
    <w:p w:rsidR="003C24C5" w:rsidRPr="003C24C5" w:rsidRDefault="003C24C5" w:rsidP="003C2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9"/>
          <w:lang w:eastAsia="en-CA"/>
        </w:rPr>
      </w:pPr>
    </w:p>
    <w:p w:rsidR="003C24C5" w:rsidRPr="003C24C5" w:rsidRDefault="003C24C5" w:rsidP="003C24C5">
      <w:pPr>
        <w:pBdr>
          <w:top w:val="single" w:sz="6" w:space="0" w:color="auto"/>
        </w:pBd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mallCaps/>
          <w:color w:val="000080"/>
          <w:spacing w:val="150"/>
          <w:sz w:val="23"/>
          <w:szCs w:val="31"/>
          <w:lang w:eastAsia="en-CA"/>
        </w:rPr>
      </w:pPr>
      <w:r w:rsidRPr="003C24C5">
        <w:rPr>
          <w:rFonts w:ascii="Verdana" w:eastAsia="Times New Roman" w:hAnsi="Verdana" w:cs="Times New Roman"/>
          <w:b/>
          <w:bCs/>
          <w:smallCaps/>
          <w:color w:val="000080"/>
          <w:spacing w:val="150"/>
          <w:sz w:val="23"/>
          <w:szCs w:val="31"/>
          <w:lang w:eastAsia="en-CA"/>
        </w:rPr>
        <w:t>Evaluation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Your submission will be evaluated based on the following criteria: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b/>
          <w:bCs/>
          <w:color w:val="000000"/>
          <w:sz w:val="16"/>
          <w:szCs w:val="24"/>
          <w:lang w:eastAsia="en-CA"/>
        </w:rPr>
        <w:t>Efficient Code:</w:t>
      </w: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 Program uses variables where and only when necessary; program doesn't define variables that are never used, nor does it use too many variables for unnecessary tasks; program logic is written concisely and is not cluttered with unnecessary tasks. Methods are written concisely and using the standards and techniques discussed in class.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b/>
          <w:bCs/>
          <w:color w:val="000000"/>
          <w:sz w:val="16"/>
          <w:szCs w:val="24"/>
          <w:lang w:eastAsia="en-CA"/>
        </w:rPr>
        <w:t>Functionality:</w:t>
      </w: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 Program functions according to specifications.</w:t>
      </w:r>
    </w:p>
    <w:p w:rsidR="003C24C5" w:rsidRPr="003C24C5" w:rsidRDefault="003C24C5" w:rsidP="003C24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</w:pPr>
      <w:r w:rsidRPr="003C24C5">
        <w:rPr>
          <w:rFonts w:ascii="Verdana" w:eastAsia="Times New Roman" w:hAnsi="Verdana" w:cs="Times New Roman"/>
          <w:b/>
          <w:bCs/>
          <w:color w:val="000000"/>
          <w:sz w:val="16"/>
          <w:szCs w:val="24"/>
          <w:lang w:eastAsia="en-CA"/>
        </w:rPr>
        <w:t>Programming Style:</w:t>
      </w:r>
      <w:r w:rsidRPr="003C24C5">
        <w:rPr>
          <w:rFonts w:ascii="Verdana" w:eastAsia="Times New Roman" w:hAnsi="Verdana" w:cs="Times New Roman"/>
          <w:color w:val="000000"/>
          <w:sz w:val="16"/>
          <w:szCs w:val="24"/>
          <w:lang w:eastAsia="en-CA"/>
        </w:rPr>
        <w:t> Proper indentation and spacing, use of comments/documentation; all identifiers (variables, methods, constants, class) are descriptive and valid; variables are defined with appropriate types and converted when required. Method names follow the rules and standards discussed in class and have been given self-documenting names.</w:t>
      </w:r>
    </w:p>
    <w:p w:rsidR="003C24C5" w:rsidRPr="003C24C5" w:rsidRDefault="003C24C5">
      <w:pPr>
        <w:rPr>
          <w:sz w:val="14"/>
        </w:rPr>
      </w:pPr>
    </w:p>
    <w:sectPr w:rsidR="003C24C5" w:rsidRPr="003C2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42BC"/>
    <w:multiLevelType w:val="multilevel"/>
    <w:tmpl w:val="F702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71D44"/>
    <w:multiLevelType w:val="multilevel"/>
    <w:tmpl w:val="DD14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C5"/>
    <w:rsid w:val="000313B4"/>
    <w:rsid w:val="003C24C5"/>
    <w:rsid w:val="00877242"/>
    <w:rsid w:val="00BA432D"/>
    <w:rsid w:val="00D4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B3185-CE98-4618-ABFD-866099C2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2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4C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C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3C24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4C5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2</cp:revision>
  <dcterms:created xsi:type="dcterms:W3CDTF">2018-10-10T23:49:00Z</dcterms:created>
  <dcterms:modified xsi:type="dcterms:W3CDTF">2018-10-11T00:06:00Z</dcterms:modified>
</cp:coreProperties>
</file>