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1c8025edf10eec3d88016554e296bff26d661b"/>
    <w:p>
      <w:pPr>
        <w:pStyle w:val="Heading1"/>
      </w:pPr>
      <w:r>
        <w:t xml:space="preserve">Table 2.3: Popular Visualization Methods for Mood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6"/>
        <w:gridCol w:w="1061"/>
        <w:gridCol w:w="979"/>
        <w:gridCol w:w="1224"/>
        <w:gridCol w:w="28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Visualization Method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Advantages</w:t>
            </w:r>
          </w:p>
        </w:tc>
        <w:tc>
          <w:tcPr/>
          <w:p>
            <w:pPr>
              <w:pStyle w:val="Compact"/>
            </w:pPr>
            <w:r>
              <w:t xml:space="preserve">Disadvantages</w:t>
            </w:r>
          </w:p>
        </w:tc>
        <w:tc>
          <w:tcPr/>
          <w:p>
            <w:pPr>
              <w:pStyle w:val="Compact"/>
            </w:pPr>
            <w:r>
              <w:t xml:space="preserve">Implementation in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Calendar View</w:t>
            </w:r>
          </w:p>
        </w:tc>
        <w:tc>
          <w:tcPr/>
          <w:p>
            <w:pPr>
              <w:pStyle w:val="Compact"/>
            </w:pPr>
            <w:r>
              <w:t xml:space="preserve">Color-coded calendar showing mood entries by day</w:t>
            </w:r>
          </w:p>
        </w:tc>
        <w:tc>
          <w:tcPr/>
          <w:p>
            <w:pPr>
              <w:pStyle w:val="Compact"/>
            </w:pPr>
            <w:r>
              <w:t xml:space="preserve">- Intuitive time-based overview</w:t>
            </w:r>
            <w:r>
              <w:t xml:space="preserve">- Easy to spot patterns by day of week</w:t>
            </w:r>
            <w:r>
              <w:t xml:space="preserve">- Familiar format for users</w:t>
            </w:r>
          </w:p>
        </w:tc>
        <w:tc>
          <w:tcPr/>
          <w:p>
            <w:pPr>
              <w:pStyle w:val="Compact"/>
            </w:pPr>
            <w:r>
              <w:t xml:space="preserve">- Limited detail about each entry</w:t>
            </w:r>
            <w:r>
              <w:t xml:space="preserve">- Color interpretation may vary</w:t>
            </w:r>
            <w:r>
              <w:t xml:space="preserve">- Space constraints on mobile</w:t>
            </w:r>
          </w:p>
        </w:tc>
        <w:tc>
          <w:tcPr/>
          <w:p>
            <w:pPr>
              <w:pStyle w:val="Compact"/>
            </w:pPr>
            <w:r>
              <w:t xml:space="preserve">Implemented using custom calendar component with color mapping for mood levels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 Chart</w:t>
            </w:r>
          </w:p>
        </w:tc>
        <w:tc>
          <w:tcPr/>
          <w:p>
            <w:pPr>
              <w:pStyle w:val="Compact"/>
            </w:pPr>
            <w:r>
              <w:t xml:space="preserve">Line graph showing mood levels over time</w:t>
            </w:r>
          </w:p>
        </w:tc>
        <w:tc>
          <w:tcPr/>
          <w:p>
            <w:pPr>
              <w:pStyle w:val="Compact"/>
            </w:pPr>
            <w:r>
              <w:t xml:space="preserve">- Clear trend visualization</w:t>
            </w:r>
            <w:r>
              <w:t xml:space="preserve">- Easy to identify fluctuations</w:t>
            </w:r>
            <w:r>
              <w:t xml:space="preserve">- Good for long-term patterns</w:t>
            </w:r>
          </w:p>
        </w:tc>
        <w:tc>
          <w:tcPr/>
          <w:p>
            <w:pPr>
              <w:pStyle w:val="Compact"/>
            </w:pPr>
            <w:r>
              <w:t xml:space="preserve">- Can get cluttered with multiple data points</w:t>
            </w:r>
            <w:r>
              <w:t xml:space="preserve">- Less effective for categorical data</w:t>
            </w:r>
            <w:r>
              <w:t xml:space="preserve">- Requires interpolation for missing days</w:t>
            </w:r>
          </w:p>
        </w:tc>
        <w:tc>
          <w:tcPr/>
          <w:p>
            <w:pPr>
              <w:pStyle w:val="Compact"/>
            </w:pPr>
            <w:r>
              <w:t xml:space="preserve">Implemented using Recharts library with customizable date ranges and smoothing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 Chart</w:t>
            </w:r>
          </w:p>
        </w:tc>
        <w:tc>
          <w:tcPr/>
          <w:p>
            <w:pPr>
              <w:pStyle w:val="Compact"/>
            </w:pPr>
            <w:r>
              <w:t xml:space="preserve">Vertical bars representing mood distribution or frequency</w:t>
            </w:r>
          </w:p>
        </w:tc>
        <w:tc>
          <w:tcPr/>
          <w:p>
            <w:pPr>
              <w:pStyle w:val="Compact"/>
            </w:pPr>
            <w:r>
              <w:t xml:space="preserve">- Clear comparison of categories</w:t>
            </w:r>
            <w:r>
              <w:t xml:space="preserve">- Good for showing distribution</w:t>
            </w:r>
            <w:r>
              <w:t xml:space="preserve">- Works well with counted data</w:t>
            </w:r>
          </w:p>
        </w:tc>
        <w:tc>
          <w:tcPr/>
          <w:p>
            <w:pPr>
              <w:pStyle w:val="Compact"/>
            </w:pPr>
            <w:r>
              <w:t xml:space="preserve">- Less effective for time series</w:t>
            </w:r>
            <w:r>
              <w:t xml:space="preserve">- Can be misleading with scale choices</w:t>
            </w:r>
            <w:r>
              <w:t xml:space="preserve">- Limited detail on individual entries</w:t>
            </w:r>
          </w:p>
        </w:tc>
        <w:tc>
          <w:tcPr/>
          <w:p>
            <w:pPr>
              <w:pStyle w:val="Compact"/>
            </w:pPr>
            <w:r>
              <w:t xml:space="preserve">Implemented using Chart.js with mood distribution by category and time period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Radar/Spider Chart</w:t>
            </w:r>
          </w:p>
        </w:tc>
        <w:tc>
          <w:tcPr/>
          <w:p>
            <w:pPr>
              <w:pStyle w:val="Compact"/>
            </w:pPr>
            <w:r>
              <w:t xml:space="preserve">Multi-axis chart showing mood across different dimensions</w:t>
            </w:r>
          </w:p>
        </w:tc>
        <w:tc>
          <w:tcPr/>
          <w:p>
            <w:pPr>
              <w:pStyle w:val="Compact"/>
            </w:pPr>
            <w:r>
              <w:t xml:space="preserve">- Good for multi-factor analysis</w:t>
            </w:r>
            <w:r>
              <w:t xml:space="preserve">- Shows relationships between variables</w:t>
            </w:r>
            <w:r>
              <w:t xml:space="preserve">- Compact representation</w:t>
            </w:r>
          </w:p>
        </w:tc>
        <w:tc>
          <w:tcPr/>
          <w:p>
            <w:pPr>
              <w:pStyle w:val="Compact"/>
            </w:pPr>
            <w:r>
              <w:t xml:space="preserve">- Can be difficult to interpret</w:t>
            </w:r>
            <w:r>
              <w:t xml:space="preserve">- Limited by number of axes</w:t>
            </w:r>
            <w:r>
              <w:t xml:space="preserve">- Requires normalization</w:t>
            </w:r>
          </w:p>
        </w:tc>
        <w:tc>
          <w:tcPr/>
          <w:p>
            <w:pPr>
              <w:pStyle w:val="Compact"/>
            </w:pPr>
            <w:r>
              <w:t xml:space="preserve">Implemented using Recharts for time-of-day analysis and factor correlation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Heatmap</w:t>
            </w:r>
          </w:p>
        </w:tc>
        <w:tc>
          <w:tcPr/>
          <w:p>
            <w:pPr>
              <w:pStyle w:val="Compact"/>
            </w:pPr>
            <w:r>
              <w:t xml:space="preserve">Grid-based visualization with color intensity</w:t>
            </w:r>
          </w:p>
        </w:tc>
        <w:tc>
          <w:tcPr/>
          <w:p>
            <w:pPr>
              <w:pStyle w:val="Compact"/>
            </w:pPr>
            <w:r>
              <w:t xml:space="preserve">- Good for dense data sets</w:t>
            </w:r>
            <w:r>
              <w:t xml:space="preserve">- Shows patterns and clusters</w:t>
            </w:r>
            <w:r>
              <w:t xml:space="preserve">- Works well for time-based data</w:t>
            </w:r>
          </w:p>
        </w:tc>
        <w:tc>
          <w:tcPr/>
          <w:p>
            <w:pPr>
              <w:pStyle w:val="Compact"/>
            </w:pPr>
            <w:r>
              <w:t xml:space="preserve">- Color interpretation challenges</w:t>
            </w:r>
            <w:r>
              <w:t xml:space="preserve">- Requires sufficient data density</w:t>
            </w:r>
            <w:r>
              <w:t xml:space="preserve">- May need legend explanation</w:t>
            </w:r>
          </w:p>
        </w:tc>
        <w:tc>
          <w:tcPr/>
          <w:p>
            <w:pPr>
              <w:pStyle w:val="Compact"/>
            </w:pPr>
            <w:r>
              <w:t xml:space="preserve">Implemented for year-view of mood data with intensity mapping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Pie/Donut Chart</w:t>
            </w:r>
          </w:p>
        </w:tc>
        <w:tc>
          <w:tcPr/>
          <w:p>
            <w:pPr>
              <w:pStyle w:val="Compact"/>
            </w:pPr>
            <w:r>
              <w:t xml:space="preserve">Circular chart showing proportion of mood categories</w:t>
            </w:r>
          </w:p>
        </w:tc>
        <w:tc>
          <w:tcPr/>
          <w:p>
            <w:pPr>
              <w:pStyle w:val="Compact"/>
            </w:pPr>
            <w:r>
              <w:t xml:space="preserve">- Shows distribution clearly</w:t>
            </w:r>
            <w:r>
              <w:t xml:space="preserve">- Familiar to most users</w:t>
            </w:r>
            <w:r>
              <w:t xml:space="preserve">- Visually appealing</w:t>
            </w:r>
          </w:p>
        </w:tc>
        <w:tc>
          <w:tcPr/>
          <w:p>
            <w:pPr>
              <w:pStyle w:val="Compact"/>
            </w:pPr>
            <w:r>
              <w:t xml:space="preserve">- Limited to showing proportions</w:t>
            </w:r>
            <w:r>
              <w:t xml:space="preserve">- Can be misleading with too many segments</w:t>
            </w:r>
            <w:r>
              <w:t xml:space="preserve">- No time dimension</w:t>
            </w:r>
          </w:p>
        </w:tc>
        <w:tc>
          <w:tcPr/>
          <w:p>
            <w:pPr>
              <w:pStyle w:val="Compact"/>
            </w:pPr>
            <w:r>
              <w:t xml:space="preserve">Implemented using Chart.js for mood distribution by 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</w:pPr>
            <w:r>
              <w:t xml:space="preserve">Points plotted to show relationship between two variables</w:t>
            </w:r>
          </w:p>
        </w:tc>
        <w:tc>
          <w:tcPr/>
          <w:p>
            <w:pPr>
              <w:pStyle w:val="Compact"/>
            </w:pPr>
            <w:r>
              <w:t xml:space="preserve">- Good for correlation analysis</w:t>
            </w:r>
            <w:r>
              <w:t xml:space="preserve">- Shows individual data points</w:t>
            </w:r>
            <w:r>
              <w:t xml:space="preserve">- Identifies outliers</w:t>
            </w:r>
          </w:p>
        </w:tc>
        <w:tc>
          <w:tcPr/>
          <w:p>
            <w:pPr>
              <w:pStyle w:val="Compact"/>
            </w:pPr>
            <w:r>
              <w:t xml:space="preserve">- Can get cluttered with many points</w:t>
            </w:r>
            <w:r>
              <w:t xml:space="preserve">- Requires two continuous variables</w:t>
            </w:r>
            <w:r>
              <w:t xml:space="preserve">- Pattern recognition may be difficult</w:t>
            </w:r>
          </w:p>
        </w:tc>
        <w:tc>
          <w:tcPr/>
          <w:p>
            <w:pPr>
              <w:pStyle w:val="Compact"/>
            </w:pPr>
            <w:r>
              <w:t xml:space="preserve">Implemented for weather correlation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Bubble Chart</w:t>
            </w:r>
          </w:p>
        </w:tc>
        <w:tc>
          <w:tcPr/>
          <w:p>
            <w:pPr>
              <w:pStyle w:val="Compact"/>
            </w:pPr>
            <w:r>
              <w:t xml:space="preserve">Enhanced scatter plot with size dimension</w:t>
            </w:r>
          </w:p>
        </w:tc>
        <w:tc>
          <w:tcPr/>
          <w:p>
            <w:pPr>
              <w:pStyle w:val="Compact"/>
            </w:pPr>
            <w:r>
              <w:t xml:space="preserve">- Adds third dimension to data</w:t>
            </w:r>
            <w:r>
              <w:t xml:space="preserve">- Good for multi-variable analysis</w:t>
            </w:r>
            <w:r>
              <w:t xml:space="preserve">- Visually engaging</w:t>
            </w:r>
          </w:p>
        </w:tc>
        <w:tc>
          <w:tcPr/>
          <w:p>
            <w:pPr>
              <w:pStyle w:val="Compact"/>
            </w:pPr>
            <w:r>
              <w:t xml:space="preserve">- Can be difficult to compare bubble sizes</w:t>
            </w:r>
            <w:r>
              <w:t xml:space="preserve">- Limited by screen space</w:t>
            </w:r>
            <w:r>
              <w:t xml:space="preserve">- Complex to interpret</w:t>
            </w:r>
          </w:p>
        </w:tc>
        <w:tc>
          <w:tcPr/>
          <w:p>
            <w:pPr>
              <w:pStyle w:val="Compact"/>
            </w:pPr>
            <w:r>
              <w:t xml:space="preserve">Considered for future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Stream Graph</w:t>
            </w:r>
          </w:p>
        </w:tc>
        <w:tc>
          <w:tcPr/>
          <w:p>
            <w:pPr>
              <w:pStyle w:val="Compact"/>
            </w:pPr>
            <w:r>
              <w:t xml:space="preserve">Flowing, stacked area chart showing changes over time</w:t>
            </w:r>
          </w:p>
        </w:tc>
        <w:tc>
          <w:tcPr/>
          <w:p>
            <w:pPr>
              <w:pStyle w:val="Compact"/>
            </w:pPr>
            <w:r>
              <w:t xml:space="preserve">- Visually appealing flow representation</w:t>
            </w:r>
            <w:r>
              <w:t xml:space="preserve">- Good for showing changing proportions</w:t>
            </w:r>
            <w:r>
              <w:t xml:space="preserve">- Highlights patterns over time</w:t>
            </w:r>
          </w:p>
        </w:tc>
        <w:tc>
          <w:tcPr/>
          <w:p>
            <w:pPr>
              <w:pStyle w:val="Compact"/>
            </w:pPr>
            <w:r>
              <w:t xml:space="preserve">- Can be difficult to read exact values</w:t>
            </w:r>
            <w:r>
              <w:t xml:space="preserve">- Area comparisons can be challenging</w:t>
            </w:r>
            <w:r>
              <w:t xml:space="preserve">- Requires significant data points</w:t>
            </w:r>
          </w:p>
        </w:tc>
        <w:tc>
          <w:tcPr/>
          <w:p>
            <w:pPr>
              <w:pStyle w:val="Compact"/>
            </w:pPr>
            <w:r>
              <w:t xml:space="preserve">Considered for future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Sankey Diagram</w:t>
            </w:r>
          </w:p>
        </w:tc>
        <w:tc>
          <w:tcPr/>
          <w:p>
            <w:pPr>
              <w:pStyle w:val="Compact"/>
            </w:pPr>
            <w:r>
              <w:t xml:space="preserve">Flow diagram showing relationships and transitions</w:t>
            </w:r>
          </w:p>
        </w:tc>
        <w:tc>
          <w:tcPr/>
          <w:p>
            <w:pPr>
              <w:pStyle w:val="Compact"/>
            </w:pPr>
            <w:r>
              <w:t xml:space="preserve">- Shows relationships between categories</w:t>
            </w:r>
            <w:r>
              <w:t xml:space="preserve">- Visualizes transitions or flows</w:t>
            </w:r>
            <w:r>
              <w:t xml:space="preserve">- Good for complex relationships</w:t>
            </w:r>
          </w:p>
        </w:tc>
        <w:tc>
          <w:tcPr/>
          <w:p>
            <w:pPr>
              <w:pStyle w:val="Compact"/>
            </w:pPr>
            <w:r>
              <w:t xml:space="preserve">- Complex to implement</w:t>
            </w:r>
            <w:r>
              <w:t xml:space="preserve">- Requires structured relationship data</w:t>
            </w:r>
            <w:r>
              <w:t xml:space="preserve">- Space-intensive</w:t>
            </w:r>
          </w:p>
        </w:tc>
        <w:tc>
          <w:tcPr/>
          <w:p>
            <w:pPr>
              <w:pStyle w:val="Compact"/>
            </w:pPr>
            <w:r>
              <w:t xml:space="preserve">Implemented using d3-sankey for mood transition analysis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