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d5de61d60c9b9f31c02ccfa3bcf5e3deef019d"/>
    <w:p>
      <w:pPr>
        <w:pStyle w:val="Heading1"/>
      </w:pPr>
      <w:r>
        <w:t xml:space="preserve">Table 3.2: User Testing Observations and Feedback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72"/>
        <w:gridCol w:w="1056"/>
        <w:gridCol w:w="1584"/>
        <w:gridCol w:w="1320"/>
        <w:gridCol w:w="22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Feature/Component</w:t>
            </w:r>
          </w:p>
        </w:tc>
        <w:tc>
          <w:tcPr/>
          <w:p>
            <w:pPr>
              <w:pStyle w:val="Compact"/>
            </w:pPr>
            <w:r>
              <w:t xml:space="preserve">User Group</w:t>
            </w:r>
          </w:p>
        </w:tc>
        <w:tc>
          <w:tcPr/>
          <w:p>
            <w:pPr>
              <w:pStyle w:val="Compact"/>
            </w:pPr>
            <w:r>
              <w:t xml:space="preserve">Key Observations</w:t>
            </w:r>
          </w:p>
        </w:tc>
        <w:tc>
          <w:tcPr/>
          <w:p>
            <w:pPr>
              <w:pStyle w:val="Compact"/>
            </w:pPr>
            <w:r>
              <w:t xml:space="preserve">Actions Taken</w:t>
            </w:r>
          </w:p>
        </w:tc>
        <w:tc>
          <w:tcPr/>
          <w:p>
            <w:pPr>
              <w:pStyle w:val="Compact"/>
            </w:pPr>
            <w:r>
              <w:t xml:space="preserve">Impact on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 Entry Process</w:t>
            </w:r>
          </w:p>
        </w:tc>
        <w:tc>
          <w:tcPr/>
          <w:p>
            <w:pPr>
              <w:pStyle w:val="Compact"/>
            </w:pPr>
            <w:r>
              <w:t xml:space="preserve">New Users (18-25)</w:t>
            </w:r>
          </w:p>
        </w:tc>
        <w:tc>
          <w:tcPr/>
          <w:p>
            <w:pPr>
              <w:pStyle w:val="Compact"/>
            </w:pPr>
            <w:r>
              <w:t xml:space="preserve">- Found the process intuitive</w:t>
            </w:r>
            <w:r>
              <w:t xml:space="preserve">- Completed entry in avg. 24 seconds</w:t>
            </w:r>
            <w:r>
              <w:t xml:space="preserve">- 92% completed without assistance</w:t>
            </w:r>
            <w:r>
              <w:t xml:space="preserve">- Some confusion about time-of-day selection</w:t>
            </w:r>
          </w:p>
        </w:tc>
        <w:tc>
          <w:tcPr/>
          <w:p>
            <w:pPr>
              <w:pStyle w:val="Compact"/>
            </w:pPr>
            <w:r>
              <w:t xml:space="preserve">- Added tooltips to time-of-day options</w:t>
            </w:r>
            <w:r>
              <w:t xml:space="preserve">- Implemented onboarding tutorial</w:t>
            </w:r>
            <w:r>
              <w:t xml:space="preserve">- Optimized button placement</w:t>
            </w:r>
          </w:p>
        </w:tc>
        <w:tc>
          <w:tcPr/>
          <w:p>
            <w:pPr>
              <w:pStyle w:val="Compact"/>
            </w:pPr>
            <w:r>
              <w:t xml:space="preserve">- Streamlined entry interface</w:t>
            </w:r>
            <w:r>
              <w:t xml:space="preserve">- Reduced required clicks</w:t>
            </w:r>
            <w:r>
              <w:t xml:space="preserve">- Added contextual help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 Entry Process</w:t>
            </w:r>
          </w:p>
        </w:tc>
        <w:tc>
          <w:tcPr/>
          <w:p>
            <w:pPr>
              <w:pStyle w:val="Compact"/>
            </w:pPr>
            <w:r>
              <w:t xml:space="preserve">Experienced Users (35-50)</w:t>
            </w:r>
          </w:p>
        </w:tc>
        <w:tc>
          <w:tcPr/>
          <w:p>
            <w:pPr>
              <w:pStyle w:val="Compact"/>
            </w:pPr>
            <w:r>
              <w:t xml:space="preserve">- Wanted more granular mood options</w:t>
            </w:r>
            <w:r>
              <w:t xml:space="preserve">- Requested custom categories</w:t>
            </w:r>
            <w:r>
              <w:t xml:space="preserve">- Found journal entry field too small</w:t>
            </w:r>
            <w:r>
              <w:t xml:space="preserve">- Appreciated activity tagging</w:t>
            </w:r>
          </w:p>
        </w:tc>
        <w:tc>
          <w:tcPr/>
          <w:p>
            <w:pPr>
              <w:pStyle w:val="Compact"/>
            </w:pPr>
            <w:r>
              <w:t xml:space="preserve">- Added custom category support</w:t>
            </w:r>
            <w:r>
              <w:t xml:space="preserve">- Enlarged journal entry field</w:t>
            </w:r>
            <w:r>
              <w:t xml:space="preserve">- Implemented activity suggestions</w:t>
            </w:r>
            <w:r>
              <w:t xml:space="preserve">- Added keyboard shortcuts</w:t>
            </w:r>
          </w:p>
        </w:tc>
        <w:tc>
          <w:tcPr/>
          <w:p>
            <w:pPr>
              <w:pStyle w:val="Compact"/>
            </w:pPr>
            <w:r>
              <w:t xml:space="preserve">- Enhanced customization options</w:t>
            </w:r>
            <w:r>
              <w:t xml:space="preserve">- Improved accessibility features</w:t>
            </w:r>
            <w:r>
              <w:t xml:space="preserve">- Implemented expanded journal view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Analytics Dashboard</w:t>
            </w:r>
          </w:p>
        </w:tc>
        <w:tc>
          <w:tcPr/>
          <w:p>
            <w:pPr>
              <w:pStyle w:val="Compact"/>
            </w:pPr>
            <w:r>
              <w:t xml:space="preserve">New Users (18-25)</w:t>
            </w:r>
          </w:p>
        </w:tc>
        <w:tc>
          <w:tcPr/>
          <w:p>
            <w:pPr>
              <w:pStyle w:val="Compact"/>
            </w:pPr>
            <w:r>
              <w:t xml:space="preserve">- Overwhelmed by multiple chart types</w:t>
            </w:r>
            <w:r>
              <w:t xml:space="preserve">- Spent avg. 12 seconds understanding charts</w:t>
            </w:r>
            <w:r>
              <w:t xml:space="preserve">- Preferred calendar and line views</w:t>
            </w:r>
            <w:r>
              <w:t xml:space="preserve">- Rarely accessed advanced analytics</w:t>
            </w:r>
          </w:p>
        </w:tc>
        <w:tc>
          <w:tcPr/>
          <w:p>
            <w:pPr>
              <w:pStyle w:val="Compact"/>
            </w:pPr>
            <w:r>
              <w:t xml:space="preserve">- Implemented progressive disclosure</w:t>
            </w:r>
            <w:r>
              <w:t xml:space="preserve">- Simplified default view</w:t>
            </w:r>
            <w:r>
              <w:t xml:space="preserve">- Added explanatory tooltips</w:t>
            </w:r>
            <w:r>
              <w:t xml:space="preserve">- Created quick view options</w:t>
            </w:r>
          </w:p>
        </w:tc>
        <w:tc>
          <w:tcPr/>
          <w:p>
            <w:pPr>
              <w:pStyle w:val="Compact"/>
            </w:pPr>
            <w:r>
              <w:t xml:space="preserve">- Redesigned dashboard with tiered complexity</w:t>
            </w:r>
            <w:r>
              <w:t xml:space="preserve">- Prioritized most-used visualizations</w:t>
            </w:r>
            <w:r>
              <w:t xml:space="preserve">- Added interactive tutorials for charts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Analytics Dashboard</w:t>
            </w:r>
          </w:p>
        </w:tc>
        <w:tc>
          <w:tcPr/>
          <w:p>
            <w:pPr>
              <w:pStyle w:val="Compact"/>
            </w:pPr>
            <w:r>
              <w:t xml:space="preserve">Experienced Users (35-50)</w:t>
            </w:r>
          </w:p>
        </w:tc>
        <w:tc>
          <w:tcPr/>
          <w:p>
            <w:pPr>
              <w:pStyle w:val="Compact"/>
            </w:pPr>
            <w:r>
              <w:t xml:space="preserve">- Wanted more detailed analysis</w:t>
            </w:r>
            <w:r>
              <w:t xml:space="preserve">- Requested data export options</w:t>
            </w:r>
            <w:r>
              <w:t xml:space="preserve">- Appreciated correlation insights</w:t>
            </w:r>
            <w:r>
              <w:t xml:space="preserve">- Suggested comparative views</w:t>
            </w:r>
          </w:p>
        </w:tc>
        <w:tc>
          <w:tcPr/>
          <w:p>
            <w:pPr>
              <w:pStyle w:val="Compact"/>
            </w:pPr>
            <w:r>
              <w:t xml:space="preserve">- Added advanced filtering options</w:t>
            </w:r>
            <w:r>
              <w:t xml:space="preserve">- Implemented multiple export formats</w:t>
            </w:r>
            <w:r>
              <w:t xml:space="preserve">- Enhanced correlation analysis</w:t>
            </w:r>
            <w:r>
              <w:t xml:space="preserve">- Added comparison feature</w:t>
            </w:r>
          </w:p>
        </w:tc>
        <w:tc>
          <w:tcPr/>
          <w:p>
            <w:pPr>
              <w:pStyle w:val="Compact"/>
            </w:pPr>
            <w:r>
              <w:t xml:space="preserve">- Created</w:t>
            </w:r>
            <w:r>
              <w:t xml:space="preserve"> </w:t>
            </w:r>
            <w:r>
              <w:t xml:space="preserve">“advanced mode”</w:t>
            </w:r>
            <w:r>
              <w:t xml:space="preserve"> </w:t>
            </w:r>
            <w:r>
              <w:t xml:space="preserve">toggle</w:t>
            </w:r>
            <w:r>
              <w:t xml:space="preserve">- Expanded export functionality</w:t>
            </w:r>
            <w:r>
              <w:t xml:space="preserve">- Developed detailed statistical views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Theme Customization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  <w:tc>
          <w:tcPr/>
          <w:p>
            <w:pPr>
              <w:pStyle w:val="Compact"/>
            </w:pPr>
            <w:r>
              <w:t xml:space="preserve">- High satisfaction with theme options</w:t>
            </w:r>
            <w:r>
              <w:t xml:space="preserve">- 72% changed from default theme</w:t>
            </w:r>
            <w:r>
              <w:t xml:space="preserve">- Dark theme most popular (43% usage)</w:t>
            </w:r>
            <w:r>
              <w:t xml:space="preserve">- Requested more granular control</w:t>
            </w:r>
          </w:p>
        </w:tc>
        <w:tc>
          <w:tcPr/>
          <w:p>
            <w:pPr>
              <w:pStyle w:val="Compact"/>
            </w:pPr>
            <w:r>
              <w:t xml:space="preserve">- Added custom theme creator</w:t>
            </w:r>
            <w:r>
              <w:t xml:space="preserve">- Improved color picker interface</w:t>
            </w:r>
            <w:r>
              <w:t xml:space="preserve">- Implemented theme preview</w:t>
            </w:r>
            <w:r>
              <w:t xml:space="preserve">- Added accessibility warnings</w:t>
            </w:r>
          </w:p>
        </w:tc>
        <w:tc>
          <w:tcPr/>
          <w:p>
            <w:pPr>
              <w:pStyle w:val="Compact"/>
            </w:pPr>
            <w:r>
              <w:t xml:space="preserve">- Overhauled theme system with custom options</w:t>
            </w:r>
            <w:r>
              <w:t xml:space="preserve">- Ensured all themes meet WCAG standards</w:t>
            </w:r>
            <w:r>
              <w:t xml:space="preserve">- Added theme sharing functionality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Rewards System</w:t>
            </w:r>
          </w:p>
        </w:tc>
        <w:tc>
          <w:tcPr/>
          <w:p>
            <w:pPr>
              <w:pStyle w:val="Compact"/>
            </w:pPr>
            <w:r>
              <w:t xml:space="preserve">New Users (18-25)</w:t>
            </w:r>
          </w:p>
        </w:tc>
        <w:tc>
          <w:tcPr/>
          <w:p>
            <w:pPr>
              <w:pStyle w:val="Compact"/>
            </w:pPr>
            <w:r>
              <w:t xml:space="preserve">- High engagement (avg. 78% checked rewards)</w:t>
            </w:r>
            <w:r>
              <w:t xml:space="preserve">- Motivated by streak tracking</w:t>
            </w:r>
            <w:r>
              <w:t xml:space="preserve">- Shared badges on social media</w:t>
            </w:r>
            <w:r>
              <w:t xml:space="preserve">- Wanted more achievement types</w:t>
            </w:r>
          </w:p>
        </w:tc>
        <w:tc>
          <w:tcPr/>
          <w:p>
            <w:pPr>
              <w:pStyle w:val="Compact"/>
            </w:pPr>
            <w:r>
              <w:t xml:space="preserve">- Added more achievement categories</w:t>
            </w:r>
            <w:r>
              <w:t xml:space="preserve">- Implemented social sharing</w:t>
            </w:r>
            <w:r>
              <w:t xml:space="preserve">- Enhanced visual effects for rewards</w:t>
            </w:r>
            <w:r>
              <w:t xml:space="preserve">- Added milestone celebrations</w:t>
            </w:r>
          </w:p>
        </w:tc>
        <w:tc>
          <w:tcPr/>
          <w:p>
            <w:pPr>
              <w:pStyle w:val="Compact"/>
            </w:pPr>
            <w:r>
              <w:t xml:space="preserve">- Expanded achievement system</w:t>
            </w:r>
            <w:r>
              <w:t xml:space="preserve">- Implemented confetti effects</w:t>
            </w:r>
            <w:r>
              <w:t xml:space="preserve">- Created progressive reward tiers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Rewards System</w:t>
            </w:r>
          </w:p>
        </w:tc>
        <w:tc>
          <w:tcPr/>
          <w:p>
            <w:pPr>
              <w:pStyle w:val="Compact"/>
            </w:pPr>
            <w:r>
              <w:t xml:space="preserve">Experienced Users (35-50)</w:t>
            </w:r>
          </w:p>
        </w:tc>
        <w:tc>
          <w:tcPr/>
          <w:p>
            <w:pPr>
              <w:pStyle w:val="Compact"/>
            </w:pPr>
            <w:r>
              <w:t xml:space="preserve">- Lower engagement (avg. 41% checked rewards)</w:t>
            </w:r>
            <w:r>
              <w:t xml:space="preserve">- Preferred subtle notifications</w:t>
            </w:r>
            <w:r>
              <w:t xml:space="preserve">- Some found gamification</w:t>
            </w:r>
            <w:r>
              <w:t xml:space="preserve"> </w:t>
            </w:r>
            <w:r>
              <w:t xml:space="preserve">“childish”</w:t>
            </w:r>
            <w:r>
              <w:t xml:space="preserve">- Appreciated streak tracking</w:t>
            </w:r>
          </w:p>
        </w:tc>
        <w:tc>
          <w:tcPr/>
          <w:p>
            <w:pPr>
              <w:pStyle w:val="Compact"/>
            </w:pPr>
            <w:r>
              <w:t xml:space="preserve">- Made rewards less prominent for this group</w:t>
            </w:r>
            <w:r>
              <w:t xml:space="preserve">- Added preference to minimize gamification</w:t>
            </w:r>
            <w:r>
              <w:t xml:space="preserve">- Enhanced utilitarian rewards</w:t>
            </w:r>
            <w:r>
              <w:t xml:space="preserve">- Implemented discreet notifications</w:t>
            </w:r>
          </w:p>
        </w:tc>
        <w:tc>
          <w:tcPr/>
          <w:p>
            <w:pPr>
              <w:pStyle w:val="Compact"/>
            </w:pPr>
            <w:r>
              <w:t xml:space="preserve">- Created user preference for reward style</w:t>
            </w:r>
            <w:r>
              <w:t xml:space="preserve">- Implemented age-appropriate rewards</w:t>
            </w:r>
            <w:r>
              <w:t xml:space="preserve">- Added option to disable some features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Privacy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  <w:tc>
          <w:tcPr/>
          <w:p>
            <w:pPr>
              <w:pStyle w:val="Compact"/>
            </w:pPr>
            <w:r>
              <w:t xml:space="preserve">- Strong concern over data storage</w:t>
            </w:r>
            <w:r>
              <w:t xml:space="preserve">- 83% preferred local-only storage</w:t>
            </w:r>
            <w:r>
              <w:t xml:space="preserve">- Wanted transparent data policies</w:t>
            </w:r>
            <w:r>
              <w:t xml:space="preserve">- Requested export and delete options</w:t>
            </w:r>
          </w:p>
        </w:tc>
        <w:tc>
          <w:tcPr/>
          <w:p>
            <w:pPr>
              <w:pStyle w:val="Compact"/>
            </w:pPr>
            <w:r>
              <w:t xml:space="preserve">- Implemented local-only storage by default</w:t>
            </w:r>
            <w:r>
              <w:t xml:space="preserve">- Added clear privacy information</w:t>
            </w:r>
            <w:r>
              <w:t xml:space="preserve">- Created comprehensive data export</w:t>
            </w:r>
            <w:r>
              <w:t xml:space="preserve">- Added data deletion functionality</w:t>
            </w:r>
          </w:p>
        </w:tc>
        <w:tc>
          <w:tcPr/>
          <w:p>
            <w:pPr>
              <w:pStyle w:val="Compact"/>
            </w:pPr>
            <w:r>
              <w:t xml:space="preserve">- Redesigned data architecture for privacy</w:t>
            </w:r>
            <w:r>
              <w:t xml:space="preserve">- Enhanced local storage optimization</w:t>
            </w:r>
            <w:r>
              <w:t xml:space="preserve">- Added data management section to settings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Mobile Users</w:t>
            </w:r>
          </w:p>
        </w:tc>
        <w:tc>
          <w:tcPr/>
          <w:p>
            <w:pPr>
              <w:pStyle w:val="Compact"/>
            </w:pPr>
            <w:r>
              <w:t xml:space="preserve">- Noted lag on chart rendering</w:t>
            </w:r>
            <w:r>
              <w:t xml:space="preserve">- Battery drain during extended use</w:t>
            </w:r>
            <w:r>
              <w:t xml:space="preserve">- Cache size concerns</w:t>
            </w:r>
            <w:r>
              <w:t xml:space="preserve">- Chart interaction difficulties</w:t>
            </w:r>
          </w:p>
        </w:tc>
        <w:tc>
          <w:tcPr/>
          <w:p>
            <w:pPr>
              <w:pStyle w:val="Compact"/>
            </w:pPr>
            <w:r>
              <w:t xml:space="preserve">- Optimized chart rendering</w:t>
            </w:r>
            <w:r>
              <w:t xml:space="preserve">- Implemented data pagination</w:t>
            </w:r>
            <w:r>
              <w:t xml:space="preserve">- Added optimized mobile views</w:t>
            </w:r>
            <w:r>
              <w:t xml:space="preserve">- Enhanced touch interactions</w:t>
            </w:r>
          </w:p>
        </w:tc>
        <w:tc>
          <w:tcPr/>
          <w:p>
            <w:pPr>
              <w:pStyle w:val="Compact"/>
            </w:pPr>
            <w:r>
              <w:t xml:space="preserve">- Redesigned charts for mobile performance</w:t>
            </w:r>
            <w:r>
              <w:t xml:space="preserve">- Implemented lazy loading</w:t>
            </w:r>
            <w:r>
              <w:t xml:space="preserve">- Created mobile-specific UI components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Experience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  <w:tc>
          <w:tcPr/>
          <w:p>
            <w:pPr>
              <w:pStyle w:val="Compact"/>
            </w:pPr>
            <w:r>
              <w:t xml:space="preserve">- 87% satisfaction rating</w:t>
            </w:r>
            <w:r>
              <w:t xml:space="preserve">- Average session length: 4.2 minutes</w:t>
            </w:r>
            <w:r>
              <w:t xml:space="preserve">- 68% daily active use</w:t>
            </w:r>
            <w:r>
              <w:t xml:space="preserve">- 91% would recommend to others</w:t>
            </w:r>
          </w:p>
        </w:tc>
        <w:tc>
          <w:tcPr/>
          <w:p>
            <w:pPr>
              <w:pStyle w:val="Compact"/>
            </w:pPr>
            <w:r>
              <w:t xml:space="preserve">- Addressed top feedback items</w:t>
            </w:r>
            <w:r>
              <w:t xml:space="preserve">- Prioritized most-used features</w:t>
            </w:r>
            <w:r>
              <w:t xml:space="preserve">- Enhanced onboarding experience</w:t>
            </w:r>
            <w:r>
              <w:t xml:space="preserve">- Implemented regular usage reminders</w:t>
            </w:r>
          </w:p>
        </w:tc>
        <w:tc>
          <w:tcPr/>
          <w:p>
            <w:pPr>
              <w:pStyle w:val="Compact"/>
            </w:pPr>
            <w:r>
              <w:t xml:space="preserve">- Refined core user flows</w:t>
            </w:r>
            <w:r>
              <w:t xml:space="preserve">- Focused development on high-impact areas</w:t>
            </w:r>
            <w:r>
              <w:t xml:space="preserve">- Created continuous feedback channel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