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EE1" w:rsidRPr="004E4E23" w:rsidRDefault="00483EE1" w:rsidP="003A7876">
      <w:pPr>
        <w:jc w:val="both"/>
        <w:rPr>
          <w:rFonts w:ascii="Times New Roman" w:hAnsi="Times New Roman" w:cs="Times New Roman"/>
          <w:b/>
          <w:sz w:val="36"/>
          <w:u w:val="single"/>
        </w:rPr>
      </w:pPr>
      <w:r w:rsidRPr="004E4E23">
        <w:rPr>
          <w:rFonts w:ascii="Times New Roman" w:hAnsi="Times New Roman" w:cs="Times New Roman"/>
          <w:b/>
          <w:sz w:val="36"/>
          <w:u w:val="single"/>
        </w:rPr>
        <w:t>D</w:t>
      </w:r>
      <w:r w:rsidR="003752FC" w:rsidRPr="004E4E23">
        <w:rPr>
          <w:rFonts w:ascii="Times New Roman" w:hAnsi="Times New Roman" w:cs="Times New Roman"/>
          <w:b/>
          <w:sz w:val="36"/>
          <w:u w:val="single"/>
        </w:rPr>
        <w:t>etailed Business Specific Requirements:-</w:t>
      </w:r>
    </w:p>
    <w:p w:rsidR="00BE4E6E" w:rsidRPr="004E4E23" w:rsidRDefault="008F436D" w:rsidP="003A7876">
      <w:pPr>
        <w:jc w:val="both"/>
        <w:rPr>
          <w:rFonts w:ascii="Times New Roman" w:hAnsi="Times New Roman" w:cs="Times New Roman"/>
        </w:rPr>
      </w:pPr>
      <w:r w:rsidRPr="004E4E23">
        <w:rPr>
          <w:rFonts w:ascii="Times New Roman" w:hAnsi="Times New Roman" w:cs="Times New Roman"/>
          <w:b/>
          <w:sz w:val="28"/>
          <w:u w:val="single"/>
        </w:rPr>
        <w:t>Theme</w:t>
      </w:r>
      <w:r w:rsidRPr="004E4E23">
        <w:rPr>
          <w:rFonts w:ascii="Times New Roman" w:hAnsi="Times New Roman" w:cs="Times New Roman"/>
          <w:sz w:val="28"/>
          <w:u w:val="single"/>
        </w:rPr>
        <w:t>:</w:t>
      </w:r>
      <w:r w:rsidR="0036724C" w:rsidRPr="004E4E23">
        <w:rPr>
          <w:rFonts w:ascii="Times New Roman" w:hAnsi="Times New Roman" w:cs="Times New Roman"/>
        </w:rPr>
        <w:t xml:space="preserve"> </w:t>
      </w:r>
      <w:r w:rsidR="00BE4E6E" w:rsidRPr="004E4E23">
        <w:rPr>
          <w:rFonts w:ascii="Times New Roman" w:hAnsi="Times New Roman" w:cs="Times New Roman"/>
        </w:rPr>
        <w:t xml:space="preserve">Water Utilization </w:t>
      </w:r>
    </w:p>
    <w:p w:rsidR="006D39C4" w:rsidRPr="004E4E23" w:rsidRDefault="008F436D" w:rsidP="003A7876">
      <w:pPr>
        <w:jc w:val="both"/>
        <w:rPr>
          <w:rFonts w:ascii="Times New Roman" w:hAnsi="Times New Roman" w:cs="Times New Roman"/>
        </w:rPr>
      </w:pPr>
      <w:r w:rsidRPr="004E4E23">
        <w:rPr>
          <w:rFonts w:ascii="Times New Roman" w:hAnsi="Times New Roman" w:cs="Times New Roman"/>
          <w:b/>
          <w:sz w:val="28"/>
          <w:u w:val="single"/>
        </w:rPr>
        <w:t>Applications</w:t>
      </w:r>
      <w:r w:rsidRPr="004E4E23">
        <w:rPr>
          <w:rFonts w:ascii="Times New Roman" w:hAnsi="Times New Roman" w:cs="Times New Roman"/>
          <w:u w:val="single"/>
        </w:rPr>
        <w:t>:</w:t>
      </w:r>
      <w:r w:rsidR="0036724C" w:rsidRPr="004E4E23">
        <w:rPr>
          <w:rFonts w:ascii="Times New Roman" w:hAnsi="Times New Roman" w:cs="Times New Roman"/>
        </w:rPr>
        <w:t xml:space="preserve"> </w:t>
      </w:r>
      <w:r w:rsidR="00BE4E6E" w:rsidRPr="004E4E23">
        <w:rPr>
          <w:rFonts w:ascii="Times New Roman" w:hAnsi="Times New Roman" w:cs="Times New Roman"/>
          <w:b/>
          <w:sz w:val="24"/>
        </w:rPr>
        <w:t>Irrigation Management</w:t>
      </w:r>
    </w:p>
    <w:p w:rsidR="008F436D" w:rsidRPr="004E4E23" w:rsidRDefault="005F3B0C" w:rsidP="003A7876">
      <w:pPr>
        <w:jc w:val="both"/>
        <w:rPr>
          <w:rFonts w:ascii="Times New Roman" w:hAnsi="Times New Roman" w:cs="Times New Roman"/>
          <w:b/>
          <w:sz w:val="28"/>
          <w:u w:val="single"/>
        </w:rPr>
      </w:pPr>
      <w:r w:rsidRPr="004E4E23">
        <w:rPr>
          <w:rFonts w:ascii="Times New Roman" w:hAnsi="Times New Roman" w:cs="Times New Roman"/>
          <w:b/>
          <w:sz w:val="28"/>
          <w:u w:val="single"/>
        </w:rPr>
        <w:t>Use Cases</w:t>
      </w:r>
      <w:proofErr w:type="gramStart"/>
      <w:r w:rsidRPr="004E4E23">
        <w:rPr>
          <w:rFonts w:ascii="Times New Roman" w:hAnsi="Times New Roman" w:cs="Times New Roman"/>
          <w:b/>
          <w:sz w:val="28"/>
          <w:u w:val="single"/>
        </w:rPr>
        <w:t>:-</w:t>
      </w:r>
      <w:proofErr w:type="gramEnd"/>
      <w:r w:rsidR="006D39C4" w:rsidRPr="004E4E23">
        <w:rPr>
          <w:rFonts w:ascii="Times New Roman" w:hAnsi="Times New Roman" w:cs="Times New Roman"/>
        </w:rPr>
        <w:t xml:space="preserve"> </w:t>
      </w:r>
      <w:r w:rsidR="00BE4E6E" w:rsidRPr="004E4E23">
        <w:rPr>
          <w:rFonts w:ascii="Times New Roman" w:hAnsi="Times New Roman" w:cs="Times New Roman"/>
        </w:rPr>
        <w:t>Command Area-</w:t>
      </w:r>
      <w:r w:rsidR="00BE4E6E" w:rsidRPr="004E4E23">
        <w:rPr>
          <w:rFonts w:ascii="Times New Roman" w:hAnsi="Times New Roman" w:cs="Times New Roman"/>
          <w:b/>
          <w:sz w:val="24"/>
        </w:rPr>
        <w:t>IM-CA-02</w:t>
      </w:r>
    </w:p>
    <w:p w:rsidR="00BE4E6E" w:rsidRPr="004E4E23" w:rsidRDefault="0036724C" w:rsidP="003A7876">
      <w:pPr>
        <w:tabs>
          <w:tab w:val="left" w:pos="10440"/>
        </w:tabs>
        <w:jc w:val="both"/>
        <w:rPr>
          <w:rFonts w:ascii="Times New Roman" w:hAnsi="Times New Roman" w:cs="Times New Roman"/>
        </w:rPr>
      </w:pPr>
      <w:r w:rsidRPr="004E4E23">
        <w:rPr>
          <w:rFonts w:ascii="Times New Roman" w:hAnsi="Times New Roman" w:cs="Times New Roman"/>
          <w:b/>
          <w:sz w:val="28"/>
          <w:u w:val="single"/>
        </w:rPr>
        <w:t xml:space="preserve">Other linked Use Case </w:t>
      </w:r>
      <w:r w:rsidR="008E5726" w:rsidRPr="004E4E23">
        <w:rPr>
          <w:rFonts w:ascii="Times New Roman" w:hAnsi="Times New Roman" w:cs="Times New Roman"/>
          <w:b/>
          <w:sz w:val="28"/>
          <w:u w:val="single"/>
        </w:rPr>
        <w:t>:-</w:t>
      </w:r>
      <w:r w:rsidR="006D39C4" w:rsidRPr="004E4E23">
        <w:rPr>
          <w:rFonts w:ascii="Times New Roman" w:hAnsi="Times New Roman" w:cs="Times New Roman"/>
        </w:rPr>
        <w:t xml:space="preserve"> </w:t>
      </w:r>
      <w:r w:rsidR="00BE4E6E" w:rsidRPr="004E4E23">
        <w:rPr>
          <w:rFonts w:ascii="Times New Roman" w:hAnsi="Times New Roman" w:cs="Times New Roman"/>
        </w:rPr>
        <w:t xml:space="preserve">Digital Hydro Infrastructure, Forecasted availability, Current Availability, Command area demand, New schemes, Crop production, Irrigation modernization plans, Benchmarking of irrigation projects, Performance Evaluation Studies, Water logging and Salinity, Mobile App for Irrigation Management. </w:t>
      </w:r>
    </w:p>
    <w:p w:rsidR="00BE4E6E" w:rsidRPr="004E4E23" w:rsidRDefault="008F436D" w:rsidP="003A7876">
      <w:pPr>
        <w:tabs>
          <w:tab w:val="left" w:pos="10440"/>
        </w:tabs>
        <w:jc w:val="both"/>
        <w:rPr>
          <w:rFonts w:ascii="Times New Roman" w:hAnsi="Times New Roman" w:cs="Times New Roman"/>
        </w:rPr>
      </w:pPr>
      <w:r w:rsidRPr="004E4E23">
        <w:rPr>
          <w:rFonts w:ascii="Times New Roman" w:hAnsi="Times New Roman" w:cs="Times New Roman"/>
          <w:b/>
          <w:sz w:val="28"/>
          <w:u w:val="single"/>
        </w:rPr>
        <w:t>Description</w:t>
      </w:r>
      <w:proofErr w:type="gramStart"/>
      <w:r w:rsidRPr="004E4E23">
        <w:rPr>
          <w:rFonts w:ascii="Times New Roman" w:hAnsi="Times New Roman" w:cs="Times New Roman"/>
          <w:sz w:val="28"/>
          <w:u w:val="single"/>
        </w:rPr>
        <w:t>:</w:t>
      </w:r>
      <w:r w:rsidR="008E5726" w:rsidRPr="004E4E23">
        <w:rPr>
          <w:rFonts w:ascii="Times New Roman" w:hAnsi="Times New Roman" w:cs="Times New Roman"/>
          <w:sz w:val="28"/>
          <w:u w:val="single"/>
        </w:rPr>
        <w:t>-</w:t>
      </w:r>
      <w:proofErr w:type="gramEnd"/>
      <w:r w:rsidR="006D39C4" w:rsidRPr="004E4E23">
        <w:rPr>
          <w:rFonts w:ascii="Times New Roman" w:hAnsi="Times New Roman" w:cs="Times New Roman"/>
        </w:rPr>
        <w:t xml:space="preserve"> </w:t>
      </w:r>
      <w:r w:rsidR="00BE4E6E" w:rsidRPr="004E4E23">
        <w:rPr>
          <w:rFonts w:ascii="Times New Roman" w:hAnsi="Times New Roman" w:cs="Times New Roman"/>
        </w:rPr>
        <w:t>Irrigation project comprises of the head works (storage or diversion dam), canal and distribution network in the command area for irrigation supplies to the command farmers. The size of the command area is worked out on the basis of water availability and water demand based on the cropping pattern approved by the agronomist, which varies from project to project. Efforts are make to optimize to give higher production and to maximize production per drop of water. The boundary of the command area is fixed based on the topography and other factors.</w:t>
      </w:r>
    </w:p>
    <w:p w:rsidR="00BE4E6E" w:rsidRPr="004E4E23" w:rsidRDefault="008F436D" w:rsidP="003A7876">
      <w:pPr>
        <w:tabs>
          <w:tab w:val="left" w:pos="10440"/>
        </w:tabs>
        <w:jc w:val="both"/>
        <w:rPr>
          <w:rFonts w:ascii="Times New Roman" w:hAnsi="Times New Roman" w:cs="Times New Roman"/>
        </w:rPr>
      </w:pPr>
      <w:r w:rsidRPr="004E4E23">
        <w:rPr>
          <w:rFonts w:ascii="Times New Roman" w:hAnsi="Times New Roman" w:cs="Times New Roman"/>
          <w:b/>
          <w:sz w:val="28"/>
          <w:u w:val="single"/>
        </w:rPr>
        <w:t>Used By (End Users):</w:t>
      </w:r>
      <w:r w:rsidR="008E5726" w:rsidRPr="004E4E23">
        <w:rPr>
          <w:rFonts w:ascii="Times New Roman" w:hAnsi="Times New Roman" w:cs="Times New Roman"/>
          <w:b/>
          <w:sz w:val="28"/>
          <w:u w:val="single"/>
        </w:rPr>
        <w:t>-</w:t>
      </w:r>
      <w:r w:rsidR="00A05C99" w:rsidRPr="004E4E23">
        <w:rPr>
          <w:rFonts w:ascii="Times New Roman" w:hAnsi="Times New Roman" w:cs="Times New Roman"/>
        </w:rPr>
        <w:t xml:space="preserve"> </w:t>
      </w:r>
      <w:r w:rsidR="00BE4E6E" w:rsidRPr="004E4E23">
        <w:rPr>
          <w:rFonts w:ascii="Times New Roman" w:hAnsi="Times New Roman" w:cs="Times New Roman"/>
        </w:rPr>
        <w:t xml:space="preserve">Planners, Decision makers, State WRDs, CWC, </w:t>
      </w:r>
      <w:proofErr w:type="gramStart"/>
      <w:r w:rsidR="00BE4E6E" w:rsidRPr="004E4E23">
        <w:rPr>
          <w:rFonts w:ascii="Times New Roman" w:hAnsi="Times New Roman" w:cs="Times New Roman"/>
        </w:rPr>
        <w:t>Farmers  Associations</w:t>
      </w:r>
      <w:proofErr w:type="gramEnd"/>
    </w:p>
    <w:p w:rsidR="002B1C73" w:rsidRPr="004E4E23" w:rsidRDefault="008E5726" w:rsidP="003A7876">
      <w:pPr>
        <w:tabs>
          <w:tab w:val="left" w:pos="10440"/>
        </w:tabs>
        <w:jc w:val="both"/>
        <w:rPr>
          <w:rFonts w:ascii="Times New Roman" w:hAnsi="Times New Roman" w:cs="Times New Roman"/>
        </w:rPr>
      </w:pPr>
      <w:r w:rsidRPr="004E4E23">
        <w:rPr>
          <w:rFonts w:ascii="Times New Roman" w:hAnsi="Times New Roman" w:cs="Times New Roman"/>
          <w:b/>
          <w:sz w:val="28"/>
          <w:u w:val="single"/>
        </w:rPr>
        <w:t>Priority</w:t>
      </w:r>
      <w:proofErr w:type="gramStart"/>
      <w:r w:rsidRPr="004E4E23">
        <w:rPr>
          <w:rFonts w:ascii="Times New Roman" w:hAnsi="Times New Roman" w:cs="Times New Roman"/>
          <w:sz w:val="28"/>
          <w:u w:val="single"/>
        </w:rPr>
        <w:t>:-</w:t>
      </w:r>
      <w:proofErr w:type="gramEnd"/>
      <w:r w:rsidRPr="004E4E23">
        <w:rPr>
          <w:rFonts w:ascii="Times New Roman" w:hAnsi="Times New Roman" w:cs="Times New Roman"/>
          <w:sz w:val="28"/>
          <w:u w:val="single"/>
        </w:rPr>
        <w:t xml:space="preserve"> </w:t>
      </w:r>
      <w:r w:rsidR="0012551A" w:rsidRPr="004E4E23">
        <w:rPr>
          <w:rFonts w:ascii="Times New Roman" w:hAnsi="Times New Roman" w:cs="Times New Roman"/>
          <w:b/>
          <w:sz w:val="24"/>
        </w:rPr>
        <w:t>High Priority :</w:t>
      </w:r>
      <w:r w:rsidR="0012551A" w:rsidRPr="004E4E23">
        <w:rPr>
          <w:rFonts w:ascii="Times New Roman" w:hAnsi="Times New Roman" w:cs="Times New Roman"/>
          <w:sz w:val="24"/>
        </w:rPr>
        <w:t xml:space="preserve"> </w:t>
      </w:r>
      <w:r w:rsidR="002B1C73" w:rsidRPr="004E4E23">
        <w:rPr>
          <w:rFonts w:ascii="Times New Roman" w:hAnsi="Times New Roman" w:cs="Times New Roman"/>
        </w:rPr>
        <w:t xml:space="preserve">This use case is the base for proper implementation of irrigation management for enhancing the food production in the country. Command Area component of an irrigation project governs the irrigation potential. Therefore, higher the coverage of command areas, higher will be the irrigation potential and more will be the enhancement in food security scenario. </w:t>
      </w:r>
    </w:p>
    <w:p w:rsidR="008E5726" w:rsidRPr="004E4E23" w:rsidRDefault="008E5726" w:rsidP="003A7876">
      <w:pPr>
        <w:tabs>
          <w:tab w:val="left" w:pos="10440"/>
        </w:tabs>
        <w:jc w:val="both"/>
        <w:rPr>
          <w:rFonts w:ascii="Times New Roman" w:hAnsi="Times New Roman" w:cs="Times New Roman"/>
          <w:b/>
        </w:rPr>
      </w:pPr>
      <w:r w:rsidRPr="004E4E23">
        <w:rPr>
          <w:rFonts w:ascii="Times New Roman" w:hAnsi="Times New Roman" w:cs="Times New Roman"/>
          <w:b/>
          <w:sz w:val="28"/>
          <w:u w:val="single"/>
        </w:rPr>
        <w:t>Phase</w:t>
      </w:r>
      <w:proofErr w:type="gramStart"/>
      <w:r w:rsidRPr="004E4E23">
        <w:rPr>
          <w:rFonts w:ascii="Times New Roman" w:hAnsi="Times New Roman" w:cs="Times New Roman"/>
          <w:b/>
          <w:sz w:val="28"/>
          <w:u w:val="single"/>
        </w:rPr>
        <w:t>:</w:t>
      </w:r>
      <w:r w:rsidRPr="004E4E23">
        <w:rPr>
          <w:rFonts w:ascii="Times New Roman" w:hAnsi="Times New Roman" w:cs="Times New Roman"/>
          <w:b/>
          <w:u w:val="single"/>
        </w:rPr>
        <w:t>-</w:t>
      </w:r>
      <w:proofErr w:type="gramEnd"/>
      <w:r w:rsidR="00A05C99" w:rsidRPr="004E4E23">
        <w:rPr>
          <w:rFonts w:ascii="Times New Roman" w:hAnsi="Times New Roman" w:cs="Times New Roman"/>
        </w:rPr>
        <w:t xml:space="preserve"> </w:t>
      </w:r>
      <w:r w:rsidR="00A05C99" w:rsidRPr="004E4E23">
        <w:rPr>
          <w:rFonts w:ascii="Times New Roman" w:hAnsi="Times New Roman" w:cs="Times New Roman"/>
          <w:b/>
        </w:rPr>
        <w:t xml:space="preserve">Phase </w:t>
      </w:r>
      <w:r w:rsidR="00D04A1E" w:rsidRPr="004E4E23">
        <w:rPr>
          <w:rFonts w:ascii="Times New Roman" w:hAnsi="Times New Roman" w:cs="Times New Roman"/>
        </w:rPr>
        <w:t xml:space="preserve"> </w:t>
      </w:r>
      <w:r w:rsidR="00D04A1E" w:rsidRPr="004E4E23">
        <w:rPr>
          <w:rFonts w:ascii="Times New Roman" w:hAnsi="Times New Roman" w:cs="Times New Roman"/>
          <w:b/>
          <w:sz w:val="24"/>
        </w:rPr>
        <w:t>2:</w:t>
      </w:r>
      <w:r w:rsidR="00D04A1E" w:rsidRPr="004E4E23">
        <w:rPr>
          <w:rFonts w:ascii="Times New Roman" w:hAnsi="Times New Roman" w:cs="Times New Roman"/>
        </w:rPr>
        <w:t xml:space="preserve"> DSS Development of IWCIMS</w:t>
      </w:r>
    </w:p>
    <w:p w:rsidR="00D86DC2" w:rsidRPr="004E4E23" w:rsidRDefault="008F436D" w:rsidP="003A7876">
      <w:pPr>
        <w:jc w:val="both"/>
        <w:rPr>
          <w:rFonts w:ascii="Times New Roman" w:hAnsi="Times New Roman" w:cs="Times New Roman"/>
          <w:b/>
          <w:sz w:val="28"/>
          <w:u w:val="single"/>
        </w:rPr>
      </w:pPr>
      <w:r w:rsidRPr="004E4E23">
        <w:rPr>
          <w:rFonts w:ascii="Times New Roman" w:hAnsi="Times New Roman" w:cs="Times New Roman"/>
          <w:b/>
          <w:sz w:val="28"/>
          <w:u w:val="single"/>
        </w:rPr>
        <w:t>Governance Need (Business Problem):</w:t>
      </w:r>
      <w:r w:rsidR="008E5726" w:rsidRPr="004E4E23">
        <w:rPr>
          <w:rFonts w:ascii="Times New Roman" w:hAnsi="Times New Roman" w:cs="Times New Roman"/>
          <w:b/>
          <w:sz w:val="28"/>
          <w:u w:val="single"/>
        </w:rPr>
        <w:t>-</w:t>
      </w:r>
    </w:p>
    <w:p w:rsidR="006D39C4" w:rsidRPr="004E4E23" w:rsidRDefault="009C5DF8" w:rsidP="003A7876">
      <w:pPr>
        <w:jc w:val="both"/>
        <w:rPr>
          <w:rFonts w:ascii="Times New Roman" w:hAnsi="Times New Roman" w:cs="Times New Roman"/>
        </w:rPr>
      </w:pPr>
      <w:r w:rsidRPr="004E4E23">
        <w:rPr>
          <w:rFonts w:ascii="Times New Roman" w:hAnsi="Times New Roman" w:cs="Times New Roman"/>
          <w:b/>
          <w:sz w:val="24"/>
        </w:rPr>
        <w:t>Issue</w:t>
      </w:r>
      <w:r w:rsidRPr="004E4E23">
        <w:rPr>
          <w:rFonts w:ascii="Times New Roman" w:hAnsi="Times New Roman" w:cs="Times New Roman"/>
          <w:sz w:val="24"/>
        </w:rPr>
        <w:t>:</w:t>
      </w:r>
      <w:r w:rsidR="008E5726" w:rsidRPr="004E4E23">
        <w:rPr>
          <w:rFonts w:ascii="Times New Roman" w:hAnsi="Times New Roman" w:cs="Times New Roman"/>
          <w:sz w:val="24"/>
        </w:rPr>
        <w:t>-</w:t>
      </w:r>
      <w:r w:rsidR="0012551A" w:rsidRPr="004E4E23">
        <w:rPr>
          <w:rFonts w:ascii="Times New Roman" w:hAnsi="Times New Roman" w:cs="Times New Roman"/>
        </w:rPr>
        <w:t xml:space="preserve"> </w:t>
      </w:r>
      <w:r w:rsidR="00D04A1E" w:rsidRPr="004E4E23">
        <w:rPr>
          <w:rFonts w:ascii="Times New Roman" w:hAnsi="Times New Roman" w:cs="Times New Roman"/>
        </w:rPr>
        <w:t>:During planning and formulation of any irrigation project, the command area so available has to be nearer to the project head works (i.e., source of water) and has also to be suitable for sustained irrigation.</w:t>
      </w:r>
    </w:p>
    <w:p w:rsidR="00D04A1E" w:rsidRPr="004E4E23" w:rsidRDefault="009C5DF8" w:rsidP="003A7876">
      <w:pPr>
        <w:jc w:val="both"/>
        <w:rPr>
          <w:rFonts w:ascii="Times New Roman" w:hAnsi="Times New Roman" w:cs="Times New Roman"/>
        </w:rPr>
      </w:pPr>
      <w:r w:rsidRPr="004E4E23">
        <w:rPr>
          <w:rFonts w:ascii="Times New Roman" w:hAnsi="Times New Roman" w:cs="Times New Roman"/>
          <w:b/>
          <w:sz w:val="24"/>
        </w:rPr>
        <w:t>Approach</w:t>
      </w:r>
      <w:proofErr w:type="gramStart"/>
      <w:r w:rsidRPr="004E4E23">
        <w:rPr>
          <w:rFonts w:ascii="Times New Roman" w:hAnsi="Times New Roman" w:cs="Times New Roman"/>
          <w:sz w:val="24"/>
        </w:rPr>
        <w:t>:</w:t>
      </w:r>
      <w:r w:rsidR="008E5726" w:rsidRPr="004E4E23">
        <w:rPr>
          <w:rFonts w:ascii="Times New Roman" w:hAnsi="Times New Roman" w:cs="Times New Roman"/>
          <w:sz w:val="24"/>
        </w:rPr>
        <w:t>-</w:t>
      </w:r>
      <w:proofErr w:type="gramEnd"/>
      <w:r w:rsidR="00A05C99" w:rsidRPr="004E4E23">
        <w:rPr>
          <w:rFonts w:ascii="Times New Roman" w:hAnsi="Times New Roman" w:cs="Times New Roman"/>
        </w:rPr>
        <w:t xml:space="preserve"> </w:t>
      </w:r>
      <w:r w:rsidR="00D04A1E" w:rsidRPr="004E4E23">
        <w:rPr>
          <w:rFonts w:ascii="Times New Roman" w:hAnsi="Times New Roman" w:cs="Times New Roman"/>
        </w:rPr>
        <w:t xml:space="preserve">it is necessary to carry out soil survey and agro meteorological studies in the command area to establish the soil suitability and land irritability classifications at the project planning stage itself so that the farmers can cultivate various types of crops accordingly to derive maximum benefits. </w:t>
      </w:r>
    </w:p>
    <w:p w:rsidR="009865F4" w:rsidRPr="004E4E23" w:rsidRDefault="00AF0C1E" w:rsidP="003A7876">
      <w:pPr>
        <w:jc w:val="both"/>
        <w:rPr>
          <w:rFonts w:ascii="Times New Roman" w:hAnsi="Times New Roman" w:cs="Times New Roman"/>
        </w:rPr>
      </w:pPr>
      <w:r w:rsidRPr="004E4E23">
        <w:rPr>
          <w:rFonts w:ascii="Times New Roman" w:hAnsi="Times New Roman" w:cs="Times New Roman"/>
          <w:b/>
          <w:sz w:val="28"/>
          <w:u w:val="single"/>
        </w:rPr>
        <w:t>Output</w:t>
      </w:r>
      <w:proofErr w:type="gramStart"/>
      <w:r w:rsidR="00170BFE" w:rsidRPr="004E4E23">
        <w:rPr>
          <w:rFonts w:ascii="Times New Roman" w:hAnsi="Times New Roman" w:cs="Times New Roman"/>
          <w:b/>
          <w:sz w:val="28"/>
        </w:rPr>
        <w:t>:-</w:t>
      </w:r>
      <w:proofErr w:type="gramEnd"/>
      <w:r w:rsidR="00170BFE" w:rsidRPr="004E4E23">
        <w:rPr>
          <w:rFonts w:ascii="Times New Roman" w:hAnsi="Times New Roman" w:cs="Times New Roman"/>
          <w:sz w:val="28"/>
        </w:rPr>
        <w:t xml:space="preserve"> </w:t>
      </w:r>
      <w:r w:rsidR="00A75942" w:rsidRPr="004E4E23">
        <w:rPr>
          <w:rFonts w:ascii="Times New Roman" w:hAnsi="Times New Roman" w:cs="Times New Roman"/>
        </w:rPr>
        <w:t>Command area Details- GCA, CCA</w:t>
      </w:r>
    </w:p>
    <w:p w:rsidR="009865F4" w:rsidRPr="004E4E23" w:rsidRDefault="00462AB8" w:rsidP="003A7876">
      <w:pPr>
        <w:jc w:val="both"/>
        <w:rPr>
          <w:rFonts w:ascii="Times New Roman" w:hAnsi="Times New Roman" w:cs="Times New Roman"/>
        </w:rPr>
      </w:pPr>
      <w:r w:rsidRPr="004E4E23">
        <w:rPr>
          <w:rFonts w:ascii="Times New Roman" w:hAnsi="Times New Roman" w:cs="Times New Roman"/>
          <w:b/>
          <w:sz w:val="28"/>
          <w:u w:val="single"/>
        </w:rPr>
        <w:t>Expected Outcome</w:t>
      </w:r>
      <w:proofErr w:type="gramStart"/>
      <w:r w:rsidR="003C081E" w:rsidRPr="004E4E23">
        <w:rPr>
          <w:rFonts w:ascii="Times New Roman" w:hAnsi="Times New Roman" w:cs="Times New Roman"/>
          <w:b/>
          <w:sz w:val="28"/>
          <w:u w:val="single"/>
        </w:rPr>
        <w:t>:</w:t>
      </w:r>
      <w:r w:rsidR="008E5726" w:rsidRPr="004E4E23">
        <w:rPr>
          <w:rFonts w:ascii="Times New Roman" w:hAnsi="Times New Roman" w:cs="Times New Roman"/>
          <w:b/>
          <w:sz w:val="28"/>
          <w:u w:val="single"/>
        </w:rPr>
        <w:t>-</w:t>
      </w:r>
      <w:proofErr w:type="gramEnd"/>
      <w:r w:rsidRPr="004E4E23">
        <w:rPr>
          <w:rFonts w:ascii="Times New Roman" w:hAnsi="Times New Roman" w:cs="Times New Roman"/>
        </w:rPr>
        <w:t xml:space="preserve"> </w:t>
      </w:r>
      <w:r w:rsidR="00A75942" w:rsidRPr="004E4E23">
        <w:rPr>
          <w:rFonts w:ascii="Times New Roman" w:hAnsi="Times New Roman" w:cs="Times New Roman"/>
        </w:rPr>
        <w:t>Command Area Map/Soil Map/ Climate Zone Map.</w:t>
      </w:r>
    </w:p>
    <w:p w:rsidR="00A75942" w:rsidRPr="004E4E23" w:rsidRDefault="00A75942" w:rsidP="003A7876">
      <w:pPr>
        <w:jc w:val="both"/>
        <w:rPr>
          <w:rFonts w:ascii="Times New Roman" w:hAnsi="Times New Roman" w:cs="Times New Roman"/>
          <w:b/>
          <w:sz w:val="28"/>
        </w:rPr>
      </w:pPr>
    </w:p>
    <w:p w:rsidR="00A75942" w:rsidRPr="004E4E23" w:rsidRDefault="00A75942" w:rsidP="003A7876">
      <w:pPr>
        <w:jc w:val="both"/>
        <w:rPr>
          <w:rFonts w:ascii="Times New Roman" w:hAnsi="Times New Roman" w:cs="Times New Roman"/>
          <w:b/>
          <w:sz w:val="28"/>
        </w:rPr>
      </w:pPr>
    </w:p>
    <w:p w:rsidR="00A75942" w:rsidRPr="004E4E23" w:rsidRDefault="00A75942" w:rsidP="003A7876">
      <w:pPr>
        <w:jc w:val="both"/>
        <w:rPr>
          <w:rFonts w:ascii="Times New Roman" w:hAnsi="Times New Roman" w:cs="Times New Roman"/>
          <w:b/>
          <w:sz w:val="28"/>
        </w:rPr>
      </w:pPr>
    </w:p>
    <w:p w:rsidR="004E3EB8" w:rsidRPr="004E4E23" w:rsidRDefault="004E3EB8" w:rsidP="003A7876">
      <w:pPr>
        <w:jc w:val="both"/>
        <w:rPr>
          <w:rFonts w:ascii="Times New Roman" w:hAnsi="Times New Roman" w:cs="Times New Roman"/>
          <w:b/>
          <w:sz w:val="28"/>
        </w:rPr>
      </w:pPr>
      <w:r w:rsidRPr="004E4E23">
        <w:rPr>
          <w:rFonts w:ascii="Times New Roman" w:hAnsi="Times New Roman" w:cs="Times New Roman"/>
          <w:b/>
          <w:sz w:val="28"/>
        </w:rPr>
        <w:lastRenderedPageBreak/>
        <w:t>Visualization</w:t>
      </w:r>
      <w:r w:rsidR="008E5726" w:rsidRPr="004E4E23">
        <w:rPr>
          <w:rFonts w:ascii="Times New Roman" w:hAnsi="Times New Roman" w:cs="Times New Roman"/>
          <w:b/>
          <w:sz w:val="28"/>
        </w:rPr>
        <w:t>:-</w:t>
      </w:r>
    </w:p>
    <w:p w:rsidR="00A75942" w:rsidRPr="004E4E23" w:rsidRDefault="00A75942" w:rsidP="003A7876">
      <w:pPr>
        <w:pStyle w:val="ListParagraph"/>
        <w:tabs>
          <w:tab w:val="left" w:pos="1665"/>
        </w:tabs>
        <w:jc w:val="both"/>
        <w:rPr>
          <w:rFonts w:ascii="Times New Roman" w:hAnsi="Times New Roman" w:cs="Times New Roman"/>
        </w:rPr>
      </w:pPr>
      <w:r w:rsidRPr="004E4E23">
        <w:rPr>
          <w:rFonts w:ascii="Times New Roman" w:hAnsi="Times New Roman" w:cs="Times New Roman"/>
        </w:rPr>
        <w:t xml:space="preserve">1. Name of Irrigation Projects/states/Districts </w:t>
      </w:r>
    </w:p>
    <w:p w:rsidR="00A75942" w:rsidRPr="004E4E23" w:rsidRDefault="00A75942" w:rsidP="003A7876">
      <w:pPr>
        <w:pStyle w:val="ListParagraph"/>
        <w:tabs>
          <w:tab w:val="left" w:pos="1665"/>
        </w:tabs>
        <w:jc w:val="both"/>
        <w:rPr>
          <w:rFonts w:ascii="Times New Roman" w:hAnsi="Times New Roman" w:cs="Times New Roman"/>
        </w:rPr>
      </w:pPr>
      <w:r w:rsidRPr="004E4E23">
        <w:rPr>
          <w:rFonts w:ascii="Times New Roman" w:hAnsi="Times New Roman" w:cs="Times New Roman"/>
        </w:rPr>
        <w:t>2. Command Area Map on scale 1</w:t>
      </w:r>
      <w:proofErr w:type="gramStart"/>
      <w:r w:rsidRPr="004E4E23">
        <w:rPr>
          <w:rFonts w:ascii="Times New Roman" w:hAnsi="Times New Roman" w:cs="Times New Roman"/>
        </w:rPr>
        <w:t>;50,000</w:t>
      </w:r>
      <w:proofErr w:type="gramEnd"/>
      <w:r w:rsidRPr="004E4E23">
        <w:rPr>
          <w:rFonts w:ascii="Times New Roman" w:hAnsi="Times New Roman" w:cs="Times New Roman"/>
        </w:rPr>
        <w:t xml:space="preserve"> </w:t>
      </w:r>
    </w:p>
    <w:p w:rsidR="00A75942" w:rsidRPr="004E4E23" w:rsidRDefault="00A75942" w:rsidP="003A7876">
      <w:pPr>
        <w:pStyle w:val="ListParagraph"/>
        <w:numPr>
          <w:ilvl w:val="0"/>
          <w:numId w:val="30"/>
        </w:numPr>
        <w:tabs>
          <w:tab w:val="left" w:pos="1665"/>
        </w:tabs>
        <w:jc w:val="both"/>
        <w:rPr>
          <w:rFonts w:ascii="Times New Roman" w:hAnsi="Times New Roman" w:cs="Times New Roman"/>
          <w:b/>
          <w:sz w:val="24"/>
        </w:rPr>
      </w:pPr>
      <w:r w:rsidRPr="004E4E23">
        <w:rPr>
          <w:rFonts w:ascii="Times New Roman" w:hAnsi="Times New Roman" w:cs="Times New Roman"/>
          <w:b/>
          <w:sz w:val="24"/>
        </w:rPr>
        <w:t xml:space="preserve">Gross Command Area (GCA) </w:t>
      </w:r>
    </w:p>
    <w:p w:rsidR="00A75942" w:rsidRPr="004E4E23" w:rsidRDefault="00A75942" w:rsidP="003A7876">
      <w:pPr>
        <w:pStyle w:val="ListParagraph"/>
        <w:numPr>
          <w:ilvl w:val="0"/>
          <w:numId w:val="31"/>
        </w:numPr>
        <w:tabs>
          <w:tab w:val="left" w:pos="1665"/>
        </w:tabs>
        <w:jc w:val="both"/>
        <w:rPr>
          <w:rFonts w:ascii="Times New Roman" w:hAnsi="Times New Roman" w:cs="Times New Roman"/>
        </w:rPr>
      </w:pPr>
      <w:r w:rsidRPr="004E4E23">
        <w:rPr>
          <w:rFonts w:ascii="Times New Roman" w:hAnsi="Times New Roman" w:cs="Times New Roman"/>
        </w:rPr>
        <w:t>Left Bank (GCA) (ha)</w:t>
      </w:r>
    </w:p>
    <w:p w:rsidR="00A75942" w:rsidRPr="004E4E23" w:rsidRDefault="00A75942" w:rsidP="003A7876">
      <w:pPr>
        <w:pStyle w:val="ListParagraph"/>
        <w:numPr>
          <w:ilvl w:val="0"/>
          <w:numId w:val="31"/>
        </w:numPr>
        <w:tabs>
          <w:tab w:val="left" w:pos="1665"/>
        </w:tabs>
        <w:jc w:val="both"/>
        <w:rPr>
          <w:rFonts w:ascii="Times New Roman" w:hAnsi="Times New Roman" w:cs="Times New Roman"/>
        </w:rPr>
      </w:pPr>
      <w:r w:rsidRPr="004E4E23">
        <w:rPr>
          <w:rFonts w:ascii="Times New Roman" w:hAnsi="Times New Roman" w:cs="Times New Roman"/>
        </w:rPr>
        <w:t>Right Bank (GCA) (ha)</w:t>
      </w:r>
    </w:p>
    <w:p w:rsidR="00A75942" w:rsidRPr="004E4E23" w:rsidRDefault="00A75942" w:rsidP="003A7876">
      <w:pPr>
        <w:pStyle w:val="ListParagraph"/>
        <w:numPr>
          <w:ilvl w:val="0"/>
          <w:numId w:val="31"/>
        </w:numPr>
        <w:tabs>
          <w:tab w:val="left" w:pos="1665"/>
        </w:tabs>
        <w:jc w:val="both"/>
        <w:rPr>
          <w:rFonts w:ascii="Times New Roman" w:hAnsi="Times New Roman" w:cs="Times New Roman"/>
        </w:rPr>
      </w:pPr>
      <w:r w:rsidRPr="004E4E23">
        <w:rPr>
          <w:rFonts w:ascii="Times New Roman" w:hAnsi="Times New Roman" w:cs="Times New Roman"/>
        </w:rPr>
        <w:t xml:space="preserve">Total GCA (ha) </w:t>
      </w:r>
    </w:p>
    <w:p w:rsidR="00A75942" w:rsidRPr="004E4E23" w:rsidRDefault="00A75942" w:rsidP="003A7876">
      <w:pPr>
        <w:pStyle w:val="ListParagraph"/>
        <w:numPr>
          <w:ilvl w:val="0"/>
          <w:numId w:val="32"/>
        </w:numPr>
        <w:tabs>
          <w:tab w:val="left" w:pos="1665"/>
        </w:tabs>
        <w:jc w:val="both"/>
        <w:rPr>
          <w:rFonts w:ascii="Times New Roman" w:hAnsi="Times New Roman" w:cs="Times New Roman"/>
          <w:b/>
          <w:sz w:val="24"/>
        </w:rPr>
      </w:pPr>
      <w:r w:rsidRPr="004E4E23">
        <w:rPr>
          <w:rFonts w:ascii="Times New Roman" w:hAnsi="Times New Roman" w:cs="Times New Roman"/>
          <w:b/>
          <w:sz w:val="24"/>
        </w:rPr>
        <w:t xml:space="preserve">Culturable Command Area (CCA) </w:t>
      </w:r>
    </w:p>
    <w:p w:rsidR="00A75942" w:rsidRPr="004E4E23" w:rsidRDefault="00A75942" w:rsidP="003A7876">
      <w:pPr>
        <w:pStyle w:val="ListParagraph"/>
        <w:numPr>
          <w:ilvl w:val="0"/>
          <w:numId w:val="33"/>
        </w:numPr>
        <w:tabs>
          <w:tab w:val="left" w:pos="1665"/>
        </w:tabs>
        <w:jc w:val="both"/>
        <w:rPr>
          <w:rFonts w:ascii="Times New Roman" w:hAnsi="Times New Roman" w:cs="Times New Roman"/>
        </w:rPr>
      </w:pPr>
      <w:r w:rsidRPr="004E4E23">
        <w:rPr>
          <w:rFonts w:ascii="Times New Roman" w:hAnsi="Times New Roman" w:cs="Times New Roman"/>
        </w:rPr>
        <w:t>Left Bank (CCA) (ha)</w:t>
      </w:r>
    </w:p>
    <w:p w:rsidR="00A75942" w:rsidRPr="004E4E23" w:rsidRDefault="00A75942" w:rsidP="003A7876">
      <w:pPr>
        <w:pStyle w:val="ListParagraph"/>
        <w:numPr>
          <w:ilvl w:val="0"/>
          <w:numId w:val="33"/>
        </w:numPr>
        <w:tabs>
          <w:tab w:val="left" w:pos="1665"/>
        </w:tabs>
        <w:jc w:val="both"/>
        <w:rPr>
          <w:rFonts w:ascii="Times New Roman" w:hAnsi="Times New Roman" w:cs="Times New Roman"/>
        </w:rPr>
      </w:pPr>
      <w:r w:rsidRPr="004E4E23">
        <w:rPr>
          <w:rFonts w:ascii="Times New Roman" w:hAnsi="Times New Roman" w:cs="Times New Roman"/>
        </w:rPr>
        <w:t xml:space="preserve">Right Bank CCA (ha) </w:t>
      </w:r>
    </w:p>
    <w:p w:rsidR="00A75942" w:rsidRPr="004E4E23" w:rsidRDefault="00A75942" w:rsidP="003A7876">
      <w:pPr>
        <w:pStyle w:val="ListParagraph"/>
        <w:numPr>
          <w:ilvl w:val="0"/>
          <w:numId w:val="33"/>
        </w:numPr>
        <w:tabs>
          <w:tab w:val="left" w:pos="1665"/>
        </w:tabs>
        <w:jc w:val="both"/>
        <w:rPr>
          <w:rFonts w:ascii="Times New Roman" w:hAnsi="Times New Roman" w:cs="Times New Roman"/>
        </w:rPr>
      </w:pPr>
      <w:r w:rsidRPr="004E4E23">
        <w:rPr>
          <w:rFonts w:ascii="Times New Roman" w:hAnsi="Times New Roman" w:cs="Times New Roman"/>
        </w:rPr>
        <w:t xml:space="preserve">Total CCA (ha) </w:t>
      </w:r>
    </w:p>
    <w:p w:rsidR="00A75942" w:rsidRPr="004E4E23" w:rsidRDefault="00C203C0" w:rsidP="003A7876">
      <w:pPr>
        <w:pStyle w:val="ListParagraph"/>
        <w:numPr>
          <w:ilvl w:val="0"/>
          <w:numId w:val="34"/>
        </w:numPr>
        <w:tabs>
          <w:tab w:val="left" w:pos="1665"/>
        </w:tabs>
        <w:jc w:val="both"/>
        <w:rPr>
          <w:rFonts w:ascii="Times New Roman" w:hAnsi="Times New Roman" w:cs="Times New Roman"/>
          <w:b/>
          <w:sz w:val="24"/>
        </w:rPr>
      </w:pPr>
      <w:r w:rsidRPr="004E4E23">
        <w:rPr>
          <w:rFonts w:ascii="Times New Roman" w:hAnsi="Times New Roman" w:cs="Times New Roman"/>
          <w:b/>
          <w:sz w:val="24"/>
        </w:rPr>
        <w:t>Ratio of GCA to CCA (%)</w:t>
      </w:r>
    </w:p>
    <w:p w:rsidR="00A75942" w:rsidRPr="004E4E23" w:rsidRDefault="00C203C0" w:rsidP="003A7876">
      <w:pPr>
        <w:pStyle w:val="ListParagraph"/>
        <w:tabs>
          <w:tab w:val="left" w:pos="1665"/>
        </w:tabs>
        <w:jc w:val="both"/>
        <w:rPr>
          <w:rFonts w:ascii="Times New Roman" w:hAnsi="Times New Roman" w:cs="Times New Roman"/>
        </w:rPr>
      </w:pPr>
      <w:r w:rsidRPr="004E4E23">
        <w:rPr>
          <w:rFonts w:ascii="Times New Roman" w:hAnsi="Times New Roman" w:cs="Times New Roman"/>
        </w:rPr>
        <w:t xml:space="preserve">  </w:t>
      </w:r>
      <w:r w:rsidR="00A75942" w:rsidRPr="004E4E23">
        <w:rPr>
          <w:rFonts w:ascii="Times New Roman" w:hAnsi="Times New Roman" w:cs="Times New Roman"/>
        </w:rPr>
        <w:t xml:space="preserve">3. Soil Survey Map of </w:t>
      </w:r>
      <w:r w:rsidRPr="004E4E23">
        <w:rPr>
          <w:rFonts w:ascii="Times New Roman" w:hAnsi="Times New Roman" w:cs="Times New Roman"/>
        </w:rPr>
        <w:t xml:space="preserve">Command Area on Scale 1:50000 </w:t>
      </w:r>
    </w:p>
    <w:p w:rsidR="00A75942" w:rsidRPr="004E4E23" w:rsidRDefault="00A75942" w:rsidP="003A7876">
      <w:pPr>
        <w:pStyle w:val="ListParagraph"/>
        <w:numPr>
          <w:ilvl w:val="0"/>
          <w:numId w:val="35"/>
        </w:numPr>
        <w:tabs>
          <w:tab w:val="left" w:pos="1665"/>
        </w:tabs>
        <w:jc w:val="both"/>
        <w:rPr>
          <w:rFonts w:ascii="Times New Roman" w:hAnsi="Times New Roman" w:cs="Times New Roman"/>
          <w:b/>
          <w:sz w:val="24"/>
        </w:rPr>
      </w:pPr>
      <w:r w:rsidRPr="004E4E23">
        <w:rPr>
          <w:rFonts w:ascii="Times New Roman" w:hAnsi="Times New Roman" w:cs="Times New Roman"/>
          <w:b/>
          <w:sz w:val="24"/>
        </w:rPr>
        <w:t xml:space="preserve">Type of Soils: </w:t>
      </w:r>
    </w:p>
    <w:p w:rsidR="00810A89" w:rsidRPr="004E4E23" w:rsidRDefault="00A75942" w:rsidP="003A7876">
      <w:pPr>
        <w:pStyle w:val="ListParagraph"/>
        <w:numPr>
          <w:ilvl w:val="0"/>
          <w:numId w:val="35"/>
        </w:numPr>
        <w:tabs>
          <w:tab w:val="left" w:pos="1665"/>
        </w:tabs>
        <w:jc w:val="both"/>
        <w:rPr>
          <w:rFonts w:ascii="Times New Roman" w:hAnsi="Times New Roman" w:cs="Times New Roman"/>
          <w:b/>
          <w:sz w:val="24"/>
        </w:rPr>
      </w:pPr>
      <w:r w:rsidRPr="004E4E23">
        <w:rPr>
          <w:rFonts w:ascii="Times New Roman" w:hAnsi="Times New Roman" w:cs="Times New Roman"/>
          <w:b/>
          <w:sz w:val="24"/>
        </w:rPr>
        <w:t xml:space="preserve">Land </w:t>
      </w:r>
      <w:r w:rsidR="00634B52" w:rsidRPr="004E4E23">
        <w:rPr>
          <w:rFonts w:ascii="Times New Roman" w:hAnsi="Times New Roman" w:cs="Times New Roman"/>
          <w:b/>
          <w:sz w:val="24"/>
        </w:rPr>
        <w:t>Irritability</w:t>
      </w:r>
      <w:r w:rsidRPr="004E4E23">
        <w:rPr>
          <w:rFonts w:ascii="Times New Roman" w:hAnsi="Times New Roman" w:cs="Times New Roman"/>
          <w:b/>
          <w:sz w:val="24"/>
        </w:rPr>
        <w:t xml:space="preserve"> Classifications</w:t>
      </w:r>
    </w:p>
    <w:p w:rsidR="00C203C0" w:rsidRPr="004E4E23" w:rsidRDefault="00C203C0" w:rsidP="003A7876">
      <w:pPr>
        <w:pStyle w:val="ListParagraph"/>
        <w:numPr>
          <w:ilvl w:val="0"/>
          <w:numId w:val="36"/>
        </w:numPr>
        <w:tabs>
          <w:tab w:val="left" w:pos="1665"/>
        </w:tabs>
        <w:jc w:val="both"/>
        <w:rPr>
          <w:rFonts w:ascii="Times New Roman" w:hAnsi="Times New Roman" w:cs="Times New Roman"/>
        </w:rPr>
      </w:pPr>
      <w:r w:rsidRPr="004E4E23">
        <w:rPr>
          <w:rFonts w:ascii="Times New Roman" w:hAnsi="Times New Roman" w:cs="Times New Roman"/>
        </w:rPr>
        <w:t xml:space="preserve">Class </w:t>
      </w:r>
      <w:proofErr w:type="gramStart"/>
      <w:r w:rsidRPr="004E4E23">
        <w:rPr>
          <w:rFonts w:ascii="Times New Roman" w:hAnsi="Times New Roman" w:cs="Times New Roman"/>
        </w:rPr>
        <w:t>I  Land</w:t>
      </w:r>
      <w:proofErr w:type="gramEnd"/>
      <w:r w:rsidRPr="004E4E23">
        <w:rPr>
          <w:rFonts w:ascii="Times New Roman" w:hAnsi="Times New Roman" w:cs="Times New Roman"/>
        </w:rPr>
        <w:t xml:space="preserve"> (%)</w:t>
      </w:r>
    </w:p>
    <w:p w:rsidR="00C203C0" w:rsidRPr="004E4E23" w:rsidRDefault="00C203C0" w:rsidP="003A7876">
      <w:pPr>
        <w:pStyle w:val="ListParagraph"/>
        <w:numPr>
          <w:ilvl w:val="0"/>
          <w:numId w:val="36"/>
        </w:numPr>
        <w:tabs>
          <w:tab w:val="left" w:pos="1665"/>
        </w:tabs>
        <w:jc w:val="both"/>
        <w:rPr>
          <w:rFonts w:ascii="Times New Roman" w:hAnsi="Times New Roman" w:cs="Times New Roman"/>
        </w:rPr>
      </w:pPr>
      <w:r w:rsidRPr="004E4E23">
        <w:rPr>
          <w:rFonts w:ascii="Times New Roman" w:hAnsi="Times New Roman" w:cs="Times New Roman"/>
        </w:rPr>
        <w:t xml:space="preserve"> Class ll Land (%) </w:t>
      </w:r>
    </w:p>
    <w:p w:rsidR="00C203C0" w:rsidRPr="004E4E23" w:rsidRDefault="00C203C0" w:rsidP="003A7876">
      <w:pPr>
        <w:pStyle w:val="ListParagraph"/>
        <w:numPr>
          <w:ilvl w:val="0"/>
          <w:numId w:val="36"/>
        </w:numPr>
        <w:tabs>
          <w:tab w:val="left" w:pos="1665"/>
        </w:tabs>
        <w:jc w:val="both"/>
        <w:rPr>
          <w:rFonts w:ascii="Times New Roman" w:hAnsi="Times New Roman" w:cs="Times New Roman"/>
        </w:rPr>
      </w:pPr>
      <w:r w:rsidRPr="004E4E23">
        <w:rPr>
          <w:rFonts w:ascii="Times New Roman" w:hAnsi="Times New Roman" w:cs="Times New Roman"/>
        </w:rPr>
        <w:t xml:space="preserve"> Class Ill Land (%)</w:t>
      </w:r>
    </w:p>
    <w:p w:rsidR="00C203C0" w:rsidRPr="004E4E23" w:rsidRDefault="00C203C0" w:rsidP="003A7876">
      <w:pPr>
        <w:pStyle w:val="ListParagraph"/>
        <w:numPr>
          <w:ilvl w:val="0"/>
          <w:numId w:val="36"/>
        </w:numPr>
        <w:tabs>
          <w:tab w:val="left" w:pos="1665"/>
        </w:tabs>
        <w:jc w:val="both"/>
        <w:rPr>
          <w:rFonts w:ascii="Times New Roman" w:hAnsi="Times New Roman" w:cs="Times New Roman"/>
        </w:rPr>
      </w:pPr>
      <w:r w:rsidRPr="004E4E23">
        <w:rPr>
          <w:rFonts w:ascii="Times New Roman" w:hAnsi="Times New Roman" w:cs="Times New Roman"/>
        </w:rPr>
        <w:t xml:space="preserve"> Class IV Land (%)</w:t>
      </w:r>
    </w:p>
    <w:p w:rsidR="00C203C0" w:rsidRPr="004E4E23" w:rsidRDefault="00C203C0" w:rsidP="003A7876">
      <w:pPr>
        <w:pStyle w:val="ListParagraph"/>
        <w:numPr>
          <w:ilvl w:val="0"/>
          <w:numId w:val="35"/>
        </w:numPr>
        <w:tabs>
          <w:tab w:val="left" w:pos="1665"/>
        </w:tabs>
        <w:jc w:val="both"/>
        <w:rPr>
          <w:rFonts w:ascii="Times New Roman" w:hAnsi="Times New Roman" w:cs="Times New Roman"/>
          <w:b/>
          <w:sz w:val="24"/>
        </w:rPr>
      </w:pPr>
      <w:r w:rsidRPr="004E4E23">
        <w:rPr>
          <w:rFonts w:ascii="Times New Roman" w:hAnsi="Times New Roman" w:cs="Times New Roman"/>
          <w:b/>
          <w:sz w:val="24"/>
        </w:rPr>
        <w:t xml:space="preserve"> Command Area Slope (%)</w:t>
      </w:r>
    </w:p>
    <w:p w:rsidR="00C203C0" w:rsidRPr="004E4E23" w:rsidRDefault="00C203C0" w:rsidP="003A7876">
      <w:pPr>
        <w:pStyle w:val="ListParagraph"/>
        <w:numPr>
          <w:ilvl w:val="0"/>
          <w:numId w:val="35"/>
        </w:numPr>
        <w:tabs>
          <w:tab w:val="left" w:pos="1665"/>
        </w:tabs>
        <w:jc w:val="both"/>
        <w:rPr>
          <w:rFonts w:ascii="Times New Roman" w:hAnsi="Times New Roman" w:cs="Times New Roman"/>
          <w:b/>
          <w:sz w:val="24"/>
        </w:rPr>
      </w:pPr>
      <w:r w:rsidRPr="004E4E23">
        <w:rPr>
          <w:rFonts w:ascii="Times New Roman" w:hAnsi="Times New Roman" w:cs="Times New Roman"/>
          <w:b/>
          <w:sz w:val="24"/>
        </w:rPr>
        <w:t xml:space="preserve"> Ground Water Table </w:t>
      </w:r>
    </w:p>
    <w:p w:rsidR="00C203C0" w:rsidRPr="004E4E23" w:rsidRDefault="00C203C0" w:rsidP="003A7876">
      <w:pPr>
        <w:pStyle w:val="ListParagraph"/>
        <w:numPr>
          <w:ilvl w:val="0"/>
          <w:numId w:val="37"/>
        </w:numPr>
        <w:tabs>
          <w:tab w:val="left" w:pos="1665"/>
        </w:tabs>
        <w:jc w:val="both"/>
        <w:rPr>
          <w:rFonts w:ascii="Times New Roman" w:hAnsi="Times New Roman" w:cs="Times New Roman"/>
        </w:rPr>
      </w:pPr>
      <w:r w:rsidRPr="004E4E23">
        <w:rPr>
          <w:rFonts w:ascii="Times New Roman" w:hAnsi="Times New Roman" w:cs="Times New Roman"/>
        </w:rPr>
        <w:t>Pre Monsoon (m)</w:t>
      </w:r>
    </w:p>
    <w:p w:rsidR="00C203C0" w:rsidRPr="004E4E23" w:rsidRDefault="009B679B" w:rsidP="003A7876">
      <w:pPr>
        <w:pStyle w:val="ListParagraph"/>
        <w:numPr>
          <w:ilvl w:val="0"/>
          <w:numId w:val="37"/>
        </w:numPr>
        <w:tabs>
          <w:tab w:val="left" w:pos="1665"/>
        </w:tabs>
        <w:jc w:val="both"/>
        <w:rPr>
          <w:rFonts w:ascii="Times New Roman" w:hAnsi="Times New Roman" w:cs="Times New Roman"/>
        </w:rPr>
      </w:pPr>
      <w:r w:rsidRPr="004E4E23">
        <w:rPr>
          <w:rFonts w:ascii="Times New Roman" w:hAnsi="Times New Roman" w:cs="Times New Roman"/>
        </w:rPr>
        <w:t>Post Monsoon (m)</w:t>
      </w:r>
    </w:p>
    <w:p w:rsidR="009B679B" w:rsidRPr="004E4E23" w:rsidRDefault="00605EE8" w:rsidP="003A7876">
      <w:pPr>
        <w:jc w:val="both"/>
        <w:rPr>
          <w:rFonts w:ascii="Times New Roman" w:hAnsi="Times New Roman" w:cs="Times New Roman"/>
        </w:rPr>
      </w:pPr>
      <w:r w:rsidRPr="004E4E23">
        <w:rPr>
          <w:rFonts w:ascii="Times New Roman" w:hAnsi="Times New Roman" w:cs="Times New Roman"/>
          <w:b/>
          <w:sz w:val="28"/>
          <w:u w:val="single"/>
        </w:rPr>
        <w:t>Frequency of Up</w:t>
      </w:r>
      <w:r w:rsidR="0089347C" w:rsidRPr="004E4E23">
        <w:rPr>
          <w:rFonts w:ascii="Times New Roman" w:hAnsi="Times New Roman" w:cs="Times New Roman"/>
          <w:b/>
          <w:sz w:val="28"/>
          <w:u w:val="single"/>
        </w:rPr>
        <w:t>-</w:t>
      </w:r>
      <w:r w:rsidRPr="004E4E23">
        <w:rPr>
          <w:rFonts w:ascii="Times New Roman" w:hAnsi="Times New Roman" w:cs="Times New Roman"/>
          <w:b/>
          <w:sz w:val="28"/>
          <w:u w:val="single"/>
        </w:rPr>
        <w:t>dation</w:t>
      </w:r>
      <w:proofErr w:type="gramStart"/>
      <w:r w:rsidRPr="004E4E23">
        <w:rPr>
          <w:rFonts w:ascii="Times New Roman" w:hAnsi="Times New Roman" w:cs="Times New Roman"/>
          <w:b/>
          <w:sz w:val="28"/>
          <w:u w:val="single"/>
        </w:rPr>
        <w:t>:-</w:t>
      </w:r>
      <w:proofErr w:type="gramEnd"/>
      <w:r w:rsidRPr="004E4E23">
        <w:rPr>
          <w:rFonts w:ascii="Times New Roman" w:hAnsi="Times New Roman" w:cs="Times New Roman"/>
          <w:sz w:val="20"/>
        </w:rPr>
        <w:t xml:space="preserve"> </w:t>
      </w:r>
      <w:r w:rsidR="009B679B" w:rsidRPr="004E4E23">
        <w:rPr>
          <w:rFonts w:ascii="Times New Roman" w:hAnsi="Times New Roman" w:cs="Times New Roman"/>
        </w:rPr>
        <w:t xml:space="preserve">No updation is required </w:t>
      </w:r>
    </w:p>
    <w:p w:rsidR="003B58C5" w:rsidRPr="004E4E23" w:rsidRDefault="002D3E1B" w:rsidP="003A7876">
      <w:pPr>
        <w:jc w:val="both"/>
        <w:rPr>
          <w:rFonts w:ascii="Times New Roman" w:hAnsi="Times New Roman" w:cs="Times New Roman"/>
        </w:rPr>
      </w:pPr>
      <w:r w:rsidRPr="004E4E23">
        <w:rPr>
          <w:rFonts w:ascii="Times New Roman" w:hAnsi="Times New Roman" w:cs="Times New Roman"/>
          <w:b/>
          <w:sz w:val="28"/>
          <w:u w:val="single"/>
        </w:rPr>
        <w:t>Measure of Success</w:t>
      </w:r>
      <w:proofErr w:type="gramStart"/>
      <w:r w:rsidRPr="004E4E23">
        <w:rPr>
          <w:rFonts w:ascii="Times New Roman" w:hAnsi="Times New Roman" w:cs="Times New Roman"/>
          <w:b/>
          <w:sz w:val="28"/>
          <w:u w:val="single"/>
        </w:rPr>
        <w:t>:</w:t>
      </w:r>
      <w:r w:rsidR="00605EE8" w:rsidRPr="004E4E23">
        <w:rPr>
          <w:rFonts w:ascii="Times New Roman" w:hAnsi="Times New Roman" w:cs="Times New Roman"/>
          <w:b/>
          <w:sz w:val="28"/>
          <w:u w:val="single"/>
        </w:rPr>
        <w:t>-</w:t>
      </w:r>
      <w:proofErr w:type="gramEnd"/>
      <w:r w:rsidR="00605EE8" w:rsidRPr="004E4E23">
        <w:rPr>
          <w:rFonts w:ascii="Times New Roman" w:hAnsi="Times New Roman" w:cs="Times New Roman"/>
        </w:rPr>
        <w:t xml:space="preserve"> </w:t>
      </w:r>
      <w:r w:rsidR="009B679B" w:rsidRPr="004E4E23">
        <w:rPr>
          <w:rFonts w:ascii="Times New Roman" w:hAnsi="Times New Roman" w:cs="Times New Roman"/>
        </w:rPr>
        <w:t>All canals and canal structures provided in the command area function normally as per design which needs regular monitoring.</w:t>
      </w:r>
    </w:p>
    <w:p w:rsidR="00910A94" w:rsidRPr="004E4E23" w:rsidRDefault="005A785D" w:rsidP="003A7876">
      <w:pPr>
        <w:jc w:val="both"/>
        <w:rPr>
          <w:rFonts w:ascii="Times New Roman" w:hAnsi="Times New Roman" w:cs="Times New Roman"/>
          <w:b/>
          <w:sz w:val="28"/>
          <w:u w:val="single"/>
        </w:rPr>
      </w:pPr>
      <w:r w:rsidRPr="004E4E23">
        <w:rPr>
          <w:rFonts w:ascii="Times New Roman" w:hAnsi="Times New Roman" w:cs="Times New Roman"/>
        </w:rPr>
        <w:t xml:space="preserve"> </w:t>
      </w:r>
      <w:r w:rsidR="002D3E1B" w:rsidRPr="004E4E23">
        <w:rPr>
          <w:rFonts w:ascii="Times New Roman" w:hAnsi="Times New Roman" w:cs="Times New Roman"/>
          <w:b/>
          <w:sz w:val="28"/>
          <w:u w:val="single"/>
        </w:rPr>
        <w:t>Input Data Required:</w:t>
      </w:r>
    </w:p>
    <w:tbl>
      <w:tblPr>
        <w:tblW w:w="4569" w:type="pct"/>
        <w:tblLook w:val="04A0"/>
      </w:tblPr>
      <w:tblGrid>
        <w:gridCol w:w="4568"/>
        <w:gridCol w:w="2392"/>
        <w:gridCol w:w="2777"/>
      </w:tblGrid>
      <w:tr w:rsidR="00CD53D2" w:rsidRPr="004E4E23" w:rsidTr="00C344EA">
        <w:trPr>
          <w:trHeight w:val="521"/>
        </w:trPr>
        <w:tc>
          <w:tcPr>
            <w:tcW w:w="234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D53D2" w:rsidRPr="00C344EA" w:rsidRDefault="00CD53D2" w:rsidP="003A7876">
            <w:pPr>
              <w:spacing w:after="0" w:line="240" w:lineRule="auto"/>
              <w:jc w:val="both"/>
              <w:rPr>
                <w:rFonts w:ascii="Times New Roman" w:eastAsia="Times New Roman" w:hAnsi="Times New Roman" w:cs="Times New Roman"/>
                <w:b/>
                <w:bCs/>
                <w:color w:val="000000"/>
                <w:sz w:val="28"/>
                <w:szCs w:val="28"/>
              </w:rPr>
            </w:pPr>
            <w:r w:rsidRPr="00C344EA">
              <w:rPr>
                <w:rFonts w:ascii="Times New Roman" w:hAnsi="Times New Roman" w:cs="Times New Roman"/>
                <w:b/>
                <w:sz w:val="28"/>
                <w:szCs w:val="28"/>
              </w:rPr>
              <w:t>Data</w:t>
            </w:r>
          </w:p>
        </w:tc>
        <w:tc>
          <w:tcPr>
            <w:tcW w:w="1228" w:type="pct"/>
            <w:tcBorders>
              <w:top w:val="single" w:sz="4" w:space="0" w:color="auto"/>
              <w:left w:val="nil"/>
              <w:bottom w:val="single" w:sz="4" w:space="0" w:color="auto"/>
              <w:right w:val="single" w:sz="4" w:space="0" w:color="auto"/>
            </w:tcBorders>
            <w:vAlign w:val="center"/>
          </w:tcPr>
          <w:p w:rsidR="00CD53D2" w:rsidRPr="00C344EA" w:rsidRDefault="00CD53D2" w:rsidP="003A7876">
            <w:pPr>
              <w:spacing w:after="0" w:line="240" w:lineRule="auto"/>
              <w:jc w:val="both"/>
              <w:rPr>
                <w:rFonts w:ascii="Times New Roman" w:eastAsia="Times New Roman" w:hAnsi="Times New Roman" w:cs="Times New Roman"/>
                <w:b/>
                <w:bCs/>
                <w:color w:val="000000"/>
                <w:sz w:val="28"/>
                <w:szCs w:val="28"/>
              </w:rPr>
            </w:pPr>
            <w:r w:rsidRPr="00C344EA">
              <w:rPr>
                <w:rFonts w:ascii="Times New Roman" w:eastAsia="Times New Roman" w:hAnsi="Times New Roman" w:cs="Times New Roman"/>
                <w:b/>
                <w:bCs/>
                <w:color w:val="000000"/>
                <w:sz w:val="28"/>
                <w:szCs w:val="28"/>
              </w:rPr>
              <w:t>Unit</w:t>
            </w:r>
          </w:p>
        </w:tc>
        <w:tc>
          <w:tcPr>
            <w:tcW w:w="14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D53D2" w:rsidRPr="00C344EA" w:rsidRDefault="00CD53D2" w:rsidP="003A7876">
            <w:pPr>
              <w:spacing w:after="0" w:line="240" w:lineRule="auto"/>
              <w:jc w:val="both"/>
              <w:rPr>
                <w:rFonts w:ascii="Times New Roman" w:eastAsia="Times New Roman" w:hAnsi="Times New Roman" w:cs="Times New Roman"/>
                <w:b/>
                <w:bCs/>
                <w:color w:val="000000"/>
                <w:sz w:val="28"/>
                <w:szCs w:val="28"/>
              </w:rPr>
            </w:pPr>
            <w:r w:rsidRPr="00C344EA">
              <w:rPr>
                <w:rFonts w:ascii="Times New Roman" w:eastAsia="Times New Roman" w:hAnsi="Times New Roman" w:cs="Times New Roman"/>
                <w:b/>
                <w:bCs/>
                <w:color w:val="000000"/>
                <w:sz w:val="28"/>
                <w:szCs w:val="28"/>
              </w:rPr>
              <w:t>Type</w:t>
            </w:r>
          </w:p>
        </w:tc>
      </w:tr>
      <w:tr w:rsidR="00CD53D2" w:rsidRPr="004E4E23" w:rsidTr="00C869A8">
        <w:trPr>
          <w:trHeight w:val="248"/>
        </w:trPr>
        <w:tc>
          <w:tcPr>
            <w:tcW w:w="2346" w:type="pct"/>
            <w:tcBorders>
              <w:top w:val="nil"/>
              <w:left w:val="single" w:sz="4" w:space="0" w:color="auto"/>
              <w:bottom w:val="single" w:sz="4" w:space="0" w:color="auto"/>
              <w:right w:val="single" w:sz="4" w:space="0" w:color="auto"/>
            </w:tcBorders>
            <w:shd w:val="clear" w:color="auto" w:fill="auto"/>
            <w:vAlign w:val="center"/>
            <w:hideMark/>
          </w:tcPr>
          <w:p w:rsidR="00CD53D2" w:rsidRPr="004E4E23" w:rsidRDefault="00CD53D2"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 xml:space="preserve">1.Command Area Maps </w:t>
            </w:r>
          </w:p>
        </w:tc>
        <w:tc>
          <w:tcPr>
            <w:tcW w:w="1228" w:type="pct"/>
            <w:tcBorders>
              <w:top w:val="single" w:sz="4" w:space="0" w:color="auto"/>
              <w:left w:val="nil"/>
              <w:bottom w:val="single" w:sz="4" w:space="0" w:color="auto"/>
              <w:right w:val="single" w:sz="4" w:space="0" w:color="auto"/>
            </w:tcBorders>
          </w:tcPr>
          <w:p w:rsidR="00CD53D2" w:rsidRPr="004E4E23" w:rsidRDefault="00CD53D2" w:rsidP="003A7876">
            <w:pPr>
              <w:spacing w:after="0" w:line="240" w:lineRule="auto"/>
              <w:jc w:val="both"/>
              <w:rPr>
                <w:rFonts w:ascii="Times New Roman" w:eastAsia="Times New Roman" w:hAnsi="Times New Roman" w:cs="Times New Roman"/>
                <w:color w:val="000000"/>
              </w:rPr>
            </w:pPr>
          </w:p>
        </w:tc>
        <w:tc>
          <w:tcPr>
            <w:tcW w:w="1426" w:type="pct"/>
            <w:tcBorders>
              <w:top w:val="nil"/>
              <w:left w:val="single" w:sz="4" w:space="0" w:color="auto"/>
              <w:bottom w:val="single" w:sz="4" w:space="0" w:color="auto"/>
              <w:right w:val="single" w:sz="4" w:space="0" w:color="auto"/>
            </w:tcBorders>
            <w:shd w:val="clear" w:color="auto" w:fill="auto"/>
            <w:vAlign w:val="center"/>
            <w:hideMark/>
          </w:tcPr>
          <w:p w:rsidR="00CD53D2" w:rsidRPr="004E4E23" w:rsidRDefault="00CD53D2"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 xml:space="preserve">Maps </w:t>
            </w:r>
          </w:p>
        </w:tc>
      </w:tr>
      <w:tr w:rsidR="00CD53D2" w:rsidRPr="004E4E23" w:rsidTr="00C869A8">
        <w:trPr>
          <w:trHeight w:val="248"/>
        </w:trPr>
        <w:tc>
          <w:tcPr>
            <w:tcW w:w="2346" w:type="pct"/>
            <w:tcBorders>
              <w:top w:val="nil"/>
              <w:left w:val="single" w:sz="4" w:space="0" w:color="auto"/>
              <w:bottom w:val="single" w:sz="4" w:space="0" w:color="auto"/>
              <w:right w:val="single" w:sz="4" w:space="0" w:color="auto"/>
            </w:tcBorders>
            <w:shd w:val="clear" w:color="auto" w:fill="auto"/>
            <w:vAlign w:val="center"/>
            <w:hideMark/>
          </w:tcPr>
          <w:p w:rsidR="00CD53D2" w:rsidRPr="004E4E23" w:rsidRDefault="00CD53D2"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 xml:space="preserve">2.salient features of these structure </w:t>
            </w:r>
          </w:p>
        </w:tc>
        <w:tc>
          <w:tcPr>
            <w:tcW w:w="1228" w:type="pct"/>
            <w:tcBorders>
              <w:top w:val="single" w:sz="4" w:space="0" w:color="auto"/>
              <w:left w:val="nil"/>
              <w:bottom w:val="single" w:sz="4" w:space="0" w:color="auto"/>
              <w:right w:val="single" w:sz="4" w:space="0" w:color="auto"/>
            </w:tcBorders>
          </w:tcPr>
          <w:p w:rsidR="00CD53D2" w:rsidRPr="004E4E23" w:rsidRDefault="00CD53D2" w:rsidP="003A7876">
            <w:pPr>
              <w:spacing w:after="0" w:line="240" w:lineRule="auto"/>
              <w:jc w:val="both"/>
              <w:rPr>
                <w:rFonts w:ascii="Times New Roman" w:eastAsia="Times New Roman" w:hAnsi="Times New Roman" w:cs="Times New Roman"/>
                <w:color w:val="000000"/>
              </w:rPr>
            </w:pPr>
          </w:p>
        </w:tc>
        <w:tc>
          <w:tcPr>
            <w:tcW w:w="1426" w:type="pct"/>
            <w:tcBorders>
              <w:top w:val="nil"/>
              <w:left w:val="single" w:sz="4" w:space="0" w:color="auto"/>
              <w:bottom w:val="single" w:sz="4" w:space="0" w:color="auto"/>
              <w:right w:val="single" w:sz="4" w:space="0" w:color="auto"/>
            </w:tcBorders>
            <w:shd w:val="clear" w:color="auto" w:fill="auto"/>
            <w:vAlign w:val="center"/>
            <w:hideMark/>
          </w:tcPr>
          <w:p w:rsidR="00CD53D2" w:rsidRPr="004E4E23" w:rsidRDefault="00CD53D2"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 xml:space="preserve">Text </w:t>
            </w:r>
          </w:p>
        </w:tc>
      </w:tr>
      <w:tr w:rsidR="00C72FCD" w:rsidRPr="004E4E23" w:rsidTr="00C869A8">
        <w:trPr>
          <w:trHeight w:val="496"/>
        </w:trPr>
        <w:tc>
          <w:tcPr>
            <w:tcW w:w="2346" w:type="pct"/>
            <w:tcBorders>
              <w:top w:val="nil"/>
              <w:left w:val="single" w:sz="4" w:space="0" w:color="auto"/>
              <w:bottom w:val="single" w:sz="4" w:space="0" w:color="auto"/>
              <w:right w:val="single" w:sz="4" w:space="0" w:color="auto"/>
            </w:tcBorders>
            <w:shd w:val="clear" w:color="auto" w:fill="auto"/>
            <w:vAlign w:val="center"/>
            <w:hideMark/>
          </w:tcPr>
          <w:p w:rsidR="00C72FCD" w:rsidRPr="004E4E23" w:rsidRDefault="00C72FCD"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 xml:space="preserve">3.Canal Network Map </w:t>
            </w:r>
          </w:p>
        </w:tc>
        <w:tc>
          <w:tcPr>
            <w:tcW w:w="1228" w:type="pct"/>
            <w:tcBorders>
              <w:top w:val="single" w:sz="4" w:space="0" w:color="auto"/>
              <w:left w:val="nil"/>
              <w:bottom w:val="single" w:sz="4" w:space="0" w:color="auto"/>
              <w:right w:val="single" w:sz="4" w:space="0" w:color="auto"/>
            </w:tcBorders>
          </w:tcPr>
          <w:p w:rsidR="00C72FCD" w:rsidRPr="004E4E23" w:rsidRDefault="00C72FCD" w:rsidP="003A7876">
            <w:pPr>
              <w:spacing w:after="0" w:line="240" w:lineRule="auto"/>
              <w:jc w:val="both"/>
              <w:rPr>
                <w:rFonts w:ascii="Times New Roman" w:eastAsia="Times New Roman" w:hAnsi="Times New Roman" w:cs="Times New Roman"/>
                <w:color w:val="000000"/>
              </w:rPr>
            </w:pPr>
          </w:p>
        </w:tc>
        <w:tc>
          <w:tcPr>
            <w:tcW w:w="1426" w:type="pct"/>
            <w:tcBorders>
              <w:top w:val="nil"/>
              <w:left w:val="single" w:sz="4" w:space="0" w:color="auto"/>
              <w:bottom w:val="single" w:sz="4" w:space="0" w:color="auto"/>
              <w:right w:val="single" w:sz="4" w:space="0" w:color="auto"/>
            </w:tcBorders>
            <w:shd w:val="clear" w:color="auto" w:fill="auto"/>
            <w:vAlign w:val="center"/>
            <w:hideMark/>
          </w:tcPr>
          <w:p w:rsidR="00C72FCD" w:rsidRPr="004E4E23" w:rsidRDefault="00C72FCD"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Decimal</w:t>
            </w:r>
          </w:p>
        </w:tc>
      </w:tr>
      <w:tr w:rsidR="00C72FCD" w:rsidRPr="004E4E23" w:rsidTr="00C869A8">
        <w:trPr>
          <w:trHeight w:val="496"/>
        </w:trPr>
        <w:tc>
          <w:tcPr>
            <w:tcW w:w="2346" w:type="pct"/>
            <w:tcBorders>
              <w:top w:val="nil"/>
              <w:left w:val="single" w:sz="4" w:space="0" w:color="auto"/>
              <w:bottom w:val="single" w:sz="4" w:space="0" w:color="auto"/>
              <w:right w:val="single" w:sz="4" w:space="0" w:color="auto"/>
            </w:tcBorders>
            <w:shd w:val="clear" w:color="auto" w:fill="auto"/>
            <w:vAlign w:val="center"/>
            <w:hideMark/>
          </w:tcPr>
          <w:p w:rsidR="00C72FCD" w:rsidRPr="004E4E23" w:rsidRDefault="00C72FCD" w:rsidP="003A7876">
            <w:pPr>
              <w:pStyle w:val="ListParagraph"/>
              <w:numPr>
                <w:ilvl w:val="0"/>
                <w:numId w:val="38"/>
              </w:num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 xml:space="preserve">Length of canal </w:t>
            </w:r>
          </w:p>
        </w:tc>
        <w:tc>
          <w:tcPr>
            <w:tcW w:w="1228" w:type="pct"/>
            <w:tcBorders>
              <w:top w:val="single" w:sz="4" w:space="0" w:color="auto"/>
              <w:left w:val="nil"/>
              <w:bottom w:val="single" w:sz="4" w:space="0" w:color="auto"/>
              <w:right w:val="single" w:sz="4" w:space="0" w:color="auto"/>
            </w:tcBorders>
          </w:tcPr>
          <w:p w:rsidR="00C72FCD" w:rsidRPr="004E4E23" w:rsidRDefault="00C72FCD"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Km</w:t>
            </w:r>
          </w:p>
        </w:tc>
        <w:tc>
          <w:tcPr>
            <w:tcW w:w="1426" w:type="pct"/>
            <w:tcBorders>
              <w:top w:val="nil"/>
              <w:left w:val="single" w:sz="4" w:space="0" w:color="auto"/>
              <w:bottom w:val="single" w:sz="4" w:space="0" w:color="auto"/>
              <w:right w:val="single" w:sz="4" w:space="0" w:color="auto"/>
            </w:tcBorders>
            <w:shd w:val="clear" w:color="auto" w:fill="auto"/>
            <w:vAlign w:val="center"/>
            <w:hideMark/>
          </w:tcPr>
          <w:p w:rsidR="00C72FCD" w:rsidRPr="004E4E23" w:rsidRDefault="00C72FCD"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 xml:space="preserve">Number </w:t>
            </w:r>
          </w:p>
        </w:tc>
      </w:tr>
      <w:tr w:rsidR="00C72FCD" w:rsidRPr="004E4E23" w:rsidTr="00C869A8">
        <w:trPr>
          <w:trHeight w:val="248"/>
        </w:trPr>
        <w:tc>
          <w:tcPr>
            <w:tcW w:w="2346" w:type="pct"/>
            <w:tcBorders>
              <w:top w:val="nil"/>
              <w:left w:val="single" w:sz="4" w:space="0" w:color="auto"/>
              <w:bottom w:val="single" w:sz="4" w:space="0" w:color="auto"/>
              <w:right w:val="single" w:sz="4" w:space="0" w:color="auto"/>
            </w:tcBorders>
            <w:shd w:val="clear" w:color="auto" w:fill="auto"/>
            <w:vAlign w:val="center"/>
            <w:hideMark/>
          </w:tcPr>
          <w:p w:rsidR="00C72FCD" w:rsidRPr="004E4E23" w:rsidRDefault="00C72FCD" w:rsidP="003A7876">
            <w:pPr>
              <w:pStyle w:val="ListParagraph"/>
              <w:numPr>
                <w:ilvl w:val="0"/>
                <w:numId w:val="38"/>
              </w:num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 xml:space="preserve">Width of canal </w:t>
            </w:r>
          </w:p>
        </w:tc>
        <w:tc>
          <w:tcPr>
            <w:tcW w:w="1228" w:type="pct"/>
            <w:tcBorders>
              <w:top w:val="single" w:sz="4" w:space="0" w:color="auto"/>
              <w:left w:val="nil"/>
              <w:bottom w:val="single" w:sz="4" w:space="0" w:color="auto"/>
              <w:right w:val="single" w:sz="4" w:space="0" w:color="auto"/>
            </w:tcBorders>
          </w:tcPr>
          <w:p w:rsidR="00C72FCD" w:rsidRPr="004E4E23" w:rsidRDefault="00C72FCD"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 xml:space="preserve">m </w:t>
            </w:r>
          </w:p>
        </w:tc>
        <w:tc>
          <w:tcPr>
            <w:tcW w:w="1426" w:type="pct"/>
            <w:tcBorders>
              <w:top w:val="nil"/>
              <w:left w:val="single" w:sz="4" w:space="0" w:color="auto"/>
              <w:bottom w:val="single" w:sz="4" w:space="0" w:color="auto"/>
              <w:right w:val="single" w:sz="4" w:space="0" w:color="auto"/>
            </w:tcBorders>
            <w:shd w:val="clear" w:color="auto" w:fill="auto"/>
            <w:vAlign w:val="center"/>
            <w:hideMark/>
          </w:tcPr>
          <w:p w:rsidR="00C72FCD" w:rsidRPr="004E4E23" w:rsidRDefault="00C72FCD"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 xml:space="preserve"> Decimal Number </w:t>
            </w:r>
          </w:p>
        </w:tc>
      </w:tr>
      <w:tr w:rsidR="00C72FCD" w:rsidRPr="004E4E23" w:rsidTr="00C869A8">
        <w:trPr>
          <w:trHeight w:val="248"/>
        </w:trPr>
        <w:tc>
          <w:tcPr>
            <w:tcW w:w="2346" w:type="pct"/>
            <w:tcBorders>
              <w:top w:val="nil"/>
              <w:left w:val="single" w:sz="4" w:space="0" w:color="auto"/>
              <w:bottom w:val="single" w:sz="4" w:space="0" w:color="auto"/>
              <w:right w:val="single" w:sz="4" w:space="0" w:color="auto"/>
            </w:tcBorders>
            <w:shd w:val="clear" w:color="auto" w:fill="auto"/>
            <w:vAlign w:val="center"/>
            <w:hideMark/>
          </w:tcPr>
          <w:p w:rsidR="00C72FCD" w:rsidRPr="004E4E23" w:rsidRDefault="00C72FCD" w:rsidP="003A7876">
            <w:pPr>
              <w:pStyle w:val="ListParagraph"/>
              <w:numPr>
                <w:ilvl w:val="0"/>
                <w:numId w:val="38"/>
              </w:num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 xml:space="preserve">Lined/unlined status of the canal </w:t>
            </w:r>
          </w:p>
        </w:tc>
        <w:tc>
          <w:tcPr>
            <w:tcW w:w="1228" w:type="pct"/>
            <w:tcBorders>
              <w:top w:val="single" w:sz="4" w:space="0" w:color="auto"/>
              <w:left w:val="nil"/>
              <w:bottom w:val="single" w:sz="4" w:space="0" w:color="auto"/>
              <w:right w:val="single" w:sz="4" w:space="0" w:color="auto"/>
            </w:tcBorders>
          </w:tcPr>
          <w:p w:rsidR="00C72FCD" w:rsidRPr="004E4E23" w:rsidRDefault="00C72FCD"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 xml:space="preserve">Lined/Unlined </w:t>
            </w:r>
          </w:p>
        </w:tc>
        <w:tc>
          <w:tcPr>
            <w:tcW w:w="1426" w:type="pct"/>
            <w:tcBorders>
              <w:top w:val="nil"/>
              <w:left w:val="single" w:sz="4" w:space="0" w:color="auto"/>
              <w:bottom w:val="single" w:sz="4" w:space="0" w:color="auto"/>
              <w:right w:val="single" w:sz="4" w:space="0" w:color="auto"/>
            </w:tcBorders>
            <w:shd w:val="clear" w:color="auto" w:fill="auto"/>
            <w:vAlign w:val="center"/>
            <w:hideMark/>
          </w:tcPr>
          <w:p w:rsidR="00C72FCD" w:rsidRPr="004E4E23" w:rsidRDefault="00C72FCD" w:rsidP="003A7876">
            <w:pPr>
              <w:spacing w:after="0" w:line="240" w:lineRule="auto"/>
              <w:jc w:val="both"/>
              <w:rPr>
                <w:rFonts w:ascii="Times New Roman" w:eastAsia="Times New Roman" w:hAnsi="Times New Roman" w:cs="Times New Roman"/>
                <w:color w:val="000000"/>
              </w:rPr>
            </w:pPr>
          </w:p>
        </w:tc>
      </w:tr>
      <w:tr w:rsidR="00C72FCD" w:rsidRPr="004E4E23" w:rsidTr="00C869A8">
        <w:trPr>
          <w:trHeight w:val="248"/>
        </w:trPr>
        <w:tc>
          <w:tcPr>
            <w:tcW w:w="2346" w:type="pct"/>
            <w:tcBorders>
              <w:top w:val="nil"/>
              <w:left w:val="single" w:sz="4" w:space="0" w:color="auto"/>
              <w:bottom w:val="single" w:sz="4" w:space="0" w:color="auto"/>
              <w:right w:val="single" w:sz="4" w:space="0" w:color="auto"/>
            </w:tcBorders>
            <w:shd w:val="clear" w:color="auto" w:fill="auto"/>
            <w:vAlign w:val="center"/>
            <w:hideMark/>
          </w:tcPr>
          <w:p w:rsidR="00C72FCD" w:rsidRPr="004E4E23" w:rsidRDefault="00C72FCD" w:rsidP="003A7876">
            <w:pPr>
              <w:pStyle w:val="ListParagraph"/>
              <w:numPr>
                <w:ilvl w:val="0"/>
                <w:numId w:val="38"/>
              </w:num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PIN/UGPN</w:t>
            </w:r>
          </w:p>
        </w:tc>
        <w:tc>
          <w:tcPr>
            <w:tcW w:w="1228" w:type="pct"/>
            <w:tcBorders>
              <w:top w:val="single" w:sz="4" w:space="0" w:color="auto"/>
              <w:left w:val="nil"/>
              <w:bottom w:val="single" w:sz="4" w:space="0" w:color="auto"/>
              <w:right w:val="single" w:sz="4" w:space="0" w:color="auto"/>
            </w:tcBorders>
          </w:tcPr>
          <w:p w:rsidR="00C72FCD" w:rsidRPr="004E4E23" w:rsidRDefault="00C72FCD"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 xml:space="preserve">Km </w:t>
            </w:r>
          </w:p>
        </w:tc>
        <w:tc>
          <w:tcPr>
            <w:tcW w:w="1426" w:type="pct"/>
            <w:tcBorders>
              <w:top w:val="nil"/>
              <w:left w:val="single" w:sz="4" w:space="0" w:color="auto"/>
              <w:bottom w:val="single" w:sz="4" w:space="0" w:color="auto"/>
              <w:right w:val="single" w:sz="4" w:space="0" w:color="auto"/>
            </w:tcBorders>
            <w:shd w:val="clear" w:color="auto" w:fill="auto"/>
            <w:vAlign w:val="center"/>
            <w:hideMark/>
          </w:tcPr>
          <w:p w:rsidR="00C72FCD" w:rsidRPr="004E4E23" w:rsidRDefault="00C72FCD" w:rsidP="003A7876">
            <w:pPr>
              <w:spacing w:after="0" w:line="240" w:lineRule="auto"/>
              <w:jc w:val="both"/>
              <w:rPr>
                <w:rFonts w:ascii="Times New Roman" w:eastAsia="Times New Roman" w:hAnsi="Times New Roman" w:cs="Times New Roman"/>
                <w:color w:val="000000"/>
              </w:rPr>
            </w:pPr>
          </w:p>
        </w:tc>
      </w:tr>
      <w:tr w:rsidR="00C72FCD" w:rsidRPr="004E4E23" w:rsidTr="00C869A8">
        <w:trPr>
          <w:trHeight w:val="248"/>
        </w:trPr>
        <w:tc>
          <w:tcPr>
            <w:tcW w:w="2346" w:type="pct"/>
            <w:tcBorders>
              <w:top w:val="nil"/>
              <w:left w:val="single" w:sz="4" w:space="0" w:color="auto"/>
              <w:bottom w:val="single" w:sz="4" w:space="0" w:color="auto"/>
              <w:right w:val="single" w:sz="4" w:space="0" w:color="auto"/>
            </w:tcBorders>
            <w:shd w:val="clear" w:color="auto" w:fill="auto"/>
            <w:vAlign w:val="center"/>
            <w:hideMark/>
          </w:tcPr>
          <w:p w:rsidR="00C72FCD" w:rsidRPr="004E4E23" w:rsidRDefault="00C72FCD" w:rsidP="003A7876">
            <w:pPr>
              <w:pStyle w:val="ListParagraph"/>
              <w:numPr>
                <w:ilvl w:val="0"/>
                <w:numId w:val="38"/>
              </w:num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 xml:space="preserve">Discharge through canal </w:t>
            </w:r>
          </w:p>
        </w:tc>
        <w:tc>
          <w:tcPr>
            <w:tcW w:w="1228" w:type="pct"/>
            <w:tcBorders>
              <w:top w:val="single" w:sz="4" w:space="0" w:color="auto"/>
              <w:left w:val="nil"/>
              <w:bottom w:val="single" w:sz="4" w:space="0" w:color="auto"/>
              <w:right w:val="single" w:sz="4" w:space="0" w:color="auto"/>
            </w:tcBorders>
          </w:tcPr>
          <w:p w:rsidR="00C72FCD" w:rsidRPr="004E4E23" w:rsidRDefault="00C72FCD"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 xml:space="preserve">M3/sec </w:t>
            </w:r>
          </w:p>
        </w:tc>
        <w:tc>
          <w:tcPr>
            <w:tcW w:w="1426" w:type="pct"/>
            <w:tcBorders>
              <w:top w:val="nil"/>
              <w:left w:val="single" w:sz="4" w:space="0" w:color="auto"/>
              <w:bottom w:val="single" w:sz="4" w:space="0" w:color="auto"/>
              <w:right w:val="single" w:sz="4" w:space="0" w:color="auto"/>
            </w:tcBorders>
            <w:shd w:val="clear" w:color="auto" w:fill="auto"/>
            <w:vAlign w:val="center"/>
            <w:hideMark/>
          </w:tcPr>
          <w:p w:rsidR="00C72FCD" w:rsidRPr="004E4E23" w:rsidRDefault="00C72FCD" w:rsidP="003A7876">
            <w:pPr>
              <w:spacing w:after="0" w:line="240" w:lineRule="auto"/>
              <w:jc w:val="both"/>
              <w:rPr>
                <w:rFonts w:ascii="Times New Roman" w:eastAsia="Times New Roman" w:hAnsi="Times New Roman" w:cs="Times New Roman"/>
                <w:color w:val="000000"/>
              </w:rPr>
            </w:pPr>
          </w:p>
        </w:tc>
      </w:tr>
      <w:tr w:rsidR="00C72FCD" w:rsidRPr="004E4E23" w:rsidTr="00C869A8">
        <w:trPr>
          <w:trHeight w:val="248"/>
        </w:trPr>
        <w:tc>
          <w:tcPr>
            <w:tcW w:w="2346" w:type="pct"/>
            <w:tcBorders>
              <w:top w:val="nil"/>
              <w:left w:val="single" w:sz="4" w:space="0" w:color="auto"/>
              <w:bottom w:val="single" w:sz="4" w:space="0" w:color="auto"/>
              <w:right w:val="single" w:sz="4" w:space="0" w:color="auto"/>
            </w:tcBorders>
            <w:shd w:val="clear" w:color="auto" w:fill="auto"/>
            <w:vAlign w:val="center"/>
            <w:hideMark/>
          </w:tcPr>
          <w:p w:rsidR="00C72FCD" w:rsidRPr="004E4E23" w:rsidRDefault="00C72FCD"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 xml:space="preserve">4.Count of conversation structure </w:t>
            </w:r>
          </w:p>
        </w:tc>
        <w:tc>
          <w:tcPr>
            <w:tcW w:w="1228" w:type="pct"/>
            <w:tcBorders>
              <w:top w:val="single" w:sz="4" w:space="0" w:color="auto"/>
              <w:left w:val="nil"/>
              <w:bottom w:val="single" w:sz="4" w:space="0" w:color="auto"/>
              <w:right w:val="single" w:sz="4" w:space="0" w:color="auto"/>
            </w:tcBorders>
          </w:tcPr>
          <w:p w:rsidR="00C72FCD" w:rsidRPr="004E4E23" w:rsidRDefault="00C72FCD" w:rsidP="003A7876">
            <w:pPr>
              <w:spacing w:after="0" w:line="240" w:lineRule="auto"/>
              <w:jc w:val="both"/>
              <w:rPr>
                <w:rFonts w:ascii="Times New Roman" w:eastAsia="Times New Roman" w:hAnsi="Times New Roman" w:cs="Times New Roman"/>
                <w:color w:val="000000"/>
              </w:rPr>
            </w:pPr>
          </w:p>
        </w:tc>
        <w:tc>
          <w:tcPr>
            <w:tcW w:w="1426" w:type="pct"/>
            <w:tcBorders>
              <w:top w:val="nil"/>
              <w:left w:val="single" w:sz="4" w:space="0" w:color="auto"/>
              <w:bottom w:val="single" w:sz="4" w:space="0" w:color="auto"/>
              <w:right w:val="single" w:sz="4" w:space="0" w:color="auto"/>
            </w:tcBorders>
            <w:shd w:val="clear" w:color="auto" w:fill="auto"/>
            <w:vAlign w:val="center"/>
            <w:hideMark/>
          </w:tcPr>
          <w:p w:rsidR="00C72FCD" w:rsidRPr="004E4E23" w:rsidRDefault="00C72FCD"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 xml:space="preserve">Decimal Number </w:t>
            </w:r>
          </w:p>
        </w:tc>
      </w:tr>
      <w:tr w:rsidR="00C72FCD" w:rsidRPr="004E4E23" w:rsidTr="00C869A8">
        <w:trPr>
          <w:trHeight w:val="248"/>
        </w:trPr>
        <w:tc>
          <w:tcPr>
            <w:tcW w:w="2346" w:type="pct"/>
            <w:tcBorders>
              <w:top w:val="nil"/>
              <w:left w:val="single" w:sz="4" w:space="0" w:color="auto"/>
              <w:bottom w:val="single" w:sz="4" w:space="0" w:color="auto"/>
              <w:right w:val="single" w:sz="4" w:space="0" w:color="auto"/>
            </w:tcBorders>
            <w:shd w:val="clear" w:color="auto" w:fill="auto"/>
            <w:vAlign w:val="center"/>
            <w:hideMark/>
          </w:tcPr>
          <w:p w:rsidR="00C72FCD" w:rsidRPr="004E4E23" w:rsidRDefault="00C72FCD"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 xml:space="preserve">5.Type of structure </w:t>
            </w:r>
          </w:p>
        </w:tc>
        <w:tc>
          <w:tcPr>
            <w:tcW w:w="1228" w:type="pct"/>
            <w:tcBorders>
              <w:top w:val="single" w:sz="4" w:space="0" w:color="auto"/>
              <w:left w:val="nil"/>
              <w:bottom w:val="single" w:sz="4" w:space="0" w:color="auto"/>
              <w:right w:val="single" w:sz="4" w:space="0" w:color="auto"/>
            </w:tcBorders>
          </w:tcPr>
          <w:p w:rsidR="00C72FCD" w:rsidRPr="004E4E23" w:rsidRDefault="00C72FCD"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No.</w:t>
            </w:r>
          </w:p>
        </w:tc>
        <w:tc>
          <w:tcPr>
            <w:tcW w:w="1426" w:type="pct"/>
            <w:tcBorders>
              <w:top w:val="nil"/>
              <w:left w:val="single" w:sz="4" w:space="0" w:color="auto"/>
              <w:bottom w:val="single" w:sz="4" w:space="0" w:color="auto"/>
              <w:right w:val="single" w:sz="4" w:space="0" w:color="auto"/>
            </w:tcBorders>
            <w:shd w:val="clear" w:color="auto" w:fill="auto"/>
            <w:vAlign w:val="center"/>
            <w:hideMark/>
          </w:tcPr>
          <w:p w:rsidR="00C72FCD" w:rsidRPr="004E4E23" w:rsidRDefault="00C72FCD"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Text</w:t>
            </w:r>
          </w:p>
        </w:tc>
      </w:tr>
      <w:tr w:rsidR="00C72FCD" w:rsidRPr="004E4E23" w:rsidTr="00C344EA">
        <w:trPr>
          <w:trHeight w:val="248"/>
        </w:trPr>
        <w:tc>
          <w:tcPr>
            <w:tcW w:w="2346" w:type="pct"/>
            <w:tcBorders>
              <w:top w:val="nil"/>
              <w:left w:val="single" w:sz="4" w:space="0" w:color="auto"/>
              <w:bottom w:val="single" w:sz="4" w:space="0" w:color="auto"/>
              <w:right w:val="single" w:sz="4" w:space="0" w:color="auto"/>
            </w:tcBorders>
            <w:shd w:val="clear" w:color="auto" w:fill="auto"/>
            <w:vAlign w:val="center"/>
            <w:hideMark/>
          </w:tcPr>
          <w:p w:rsidR="00C72FCD" w:rsidRPr="004E4E23" w:rsidRDefault="00C72FCD"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 xml:space="preserve">6. Volume(capacity) of Structure </w:t>
            </w:r>
          </w:p>
        </w:tc>
        <w:tc>
          <w:tcPr>
            <w:tcW w:w="1228" w:type="pct"/>
            <w:tcBorders>
              <w:top w:val="single" w:sz="4" w:space="0" w:color="auto"/>
              <w:left w:val="nil"/>
              <w:bottom w:val="single" w:sz="4" w:space="0" w:color="auto"/>
              <w:right w:val="single" w:sz="4" w:space="0" w:color="auto"/>
            </w:tcBorders>
          </w:tcPr>
          <w:p w:rsidR="00C72FCD" w:rsidRPr="004E4E23" w:rsidRDefault="00C72FCD"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MCM</w:t>
            </w:r>
          </w:p>
        </w:tc>
        <w:tc>
          <w:tcPr>
            <w:tcW w:w="1426" w:type="pct"/>
            <w:tcBorders>
              <w:top w:val="nil"/>
              <w:left w:val="single" w:sz="4" w:space="0" w:color="auto"/>
              <w:bottom w:val="single" w:sz="4" w:space="0" w:color="auto"/>
              <w:right w:val="single" w:sz="4" w:space="0" w:color="auto"/>
            </w:tcBorders>
            <w:shd w:val="clear" w:color="auto" w:fill="auto"/>
            <w:vAlign w:val="center"/>
            <w:hideMark/>
          </w:tcPr>
          <w:p w:rsidR="00C72FCD" w:rsidRPr="004E4E23" w:rsidRDefault="00C72FCD"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 xml:space="preserve">Decimal </w:t>
            </w:r>
            <w:r w:rsidRPr="004E4E23">
              <w:rPr>
                <w:rFonts w:ascii="Times New Roman" w:eastAsia="Times New Roman" w:hAnsi="Times New Roman" w:cs="Times New Roman"/>
                <w:color w:val="000000"/>
              </w:rPr>
              <w:t>Number</w:t>
            </w:r>
          </w:p>
        </w:tc>
      </w:tr>
      <w:tr w:rsidR="00C72FCD" w:rsidRPr="004E4E23" w:rsidTr="00C344EA">
        <w:trPr>
          <w:trHeight w:val="248"/>
        </w:trPr>
        <w:tc>
          <w:tcPr>
            <w:tcW w:w="234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72FCD" w:rsidRPr="004E4E23" w:rsidRDefault="00C72FCD"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lastRenderedPageBreak/>
              <w:t xml:space="preserve">7.Salient features of the conservation structures </w:t>
            </w:r>
          </w:p>
        </w:tc>
        <w:tc>
          <w:tcPr>
            <w:tcW w:w="1228" w:type="pct"/>
            <w:tcBorders>
              <w:top w:val="single" w:sz="4" w:space="0" w:color="auto"/>
              <w:left w:val="nil"/>
              <w:bottom w:val="single" w:sz="4" w:space="0" w:color="auto"/>
              <w:right w:val="single" w:sz="4" w:space="0" w:color="auto"/>
            </w:tcBorders>
          </w:tcPr>
          <w:p w:rsidR="00C72FCD" w:rsidRPr="004E4E23" w:rsidRDefault="00C72FCD" w:rsidP="003A7876">
            <w:pPr>
              <w:spacing w:after="0" w:line="240" w:lineRule="auto"/>
              <w:jc w:val="both"/>
              <w:rPr>
                <w:rFonts w:ascii="Times New Roman" w:eastAsia="Times New Roman" w:hAnsi="Times New Roman" w:cs="Times New Roman"/>
                <w:color w:val="000000"/>
              </w:rPr>
            </w:pPr>
          </w:p>
        </w:tc>
        <w:tc>
          <w:tcPr>
            <w:tcW w:w="14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72FCD" w:rsidRPr="004E4E23" w:rsidRDefault="00C72FCD"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Text</w:t>
            </w:r>
          </w:p>
        </w:tc>
      </w:tr>
      <w:tr w:rsidR="00C72FCD" w:rsidRPr="004E4E23" w:rsidTr="00C869A8">
        <w:trPr>
          <w:trHeight w:val="248"/>
        </w:trPr>
        <w:tc>
          <w:tcPr>
            <w:tcW w:w="2346" w:type="pct"/>
            <w:tcBorders>
              <w:top w:val="nil"/>
              <w:left w:val="single" w:sz="4" w:space="0" w:color="auto"/>
              <w:bottom w:val="single" w:sz="4" w:space="0" w:color="auto"/>
              <w:right w:val="single" w:sz="4" w:space="0" w:color="auto"/>
            </w:tcBorders>
            <w:shd w:val="clear" w:color="auto" w:fill="auto"/>
            <w:vAlign w:val="center"/>
            <w:hideMark/>
          </w:tcPr>
          <w:p w:rsidR="00C72FCD" w:rsidRPr="004E4E23" w:rsidRDefault="00C72FCD"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 xml:space="preserve">8.Catchment area </w:t>
            </w:r>
          </w:p>
        </w:tc>
        <w:tc>
          <w:tcPr>
            <w:tcW w:w="1228" w:type="pct"/>
            <w:tcBorders>
              <w:top w:val="single" w:sz="4" w:space="0" w:color="auto"/>
              <w:left w:val="nil"/>
              <w:bottom w:val="single" w:sz="4" w:space="0" w:color="auto"/>
              <w:right w:val="single" w:sz="4" w:space="0" w:color="auto"/>
            </w:tcBorders>
          </w:tcPr>
          <w:p w:rsidR="00C72FCD" w:rsidRPr="004E4E23" w:rsidRDefault="00C72FCD" w:rsidP="003A7876">
            <w:pPr>
              <w:spacing w:after="0" w:line="240" w:lineRule="auto"/>
              <w:jc w:val="both"/>
              <w:rPr>
                <w:rFonts w:ascii="Times New Roman" w:eastAsia="Times New Roman" w:hAnsi="Times New Roman" w:cs="Times New Roman"/>
                <w:color w:val="000000"/>
              </w:rPr>
            </w:pPr>
          </w:p>
        </w:tc>
        <w:tc>
          <w:tcPr>
            <w:tcW w:w="1426" w:type="pct"/>
            <w:tcBorders>
              <w:top w:val="nil"/>
              <w:left w:val="single" w:sz="4" w:space="0" w:color="auto"/>
              <w:bottom w:val="single" w:sz="4" w:space="0" w:color="auto"/>
              <w:right w:val="single" w:sz="4" w:space="0" w:color="auto"/>
            </w:tcBorders>
            <w:shd w:val="clear" w:color="auto" w:fill="auto"/>
            <w:vAlign w:val="center"/>
            <w:hideMark/>
          </w:tcPr>
          <w:p w:rsidR="00C72FCD" w:rsidRPr="004E4E23" w:rsidRDefault="00C72FCD"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 xml:space="preserve">Gross Capacity </w:t>
            </w:r>
          </w:p>
        </w:tc>
      </w:tr>
      <w:tr w:rsidR="00C72FCD" w:rsidRPr="004E4E23" w:rsidTr="00C869A8">
        <w:trPr>
          <w:trHeight w:val="248"/>
        </w:trPr>
        <w:tc>
          <w:tcPr>
            <w:tcW w:w="2346" w:type="pct"/>
            <w:tcBorders>
              <w:top w:val="nil"/>
              <w:left w:val="single" w:sz="4" w:space="0" w:color="auto"/>
              <w:bottom w:val="single" w:sz="4" w:space="0" w:color="auto"/>
              <w:right w:val="single" w:sz="4" w:space="0" w:color="auto"/>
            </w:tcBorders>
            <w:shd w:val="clear" w:color="auto" w:fill="auto"/>
            <w:vAlign w:val="center"/>
            <w:hideMark/>
          </w:tcPr>
          <w:p w:rsidR="00C72FCD" w:rsidRPr="004E4E23" w:rsidRDefault="00C72FCD"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 xml:space="preserve">9.Commond area spatial layer (GIS, maps from NRSC, India WRIS, State WRD,);Hard Copy maps from state WRD/Climatic Zone map </w:t>
            </w:r>
          </w:p>
        </w:tc>
        <w:tc>
          <w:tcPr>
            <w:tcW w:w="1228" w:type="pct"/>
            <w:tcBorders>
              <w:top w:val="single" w:sz="4" w:space="0" w:color="auto"/>
              <w:left w:val="nil"/>
              <w:bottom w:val="single" w:sz="4" w:space="0" w:color="auto"/>
              <w:right w:val="single" w:sz="4" w:space="0" w:color="auto"/>
            </w:tcBorders>
          </w:tcPr>
          <w:p w:rsidR="00C72FCD" w:rsidRPr="004E4E23" w:rsidRDefault="00C72FCD"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Km2</w:t>
            </w:r>
          </w:p>
        </w:tc>
        <w:tc>
          <w:tcPr>
            <w:tcW w:w="1426" w:type="pct"/>
            <w:tcBorders>
              <w:top w:val="nil"/>
              <w:left w:val="single" w:sz="4" w:space="0" w:color="auto"/>
              <w:bottom w:val="single" w:sz="4" w:space="0" w:color="auto"/>
              <w:right w:val="single" w:sz="4" w:space="0" w:color="auto"/>
            </w:tcBorders>
            <w:shd w:val="clear" w:color="auto" w:fill="auto"/>
            <w:vAlign w:val="center"/>
            <w:hideMark/>
          </w:tcPr>
          <w:p w:rsidR="00C72FCD" w:rsidRPr="004E4E23" w:rsidRDefault="00C72FCD"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 xml:space="preserve">Live Capacity </w:t>
            </w:r>
          </w:p>
        </w:tc>
      </w:tr>
      <w:tr w:rsidR="00C72FCD" w:rsidRPr="004E4E23" w:rsidTr="00C869A8">
        <w:trPr>
          <w:trHeight w:val="496"/>
        </w:trPr>
        <w:tc>
          <w:tcPr>
            <w:tcW w:w="2346" w:type="pct"/>
            <w:tcBorders>
              <w:top w:val="nil"/>
              <w:left w:val="single" w:sz="4" w:space="0" w:color="auto"/>
              <w:bottom w:val="single" w:sz="4" w:space="0" w:color="auto"/>
              <w:right w:val="single" w:sz="4" w:space="0" w:color="auto"/>
            </w:tcBorders>
            <w:shd w:val="clear" w:color="auto" w:fill="auto"/>
            <w:vAlign w:val="center"/>
            <w:hideMark/>
          </w:tcPr>
          <w:p w:rsidR="00C72FCD" w:rsidRPr="004E4E23" w:rsidRDefault="00C72FCD"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 xml:space="preserve">10.Name of Command </w:t>
            </w:r>
          </w:p>
        </w:tc>
        <w:tc>
          <w:tcPr>
            <w:tcW w:w="1228" w:type="pct"/>
            <w:tcBorders>
              <w:top w:val="single" w:sz="4" w:space="0" w:color="auto"/>
              <w:left w:val="nil"/>
              <w:bottom w:val="single" w:sz="4" w:space="0" w:color="auto"/>
              <w:right w:val="single" w:sz="4" w:space="0" w:color="auto"/>
            </w:tcBorders>
          </w:tcPr>
          <w:p w:rsidR="00C72FCD" w:rsidRPr="004E4E23" w:rsidRDefault="00C72FCD" w:rsidP="003A7876">
            <w:pPr>
              <w:spacing w:after="0" w:line="240" w:lineRule="auto"/>
              <w:jc w:val="both"/>
              <w:rPr>
                <w:rFonts w:ascii="Times New Roman" w:eastAsia="Times New Roman" w:hAnsi="Times New Roman" w:cs="Times New Roman"/>
                <w:color w:val="000000"/>
              </w:rPr>
            </w:pPr>
          </w:p>
        </w:tc>
        <w:tc>
          <w:tcPr>
            <w:tcW w:w="1426" w:type="pct"/>
            <w:tcBorders>
              <w:top w:val="nil"/>
              <w:left w:val="single" w:sz="4" w:space="0" w:color="auto"/>
              <w:bottom w:val="single" w:sz="4" w:space="0" w:color="auto"/>
              <w:right w:val="single" w:sz="4" w:space="0" w:color="auto"/>
            </w:tcBorders>
            <w:shd w:val="clear" w:color="auto" w:fill="auto"/>
            <w:vAlign w:val="center"/>
            <w:hideMark/>
          </w:tcPr>
          <w:p w:rsidR="00C72FCD" w:rsidRPr="004E4E23" w:rsidRDefault="00C72FCD"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 xml:space="preserve">Dead Storage </w:t>
            </w:r>
          </w:p>
        </w:tc>
      </w:tr>
      <w:tr w:rsidR="00C72FCD" w:rsidRPr="004E4E23" w:rsidTr="00C869A8">
        <w:trPr>
          <w:trHeight w:val="248"/>
        </w:trPr>
        <w:tc>
          <w:tcPr>
            <w:tcW w:w="2346" w:type="pct"/>
            <w:tcBorders>
              <w:top w:val="nil"/>
              <w:left w:val="single" w:sz="4" w:space="0" w:color="auto"/>
              <w:bottom w:val="single" w:sz="4" w:space="0" w:color="auto"/>
              <w:right w:val="single" w:sz="4" w:space="0" w:color="auto"/>
            </w:tcBorders>
            <w:shd w:val="clear" w:color="auto" w:fill="auto"/>
            <w:vAlign w:val="center"/>
            <w:hideMark/>
          </w:tcPr>
          <w:p w:rsidR="00C72FCD" w:rsidRPr="004E4E23" w:rsidRDefault="00C72FCD"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11.Type of project (Major/Medium/Minor)</w:t>
            </w:r>
          </w:p>
        </w:tc>
        <w:tc>
          <w:tcPr>
            <w:tcW w:w="1228" w:type="pct"/>
            <w:tcBorders>
              <w:top w:val="single" w:sz="4" w:space="0" w:color="auto"/>
              <w:left w:val="nil"/>
              <w:bottom w:val="single" w:sz="4" w:space="0" w:color="auto"/>
              <w:right w:val="single" w:sz="4" w:space="0" w:color="auto"/>
            </w:tcBorders>
          </w:tcPr>
          <w:p w:rsidR="00C72FCD" w:rsidRPr="004E4E23" w:rsidRDefault="00C72FCD" w:rsidP="003A7876">
            <w:pPr>
              <w:spacing w:after="0" w:line="240" w:lineRule="auto"/>
              <w:jc w:val="both"/>
              <w:rPr>
                <w:rFonts w:ascii="Times New Roman" w:eastAsia="Times New Roman" w:hAnsi="Times New Roman" w:cs="Times New Roman"/>
                <w:color w:val="000000"/>
              </w:rPr>
            </w:pPr>
          </w:p>
        </w:tc>
        <w:tc>
          <w:tcPr>
            <w:tcW w:w="1426" w:type="pct"/>
            <w:tcBorders>
              <w:top w:val="nil"/>
              <w:left w:val="single" w:sz="4" w:space="0" w:color="auto"/>
              <w:bottom w:val="single" w:sz="4" w:space="0" w:color="auto"/>
              <w:right w:val="single" w:sz="4" w:space="0" w:color="auto"/>
            </w:tcBorders>
            <w:shd w:val="clear" w:color="auto" w:fill="auto"/>
            <w:vAlign w:val="center"/>
            <w:hideMark/>
          </w:tcPr>
          <w:p w:rsidR="00C72FCD" w:rsidRPr="004E4E23" w:rsidRDefault="00C72FCD"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 xml:space="preserve">Text </w:t>
            </w:r>
          </w:p>
        </w:tc>
      </w:tr>
      <w:tr w:rsidR="00C72FCD" w:rsidRPr="004E4E23" w:rsidTr="00C869A8">
        <w:trPr>
          <w:trHeight w:val="248"/>
        </w:trPr>
        <w:tc>
          <w:tcPr>
            <w:tcW w:w="2346" w:type="pct"/>
            <w:tcBorders>
              <w:top w:val="nil"/>
              <w:left w:val="single" w:sz="4" w:space="0" w:color="auto"/>
              <w:bottom w:val="single" w:sz="4" w:space="0" w:color="auto"/>
              <w:right w:val="single" w:sz="4" w:space="0" w:color="auto"/>
            </w:tcBorders>
            <w:shd w:val="clear" w:color="auto" w:fill="auto"/>
            <w:vAlign w:val="center"/>
            <w:hideMark/>
          </w:tcPr>
          <w:p w:rsidR="00C72FCD" w:rsidRPr="004E4E23" w:rsidRDefault="00C72FCD"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12.Types of Project (Storage or Reservoir/Diversion/Lift</w:t>
            </w:r>
          </w:p>
        </w:tc>
        <w:tc>
          <w:tcPr>
            <w:tcW w:w="1228" w:type="pct"/>
            <w:tcBorders>
              <w:top w:val="single" w:sz="4" w:space="0" w:color="auto"/>
              <w:left w:val="nil"/>
              <w:bottom w:val="single" w:sz="4" w:space="0" w:color="auto"/>
              <w:right w:val="single" w:sz="4" w:space="0" w:color="auto"/>
            </w:tcBorders>
          </w:tcPr>
          <w:p w:rsidR="00C72FCD" w:rsidRPr="004E4E23" w:rsidRDefault="00C72FCD" w:rsidP="003A7876">
            <w:pPr>
              <w:spacing w:after="0" w:line="240" w:lineRule="auto"/>
              <w:jc w:val="both"/>
              <w:rPr>
                <w:rFonts w:ascii="Times New Roman" w:eastAsia="Times New Roman" w:hAnsi="Times New Roman" w:cs="Times New Roman"/>
                <w:color w:val="000000"/>
              </w:rPr>
            </w:pPr>
          </w:p>
        </w:tc>
        <w:tc>
          <w:tcPr>
            <w:tcW w:w="1426" w:type="pct"/>
            <w:tcBorders>
              <w:top w:val="nil"/>
              <w:left w:val="single" w:sz="4" w:space="0" w:color="auto"/>
              <w:bottom w:val="single" w:sz="4" w:space="0" w:color="auto"/>
              <w:right w:val="single" w:sz="4" w:space="0" w:color="auto"/>
            </w:tcBorders>
            <w:shd w:val="clear" w:color="auto" w:fill="auto"/>
            <w:vAlign w:val="center"/>
            <w:hideMark/>
          </w:tcPr>
          <w:p w:rsidR="00C72FCD" w:rsidRPr="004E4E23" w:rsidRDefault="00C72FCD"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 xml:space="preserve">Decimal Number </w:t>
            </w:r>
          </w:p>
        </w:tc>
      </w:tr>
      <w:tr w:rsidR="00C72FCD" w:rsidRPr="004E4E23" w:rsidTr="00C869A8">
        <w:trPr>
          <w:trHeight w:val="496"/>
        </w:trPr>
        <w:tc>
          <w:tcPr>
            <w:tcW w:w="2346" w:type="pct"/>
            <w:tcBorders>
              <w:top w:val="nil"/>
              <w:left w:val="single" w:sz="4" w:space="0" w:color="auto"/>
              <w:bottom w:val="single" w:sz="4" w:space="0" w:color="auto"/>
              <w:right w:val="single" w:sz="4" w:space="0" w:color="auto"/>
            </w:tcBorders>
            <w:shd w:val="clear" w:color="auto" w:fill="auto"/>
            <w:vAlign w:val="center"/>
            <w:hideMark/>
          </w:tcPr>
          <w:p w:rsidR="00C72FCD" w:rsidRPr="004E4E23" w:rsidRDefault="00C72FCD"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13</w:t>
            </w:r>
            <w:proofErr w:type="gramStart"/>
            <w:r w:rsidRPr="004E4E23">
              <w:rPr>
                <w:rFonts w:ascii="Times New Roman" w:eastAsia="Times New Roman" w:hAnsi="Times New Roman" w:cs="Times New Roman"/>
                <w:color w:val="000000"/>
              </w:rPr>
              <w:t>.River</w:t>
            </w:r>
            <w:proofErr w:type="gramEnd"/>
            <w:r w:rsidRPr="004E4E23">
              <w:rPr>
                <w:rFonts w:ascii="Times New Roman" w:eastAsia="Times New Roman" w:hAnsi="Times New Roman" w:cs="Times New Roman"/>
                <w:color w:val="000000"/>
              </w:rPr>
              <w:t xml:space="preserve"> Name/Basin transfer.</w:t>
            </w:r>
          </w:p>
        </w:tc>
        <w:tc>
          <w:tcPr>
            <w:tcW w:w="1228" w:type="pct"/>
            <w:tcBorders>
              <w:top w:val="single" w:sz="4" w:space="0" w:color="auto"/>
              <w:left w:val="nil"/>
              <w:bottom w:val="single" w:sz="4" w:space="0" w:color="auto"/>
              <w:right w:val="single" w:sz="4" w:space="0" w:color="auto"/>
            </w:tcBorders>
          </w:tcPr>
          <w:p w:rsidR="00C72FCD" w:rsidRPr="004E4E23" w:rsidRDefault="00C72FCD"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Major/Medium/Minor</w:t>
            </w:r>
          </w:p>
        </w:tc>
        <w:tc>
          <w:tcPr>
            <w:tcW w:w="1426" w:type="pct"/>
            <w:tcBorders>
              <w:top w:val="nil"/>
              <w:left w:val="single" w:sz="4" w:space="0" w:color="auto"/>
              <w:bottom w:val="single" w:sz="4" w:space="0" w:color="auto"/>
              <w:right w:val="single" w:sz="4" w:space="0" w:color="auto"/>
            </w:tcBorders>
            <w:shd w:val="clear" w:color="auto" w:fill="auto"/>
            <w:vAlign w:val="center"/>
            <w:hideMark/>
          </w:tcPr>
          <w:p w:rsidR="00C72FCD" w:rsidRPr="004E4E23" w:rsidRDefault="00C72FCD"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Map</w:t>
            </w:r>
          </w:p>
        </w:tc>
      </w:tr>
      <w:tr w:rsidR="00C72FCD" w:rsidRPr="004E4E23" w:rsidTr="00C869A8">
        <w:trPr>
          <w:trHeight w:val="496"/>
        </w:trPr>
        <w:tc>
          <w:tcPr>
            <w:tcW w:w="2346" w:type="pct"/>
            <w:tcBorders>
              <w:top w:val="nil"/>
              <w:left w:val="single" w:sz="4" w:space="0" w:color="auto"/>
              <w:bottom w:val="single" w:sz="4" w:space="0" w:color="auto"/>
              <w:right w:val="single" w:sz="4" w:space="0" w:color="auto"/>
            </w:tcBorders>
            <w:shd w:val="clear" w:color="auto" w:fill="auto"/>
            <w:vAlign w:val="center"/>
            <w:hideMark/>
          </w:tcPr>
          <w:p w:rsidR="00C72FCD" w:rsidRPr="004E4E23" w:rsidRDefault="00C72FCD"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 xml:space="preserve">14.Status </w:t>
            </w:r>
          </w:p>
        </w:tc>
        <w:tc>
          <w:tcPr>
            <w:tcW w:w="1228" w:type="pct"/>
            <w:tcBorders>
              <w:top w:val="single" w:sz="4" w:space="0" w:color="auto"/>
              <w:left w:val="nil"/>
              <w:bottom w:val="single" w:sz="4" w:space="0" w:color="auto"/>
              <w:right w:val="single" w:sz="4" w:space="0" w:color="auto"/>
            </w:tcBorders>
          </w:tcPr>
          <w:p w:rsidR="00C72FCD" w:rsidRPr="004E4E23" w:rsidRDefault="00C72FCD" w:rsidP="003A7876">
            <w:pPr>
              <w:spacing w:after="0" w:line="240" w:lineRule="auto"/>
              <w:jc w:val="both"/>
              <w:rPr>
                <w:rFonts w:ascii="Times New Roman" w:eastAsia="Times New Roman" w:hAnsi="Times New Roman" w:cs="Times New Roman"/>
                <w:color w:val="000000"/>
              </w:rPr>
            </w:pPr>
          </w:p>
        </w:tc>
        <w:tc>
          <w:tcPr>
            <w:tcW w:w="1426" w:type="pct"/>
            <w:tcBorders>
              <w:top w:val="nil"/>
              <w:left w:val="single" w:sz="4" w:space="0" w:color="auto"/>
              <w:bottom w:val="single" w:sz="4" w:space="0" w:color="auto"/>
              <w:right w:val="single" w:sz="4" w:space="0" w:color="auto"/>
            </w:tcBorders>
            <w:shd w:val="clear" w:color="auto" w:fill="auto"/>
            <w:vAlign w:val="center"/>
            <w:hideMark/>
          </w:tcPr>
          <w:p w:rsidR="00C72FCD" w:rsidRPr="004E4E23" w:rsidRDefault="00C72FCD"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 xml:space="preserve">Text </w:t>
            </w:r>
          </w:p>
        </w:tc>
      </w:tr>
      <w:tr w:rsidR="00C72FCD" w:rsidRPr="004E4E23" w:rsidTr="00C869A8">
        <w:trPr>
          <w:trHeight w:val="496"/>
        </w:trPr>
        <w:tc>
          <w:tcPr>
            <w:tcW w:w="2346" w:type="pct"/>
            <w:tcBorders>
              <w:top w:val="nil"/>
              <w:left w:val="single" w:sz="4" w:space="0" w:color="auto"/>
              <w:bottom w:val="single" w:sz="4" w:space="0" w:color="auto"/>
              <w:right w:val="single" w:sz="4" w:space="0" w:color="auto"/>
            </w:tcBorders>
            <w:shd w:val="clear" w:color="auto" w:fill="auto"/>
            <w:vAlign w:val="center"/>
            <w:hideMark/>
          </w:tcPr>
          <w:p w:rsidR="00C72FCD" w:rsidRPr="004E4E23" w:rsidRDefault="00C72FCD"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 xml:space="preserve">15.Name of the state involved </w:t>
            </w:r>
          </w:p>
        </w:tc>
        <w:tc>
          <w:tcPr>
            <w:tcW w:w="1228" w:type="pct"/>
            <w:tcBorders>
              <w:top w:val="single" w:sz="4" w:space="0" w:color="auto"/>
              <w:left w:val="nil"/>
              <w:bottom w:val="single" w:sz="4" w:space="0" w:color="auto"/>
              <w:right w:val="single" w:sz="4" w:space="0" w:color="auto"/>
            </w:tcBorders>
          </w:tcPr>
          <w:p w:rsidR="00C72FCD" w:rsidRPr="004E4E23" w:rsidRDefault="00C72FCD"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 xml:space="preserve">Storage </w:t>
            </w:r>
          </w:p>
        </w:tc>
        <w:tc>
          <w:tcPr>
            <w:tcW w:w="1426" w:type="pct"/>
            <w:tcBorders>
              <w:top w:val="nil"/>
              <w:left w:val="single" w:sz="4" w:space="0" w:color="auto"/>
              <w:bottom w:val="single" w:sz="4" w:space="0" w:color="auto"/>
              <w:right w:val="single" w:sz="4" w:space="0" w:color="auto"/>
            </w:tcBorders>
            <w:shd w:val="clear" w:color="auto" w:fill="auto"/>
            <w:vAlign w:val="center"/>
            <w:hideMark/>
          </w:tcPr>
          <w:p w:rsidR="00C72FCD" w:rsidRPr="004E4E23" w:rsidRDefault="00C72FCD"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 xml:space="preserve">Text </w:t>
            </w:r>
          </w:p>
        </w:tc>
      </w:tr>
      <w:tr w:rsidR="00C72FCD" w:rsidRPr="004E4E23" w:rsidTr="00C869A8">
        <w:trPr>
          <w:trHeight w:val="248"/>
        </w:trPr>
        <w:tc>
          <w:tcPr>
            <w:tcW w:w="2346" w:type="pct"/>
            <w:tcBorders>
              <w:top w:val="nil"/>
              <w:left w:val="single" w:sz="4" w:space="0" w:color="auto"/>
              <w:bottom w:val="single" w:sz="4" w:space="0" w:color="auto"/>
              <w:right w:val="single" w:sz="4" w:space="0" w:color="auto"/>
            </w:tcBorders>
            <w:shd w:val="clear" w:color="auto" w:fill="auto"/>
            <w:vAlign w:val="center"/>
            <w:hideMark/>
          </w:tcPr>
          <w:p w:rsidR="00C72FCD" w:rsidRPr="004E4E23" w:rsidRDefault="00C72FCD"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 xml:space="preserve">16.Construction under scheme  </w:t>
            </w:r>
          </w:p>
        </w:tc>
        <w:tc>
          <w:tcPr>
            <w:tcW w:w="1228" w:type="pct"/>
            <w:tcBorders>
              <w:top w:val="single" w:sz="4" w:space="0" w:color="auto"/>
              <w:left w:val="nil"/>
              <w:bottom w:val="single" w:sz="4" w:space="0" w:color="auto"/>
              <w:right w:val="single" w:sz="4" w:space="0" w:color="auto"/>
            </w:tcBorders>
          </w:tcPr>
          <w:p w:rsidR="00C72FCD" w:rsidRPr="004E4E23" w:rsidRDefault="00C72FCD"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 xml:space="preserve">Reservoir/Diversion/Lift </w:t>
            </w:r>
          </w:p>
        </w:tc>
        <w:tc>
          <w:tcPr>
            <w:tcW w:w="1426" w:type="pct"/>
            <w:tcBorders>
              <w:top w:val="nil"/>
              <w:left w:val="single" w:sz="4" w:space="0" w:color="auto"/>
              <w:bottom w:val="single" w:sz="4" w:space="0" w:color="auto"/>
              <w:right w:val="single" w:sz="4" w:space="0" w:color="auto"/>
            </w:tcBorders>
            <w:shd w:val="clear" w:color="auto" w:fill="auto"/>
            <w:vAlign w:val="center"/>
            <w:hideMark/>
          </w:tcPr>
          <w:p w:rsidR="00C72FCD" w:rsidRPr="004E4E23" w:rsidRDefault="00C72FCD"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 xml:space="preserve">Text </w:t>
            </w:r>
          </w:p>
        </w:tc>
      </w:tr>
      <w:tr w:rsidR="00C72FCD" w:rsidRPr="004E4E23" w:rsidTr="00C869A8">
        <w:trPr>
          <w:trHeight w:val="248"/>
        </w:trPr>
        <w:tc>
          <w:tcPr>
            <w:tcW w:w="2346" w:type="pct"/>
            <w:tcBorders>
              <w:top w:val="nil"/>
              <w:left w:val="single" w:sz="4" w:space="0" w:color="auto"/>
              <w:bottom w:val="single" w:sz="4" w:space="0" w:color="auto"/>
              <w:right w:val="single" w:sz="4" w:space="0" w:color="auto"/>
            </w:tcBorders>
            <w:shd w:val="clear" w:color="auto" w:fill="auto"/>
            <w:vAlign w:val="center"/>
            <w:hideMark/>
          </w:tcPr>
          <w:p w:rsidR="00C72FCD" w:rsidRPr="004E4E23" w:rsidRDefault="00C72FCD"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 xml:space="preserve">17.Area </w:t>
            </w:r>
          </w:p>
        </w:tc>
        <w:tc>
          <w:tcPr>
            <w:tcW w:w="1228" w:type="pct"/>
            <w:tcBorders>
              <w:top w:val="single" w:sz="4" w:space="0" w:color="auto"/>
              <w:left w:val="nil"/>
              <w:bottom w:val="single" w:sz="4" w:space="0" w:color="auto"/>
              <w:right w:val="single" w:sz="4" w:space="0" w:color="auto"/>
            </w:tcBorders>
          </w:tcPr>
          <w:p w:rsidR="00C72FCD" w:rsidRPr="004E4E23" w:rsidRDefault="00C72FCD" w:rsidP="003A7876">
            <w:pPr>
              <w:spacing w:after="0" w:line="240" w:lineRule="auto"/>
              <w:jc w:val="both"/>
              <w:rPr>
                <w:rFonts w:ascii="Times New Roman" w:eastAsia="Times New Roman" w:hAnsi="Times New Roman" w:cs="Times New Roman"/>
                <w:color w:val="000000"/>
              </w:rPr>
            </w:pPr>
          </w:p>
        </w:tc>
        <w:tc>
          <w:tcPr>
            <w:tcW w:w="1426" w:type="pct"/>
            <w:tcBorders>
              <w:top w:val="nil"/>
              <w:left w:val="single" w:sz="4" w:space="0" w:color="auto"/>
              <w:bottom w:val="single" w:sz="4" w:space="0" w:color="auto"/>
              <w:right w:val="single" w:sz="4" w:space="0" w:color="auto"/>
            </w:tcBorders>
            <w:shd w:val="clear" w:color="auto" w:fill="auto"/>
            <w:vAlign w:val="center"/>
            <w:hideMark/>
          </w:tcPr>
          <w:p w:rsidR="00C72FCD" w:rsidRPr="004E4E23" w:rsidRDefault="00C72FCD"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 xml:space="preserve">Text </w:t>
            </w:r>
          </w:p>
        </w:tc>
      </w:tr>
      <w:tr w:rsidR="00C72FCD" w:rsidRPr="004E4E23" w:rsidTr="00C869A8">
        <w:trPr>
          <w:trHeight w:val="248"/>
        </w:trPr>
        <w:tc>
          <w:tcPr>
            <w:tcW w:w="2346" w:type="pct"/>
            <w:tcBorders>
              <w:top w:val="nil"/>
              <w:left w:val="single" w:sz="4" w:space="0" w:color="auto"/>
              <w:bottom w:val="single" w:sz="4" w:space="0" w:color="auto"/>
              <w:right w:val="single" w:sz="4" w:space="0" w:color="auto"/>
            </w:tcBorders>
            <w:shd w:val="clear" w:color="auto" w:fill="auto"/>
            <w:vAlign w:val="center"/>
            <w:hideMark/>
          </w:tcPr>
          <w:p w:rsidR="00C72FCD" w:rsidRPr="004E4E23" w:rsidRDefault="00C72FCD"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 xml:space="preserve">18.Gross command Area </w:t>
            </w:r>
          </w:p>
        </w:tc>
        <w:tc>
          <w:tcPr>
            <w:tcW w:w="1228" w:type="pct"/>
            <w:tcBorders>
              <w:top w:val="single" w:sz="4" w:space="0" w:color="auto"/>
              <w:left w:val="nil"/>
              <w:bottom w:val="single" w:sz="4" w:space="0" w:color="auto"/>
              <w:right w:val="single" w:sz="4" w:space="0" w:color="auto"/>
            </w:tcBorders>
          </w:tcPr>
          <w:p w:rsidR="00C72FCD" w:rsidRPr="004E4E23" w:rsidRDefault="00C72FCD" w:rsidP="003A7876">
            <w:pPr>
              <w:spacing w:after="0" w:line="240" w:lineRule="auto"/>
              <w:jc w:val="both"/>
              <w:rPr>
                <w:rFonts w:ascii="Times New Roman" w:eastAsia="Times New Roman" w:hAnsi="Times New Roman" w:cs="Times New Roman"/>
                <w:color w:val="000000"/>
              </w:rPr>
            </w:pPr>
          </w:p>
        </w:tc>
        <w:tc>
          <w:tcPr>
            <w:tcW w:w="1426" w:type="pct"/>
            <w:tcBorders>
              <w:top w:val="nil"/>
              <w:left w:val="single" w:sz="4" w:space="0" w:color="auto"/>
              <w:bottom w:val="single" w:sz="4" w:space="0" w:color="auto"/>
              <w:right w:val="single" w:sz="4" w:space="0" w:color="auto"/>
            </w:tcBorders>
            <w:shd w:val="clear" w:color="auto" w:fill="auto"/>
            <w:vAlign w:val="center"/>
            <w:hideMark/>
          </w:tcPr>
          <w:p w:rsidR="00C72FCD" w:rsidRPr="004E4E23" w:rsidRDefault="00C72FCD"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 xml:space="preserve">Text </w:t>
            </w:r>
          </w:p>
        </w:tc>
      </w:tr>
      <w:tr w:rsidR="00C72FCD" w:rsidRPr="004E4E23" w:rsidTr="00C869A8">
        <w:trPr>
          <w:trHeight w:val="248"/>
        </w:trPr>
        <w:tc>
          <w:tcPr>
            <w:tcW w:w="2346" w:type="pct"/>
            <w:tcBorders>
              <w:top w:val="nil"/>
              <w:left w:val="single" w:sz="4" w:space="0" w:color="auto"/>
              <w:bottom w:val="single" w:sz="4" w:space="0" w:color="auto"/>
              <w:right w:val="single" w:sz="4" w:space="0" w:color="auto"/>
            </w:tcBorders>
            <w:shd w:val="clear" w:color="auto" w:fill="auto"/>
            <w:vAlign w:val="center"/>
            <w:hideMark/>
          </w:tcPr>
          <w:p w:rsidR="00C72FCD" w:rsidRPr="004E4E23" w:rsidRDefault="00C72FCD"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 xml:space="preserve">19.Cultivable command area </w:t>
            </w:r>
          </w:p>
        </w:tc>
        <w:tc>
          <w:tcPr>
            <w:tcW w:w="1228" w:type="pct"/>
            <w:tcBorders>
              <w:top w:val="single" w:sz="4" w:space="0" w:color="auto"/>
              <w:left w:val="nil"/>
              <w:bottom w:val="single" w:sz="4" w:space="0" w:color="auto"/>
              <w:right w:val="single" w:sz="4" w:space="0" w:color="auto"/>
            </w:tcBorders>
          </w:tcPr>
          <w:p w:rsidR="00C72FCD" w:rsidRPr="004E4E23" w:rsidRDefault="00C72FCD" w:rsidP="003A7876">
            <w:pPr>
              <w:spacing w:after="0" w:line="240" w:lineRule="auto"/>
              <w:jc w:val="both"/>
              <w:rPr>
                <w:rFonts w:ascii="Times New Roman" w:eastAsia="Times New Roman" w:hAnsi="Times New Roman" w:cs="Times New Roman"/>
                <w:color w:val="000000"/>
              </w:rPr>
            </w:pPr>
          </w:p>
        </w:tc>
        <w:tc>
          <w:tcPr>
            <w:tcW w:w="1426" w:type="pct"/>
            <w:tcBorders>
              <w:top w:val="nil"/>
              <w:left w:val="single" w:sz="4" w:space="0" w:color="auto"/>
              <w:bottom w:val="single" w:sz="4" w:space="0" w:color="auto"/>
              <w:right w:val="single" w:sz="4" w:space="0" w:color="auto"/>
            </w:tcBorders>
            <w:shd w:val="clear" w:color="auto" w:fill="auto"/>
            <w:vAlign w:val="center"/>
            <w:hideMark/>
          </w:tcPr>
          <w:p w:rsidR="00C72FCD" w:rsidRPr="004E4E23" w:rsidRDefault="00C72FCD"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 xml:space="preserve">Decimal Number </w:t>
            </w:r>
          </w:p>
        </w:tc>
      </w:tr>
      <w:tr w:rsidR="00C72FCD" w:rsidRPr="004E4E23" w:rsidTr="00C869A8">
        <w:trPr>
          <w:trHeight w:val="248"/>
        </w:trPr>
        <w:tc>
          <w:tcPr>
            <w:tcW w:w="2346" w:type="pct"/>
            <w:tcBorders>
              <w:top w:val="nil"/>
              <w:left w:val="single" w:sz="4" w:space="0" w:color="auto"/>
              <w:bottom w:val="single" w:sz="4" w:space="0" w:color="auto"/>
              <w:right w:val="single" w:sz="4" w:space="0" w:color="auto"/>
            </w:tcBorders>
            <w:shd w:val="clear" w:color="auto" w:fill="auto"/>
            <w:vAlign w:val="center"/>
            <w:hideMark/>
          </w:tcPr>
          <w:p w:rsidR="00C72FCD" w:rsidRPr="004E4E23" w:rsidRDefault="00C72FCD"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20</w:t>
            </w:r>
            <w:proofErr w:type="gramStart"/>
            <w:r w:rsidRPr="004E4E23">
              <w:rPr>
                <w:rFonts w:ascii="Times New Roman" w:eastAsia="Times New Roman" w:hAnsi="Times New Roman" w:cs="Times New Roman"/>
                <w:color w:val="000000"/>
              </w:rPr>
              <w:t>.Tribal</w:t>
            </w:r>
            <w:proofErr w:type="gramEnd"/>
            <w:r w:rsidRPr="004E4E23">
              <w:rPr>
                <w:rFonts w:ascii="Times New Roman" w:eastAsia="Times New Roman" w:hAnsi="Times New Roman" w:cs="Times New Roman"/>
                <w:color w:val="000000"/>
              </w:rPr>
              <w:t xml:space="preserve"> Sub-plan/SC sub-plan.</w:t>
            </w:r>
          </w:p>
        </w:tc>
        <w:tc>
          <w:tcPr>
            <w:tcW w:w="1228" w:type="pct"/>
            <w:tcBorders>
              <w:top w:val="single" w:sz="4" w:space="0" w:color="auto"/>
              <w:left w:val="nil"/>
              <w:bottom w:val="single" w:sz="4" w:space="0" w:color="auto"/>
              <w:right w:val="single" w:sz="4" w:space="0" w:color="auto"/>
            </w:tcBorders>
          </w:tcPr>
          <w:p w:rsidR="00C72FCD" w:rsidRPr="004E4E23" w:rsidRDefault="00C72FCD" w:rsidP="003A7876">
            <w:pPr>
              <w:spacing w:after="0" w:line="240" w:lineRule="auto"/>
              <w:jc w:val="both"/>
              <w:rPr>
                <w:rFonts w:ascii="Times New Roman" w:eastAsia="Times New Roman" w:hAnsi="Times New Roman" w:cs="Times New Roman"/>
                <w:color w:val="000000"/>
              </w:rPr>
            </w:pPr>
          </w:p>
        </w:tc>
        <w:tc>
          <w:tcPr>
            <w:tcW w:w="1426" w:type="pct"/>
            <w:tcBorders>
              <w:top w:val="nil"/>
              <w:left w:val="single" w:sz="4" w:space="0" w:color="auto"/>
              <w:bottom w:val="single" w:sz="4" w:space="0" w:color="auto"/>
              <w:right w:val="single" w:sz="4" w:space="0" w:color="auto"/>
            </w:tcBorders>
            <w:shd w:val="clear" w:color="auto" w:fill="auto"/>
            <w:vAlign w:val="center"/>
            <w:hideMark/>
          </w:tcPr>
          <w:p w:rsidR="00C72FCD" w:rsidRPr="004E4E23" w:rsidRDefault="00C72FCD"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 xml:space="preserve">Decimal Number </w:t>
            </w:r>
          </w:p>
        </w:tc>
      </w:tr>
      <w:tr w:rsidR="00C72FCD" w:rsidRPr="004E4E23" w:rsidTr="00C869A8">
        <w:trPr>
          <w:trHeight w:val="248"/>
        </w:trPr>
        <w:tc>
          <w:tcPr>
            <w:tcW w:w="2346" w:type="pct"/>
            <w:tcBorders>
              <w:top w:val="nil"/>
              <w:left w:val="single" w:sz="4" w:space="0" w:color="auto"/>
              <w:bottom w:val="single" w:sz="4" w:space="0" w:color="auto"/>
              <w:right w:val="single" w:sz="4" w:space="0" w:color="auto"/>
            </w:tcBorders>
            <w:shd w:val="clear" w:color="auto" w:fill="auto"/>
            <w:vAlign w:val="center"/>
            <w:hideMark/>
          </w:tcPr>
          <w:p w:rsidR="00C72FCD" w:rsidRPr="004E4E23" w:rsidRDefault="00C72FCD"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 xml:space="preserve">21.Year of Start </w:t>
            </w:r>
          </w:p>
        </w:tc>
        <w:tc>
          <w:tcPr>
            <w:tcW w:w="1228" w:type="pct"/>
            <w:tcBorders>
              <w:top w:val="single" w:sz="4" w:space="0" w:color="auto"/>
              <w:left w:val="nil"/>
              <w:bottom w:val="single" w:sz="4" w:space="0" w:color="auto"/>
              <w:right w:val="single" w:sz="4" w:space="0" w:color="auto"/>
            </w:tcBorders>
          </w:tcPr>
          <w:p w:rsidR="00C72FCD" w:rsidRPr="004E4E23" w:rsidRDefault="00C72FCD" w:rsidP="003A7876">
            <w:pPr>
              <w:spacing w:after="0" w:line="240" w:lineRule="auto"/>
              <w:jc w:val="both"/>
              <w:rPr>
                <w:rFonts w:ascii="Times New Roman" w:eastAsia="Times New Roman" w:hAnsi="Times New Roman" w:cs="Times New Roman"/>
                <w:color w:val="000000"/>
              </w:rPr>
            </w:pPr>
          </w:p>
        </w:tc>
        <w:tc>
          <w:tcPr>
            <w:tcW w:w="1426" w:type="pct"/>
            <w:tcBorders>
              <w:top w:val="nil"/>
              <w:left w:val="single" w:sz="4" w:space="0" w:color="auto"/>
              <w:bottom w:val="single" w:sz="4" w:space="0" w:color="auto"/>
              <w:right w:val="single" w:sz="4" w:space="0" w:color="auto"/>
            </w:tcBorders>
            <w:shd w:val="clear" w:color="auto" w:fill="auto"/>
            <w:vAlign w:val="center"/>
            <w:hideMark/>
          </w:tcPr>
          <w:p w:rsidR="00C72FCD" w:rsidRPr="004E4E23" w:rsidRDefault="00C72FCD"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 xml:space="preserve">Decimal Number </w:t>
            </w:r>
          </w:p>
        </w:tc>
      </w:tr>
      <w:tr w:rsidR="00C72FCD" w:rsidRPr="004E4E23" w:rsidTr="00C869A8">
        <w:trPr>
          <w:trHeight w:val="248"/>
        </w:trPr>
        <w:tc>
          <w:tcPr>
            <w:tcW w:w="2346" w:type="pct"/>
            <w:tcBorders>
              <w:top w:val="nil"/>
              <w:left w:val="single" w:sz="4" w:space="0" w:color="auto"/>
              <w:bottom w:val="single" w:sz="4" w:space="0" w:color="auto"/>
              <w:right w:val="single" w:sz="4" w:space="0" w:color="auto"/>
            </w:tcBorders>
            <w:shd w:val="clear" w:color="auto" w:fill="auto"/>
            <w:vAlign w:val="center"/>
            <w:hideMark/>
          </w:tcPr>
          <w:p w:rsidR="00C72FCD" w:rsidRPr="004E4E23" w:rsidRDefault="00C72FCD"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 xml:space="preserve">22.Cost of development </w:t>
            </w:r>
          </w:p>
        </w:tc>
        <w:tc>
          <w:tcPr>
            <w:tcW w:w="1228" w:type="pct"/>
            <w:tcBorders>
              <w:top w:val="single" w:sz="4" w:space="0" w:color="auto"/>
              <w:left w:val="nil"/>
              <w:bottom w:val="single" w:sz="4" w:space="0" w:color="auto"/>
              <w:right w:val="single" w:sz="4" w:space="0" w:color="auto"/>
            </w:tcBorders>
          </w:tcPr>
          <w:p w:rsidR="00C72FCD" w:rsidRPr="004E4E23" w:rsidRDefault="00C72FCD" w:rsidP="003A7876">
            <w:pPr>
              <w:spacing w:after="0" w:line="240" w:lineRule="auto"/>
              <w:jc w:val="both"/>
              <w:rPr>
                <w:rFonts w:ascii="Times New Roman" w:eastAsia="Times New Roman" w:hAnsi="Times New Roman" w:cs="Times New Roman"/>
                <w:color w:val="000000"/>
              </w:rPr>
            </w:pPr>
          </w:p>
        </w:tc>
        <w:tc>
          <w:tcPr>
            <w:tcW w:w="1426" w:type="pct"/>
            <w:tcBorders>
              <w:top w:val="nil"/>
              <w:left w:val="single" w:sz="4" w:space="0" w:color="auto"/>
              <w:bottom w:val="single" w:sz="4" w:space="0" w:color="auto"/>
              <w:right w:val="single" w:sz="4" w:space="0" w:color="auto"/>
            </w:tcBorders>
            <w:shd w:val="clear" w:color="auto" w:fill="auto"/>
            <w:vAlign w:val="center"/>
            <w:hideMark/>
          </w:tcPr>
          <w:p w:rsidR="00C72FCD" w:rsidRPr="004E4E23" w:rsidRDefault="00C72FCD" w:rsidP="003A7876">
            <w:pPr>
              <w:spacing w:after="0" w:line="240" w:lineRule="auto"/>
              <w:ind w:left="720" w:hanging="720"/>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 xml:space="preserve">Text </w:t>
            </w:r>
          </w:p>
        </w:tc>
      </w:tr>
      <w:tr w:rsidR="00C869A8" w:rsidRPr="004E4E23" w:rsidTr="00C869A8">
        <w:trPr>
          <w:trHeight w:val="248"/>
        </w:trPr>
        <w:tc>
          <w:tcPr>
            <w:tcW w:w="2346" w:type="pct"/>
            <w:tcBorders>
              <w:top w:val="nil"/>
              <w:left w:val="single" w:sz="4" w:space="0" w:color="auto"/>
              <w:bottom w:val="single" w:sz="4" w:space="0" w:color="auto"/>
              <w:right w:val="single" w:sz="4" w:space="0" w:color="auto"/>
            </w:tcBorders>
            <w:shd w:val="clear" w:color="auto" w:fill="auto"/>
            <w:vAlign w:val="center"/>
            <w:hideMark/>
          </w:tcPr>
          <w:p w:rsidR="00C869A8" w:rsidRPr="004E4E23" w:rsidRDefault="00C869A8"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23.AIBP structure like canal etc</w:t>
            </w:r>
          </w:p>
        </w:tc>
        <w:tc>
          <w:tcPr>
            <w:tcW w:w="1228" w:type="pct"/>
            <w:tcBorders>
              <w:top w:val="single" w:sz="4" w:space="0" w:color="auto"/>
              <w:left w:val="nil"/>
              <w:bottom w:val="single" w:sz="4" w:space="0" w:color="auto"/>
              <w:right w:val="single" w:sz="4" w:space="0" w:color="auto"/>
            </w:tcBorders>
          </w:tcPr>
          <w:p w:rsidR="00C869A8" w:rsidRPr="004E4E23" w:rsidRDefault="00C869A8"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Hectare</w:t>
            </w:r>
          </w:p>
        </w:tc>
        <w:tc>
          <w:tcPr>
            <w:tcW w:w="1426" w:type="pct"/>
            <w:tcBorders>
              <w:top w:val="nil"/>
              <w:left w:val="single" w:sz="4" w:space="0" w:color="auto"/>
              <w:bottom w:val="single" w:sz="4" w:space="0" w:color="auto"/>
              <w:right w:val="single" w:sz="4" w:space="0" w:color="auto"/>
            </w:tcBorders>
            <w:shd w:val="clear" w:color="auto" w:fill="auto"/>
            <w:vAlign w:val="center"/>
            <w:hideMark/>
          </w:tcPr>
          <w:p w:rsidR="00C869A8" w:rsidRPr="004E4E23" w:rsidRDefault="00C869A8"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YYYY</w:t>
            </w:r>
          </w:p>
        </w:tc>
      </w:tr>
      <w:tr w:rsidR="00C869A8" w:rsidRPr="004E4E23" w:rsidTr="00C869A8">
        <w:trPr>
          <w:trHeight w:val="248"/>
        </w:trPr>
        <w:tc>
          <w:tcPr>
            <w:tcW w:w="2346" w:type="pct"/>
            <w:tcBorders>
              <w:top w:val="nil"/>
              <w:left w:val="single" w:sz="4" w:space="0" w:color="auto"/>
              <w:bottom w:val="single" w:sz="4" w:space="0" w:color="auto"/>
              <w:right w:val="single" w:sz="4" w:space="0" w:color="auto"/>
            </w:tcBorders>
            <w:shd w:val="clear" w:color="auto" w:fill="auto"/>
            <w:vAlign w:val="center"/>
            <w:hideMark/>
          </w:tcPr>
          <w:p w:rsidR="00C869A8" w:rsidRPr="004E4E23" w:rsidRDefault="00C869A8"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 xml:space="preserve">24.AIBP command area </w:t>
            </w:r>
          </w:p>
        </w:tc>
        <w:tc>
          <w:tcPr>
            <w:tcW w:w="1228" w:type="pct"/>
            <w:tcBorders>
              <w:top w:val="single" w:sz="4" w:space="0" w:color="auto"/>
              <w:left w:val="nil"/>
              <w:bottom w:val="single" w:sz="4" w:space="0" w:color="auto"/>
              <w:right w:val="single" w:sz="4" w:space="0" w:color="auto"/>
            </w:tcBorders>
          </w:tcPr>
          <w:p w:rsidR="00C869A8" w:rsidRPr="004E4E23" w:rsidRDefault="00C869A8"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Hectare</w:t>
            </w:r>
          </w:p>
        </w:tc>
        <w:tc>
          <w:tcPr>
            <w:tcW w:w="1426" w:type="pct"/>
            <w:tcBorders>
              <w:top w:val="nil"/>
              <w:left w:val="single" w:sz="4" w:space="0" w:color="auto"/>
              <w:bottom w:val="single" w:sz="4" w:space="0" w:color="auto"/>
              <w:right w:val="single" w:sz="4" w:space="0" w:color="auto"/>
            </w:tcBorders>
            <w:shd w:val="clear" w:color="auto" w:fill="auto"/>
            <w:vAlign w:val="center"/>
            <w:hideMark/>
          </w:tcPr>
          <w:p w:rsidR="00C869A8" w:rsidRPr="004E4E23" w:rsidRDefault="00C869A8"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Decimal Number</w:t>
            </w:r>
          </w:p>
        </w:tc>
      </w:tr>
      <w:tr w:rsidR="00C869A8" w:rsidRPr="004E4E23" w:rsidTr="00C869A8">
        <w:trPr>
          <w:trHeight w:val="248"/>
        </w:trPr>
        <w:tc>
          <w:tcPr>
            <w:tcW w:w="2346" w:type="pct"/>
            <w:tcBorders>
              <w:top w:val="nil"/>
              <w:left w:val="single" w:sz="4" w:space="0" w:color="auto"/>
              <w:bottom w:val="single" w:sz="4" w:space="0" w:color="auto"/>
              <w:right w:val="single" w:sz="4" w:space="0" w:color="auto"/>
            </w:tcBorders>
            <w:shd w:val="clear" w:color="auto" w:fill="auto"/>
            <w:vAlign w:val="center"/>
            <w:hideMark/>
          </w:tcPr>
          <w:p w:rsidR="00C869A8" w:rsidRPr="004E4E23" w:rsidRDefault="00C869A8"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25.Division of schemes(head/middle/tail)</w:t>
            </w:r>
          </w:p>
        </w:tc>
        <w:tc>
          <w:tcPr>
            <w:tcW w:w="1228" w:type="pct"/>
            <w:tcBorders>
              <w:top w:val="single" w:sz="4" w:space="0" w:color="auto"/>
              <w:left w:val="nil"/>
              <w:bottom w:val="single" w:sz="4" w:space="0" w:color="auto"/>
              <w:right w:val="single" w:sz="4" w:space="0" w:color="auto"/>
            </w:tcBorders>
          </w:tcPr>
          <w:p w:rsidR="00C869A8" w:rsidRPr="004E4E23" w:rsidRDefault="00C869A8"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Hectare</w:t>
            </w:r>
          </w:p>
        </w:tc>
        <w:tc>
          <w:tcPr>
            <w:tcW w:w="1426" w:type="pct"/>
            <w:tcBorders>
              <w:top w:val="nil"/>
              <w:left w:val="single" w:sz="4" w:space="0" w:color="auto"/>
              <w:bottom w:val="single" w:sz="4" w:space="0" w:color="auto"/>
              <w:right w:val="single" w:sz="4" w:space="0" w:color="auto"/>
            </w:tcBorders>
            <w:shd w:val="clear" w:color="auto" w:fill="auto"/>
            <w:vAlign w:val="center"/>
            <w:hideMark/>
          </w:tcPr>
          <w:p w:rsidR="00C869A8" w:rsidRPr="004E4E23" w:rsidRDefault="00C869A8"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 xml:space="preserve">Text </w:t>
            </w:r>
          </w:p>
        </w:tc>
      </w:tr>
      <w:tr w:rsidR="00C869A8" w:rsidRPr="004E4E23" w:rsidTr="00C869A8">
        <w:trPr>
          <w:trHeight w:val="248"/>
        </w:trPr>
        <w:tc>
          <w:tcPr>
            <w:tcW w:w="2346" w:type="pct"/>
            <w:tcBorders>
              <w:top w:val="nil"/>
              <w:left w:val="single" w:sz="4" w:space="0" w:color="auto"/>
              <w:bottom w:val="single" w:sz="4" w:space="0" w:color="auto"/>
              <w:right w:val="single" w:sz="4" w:space="0" w:color="auto"/>
            </w:tcBorders>
            <w:shd w:val="clear" w:color="auto" w:fill="auto"/>
            <w:vAlign w:val="center"/>
            <w:hideMark/>
          </w:tcPr>
          <w:p w:rsidR="00C869A8" w:rsidRPr="004E4E23" w:rsidRDefault="00C869A8"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26</w:t>
            </w:r>
            <w:proofErr w:type="gramStart"/>
            <w:r w:rsidRPr="004E4E23">
              <w:rPr>
                <w:rFonts w:ascii="Times New Roman" w:eastAsia="Times New Roman" w:hAnsi="Times New Roman" w:cs="Times New Roman"/>
                <w:color w:val="000000"/>
              </w:rPr>
              <w:t>.Command</w:t>
            </w:r>
            <w:proofErr w:type="gramEnd"/>
            <w:r w:rsidRPr="004E4E23">
              <w:rPr>
                <w:rFonts w:ascii="Times New Roman" w:eastAsia="Times New Roman" w:hAnsi="Times New Roman" w:cs="Times New Roman"/>
                <w:color w:val="000000"/>
              </w:rPr>
              <w:t xml:space="preserve"> area under Micro-irrigation.</w:t>
            </w:r>
          </w:p>
        </w:tc>
        <w:tc>
          <w:tcPr>
            <w:tcW w:w="1228" w:type="pct"/>
            <w:tcBorders>
              <w:top w:val="single" w:sz="4" w:space="0" w:color="auto"/>
              <w:left w:val="nil"/>
              <w:bottom w:val="single" w:sz="4" w:space="0" w:color="auto"/>
              <w:right w:val="single" w:sz="4" w:space="0" w:color="auto"/>
            </w:tcBorders>
          </w:tcPr>
          <w:p w:rsidR="00C869A8" w:rsidRPr="004E4E23" w:rsidRDefault="00C869A8"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Hectare</w:t>
            </w:r>
          </w:p>
        </w:tc>
        <w:tc>
          <w:tcPr>
            <w:tcW w:w="1426" w:type="pct"/>
            <w:tcBorders>
              <w:top w:val="nil"/>
              <w:left w:val="single" w:sz="4" w:space="0" w:color="auto"/>
              <w:bottom w:val="single" w:sz="4" w:space="0" w:color="auto"/>
              <w:right w:val="single" w:sz="4" w:space="0" w:color="auto"/>
            </w:tcBorders>
            <w:shd w:val="clear" w:color="auto" w:fill="auto"/>
            <w:vAlign w:val="center"/>
            <w:hideMark/>
          </w:tcPr>
          <w:p w:rsidR="00C869A8" w:rsidRPr="004E4E23" w:rsidRDefault="00C869A8"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Decimal Number</w:t>
            </w:r>
          </w:p>
        </w:tc>
      </w:tr>
      <w:tr w:rsidR="00C869A8" w:rsidRPr="004E4E23" w:rsidTr="00C869A8">
        <w:trPr>
          <w:trHeight w:val="248"/>
        </w:trPr>
        <w:tc>
          <w:tcPr>
            <w:tcW w:w="2346" w:type="pct"/>
            <w:tcBorders>
              <w:top w:val="nil"/>
              <w:left w:val="single" w:sz="4" w:space="0" w:color="auto"/>
              <w:bottom w:val="single" w:sz="4" w:space="0" w:color="auto"/>
              <w:right w:val="single" w:sz="4" w:space="0" w:color="auto"/>
            </w:tcBorders>
            <w:shd w:val="clear" w:color="auto" w:fill="auto"/>
            <w:vAlign w:val="center"/>
            <w:hideMark/>
          </w:tcPr>
          <w:p w:rsidR="00C869A8" w:rsidRPr="004E4E23" w:rsidRDefault="00C869A8"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27</w:t>
            </w:r>
            <w:proofErr w:type="gramStart"/>
            <w:r w:rsidRPr="004E4E23">
              <w:rPr>
                <w:rFonts w:ascii="Times New Roman" w:eastAsia="Times New Roman" w:hAnsi="Times New Roman" w:cs="Times New Roman"/>
                <w:color w:val="000000"/>
              </w:rPr>
              <w:t>.No.of</w:t>
            </w:r>
            <w:proofErr w:type="gramEnd"/>
            <w:r w:rsidRPr="004E4E23">
              <w:rPr>
                <w:rFonts w:ascii="Times New Roman" w:eastAsia="Times New Roman" w:hAnsi="Times New Roman" w:cs="Times New Roman"/>
                <w:color w:val="000000"/>
              </w:rPr>
              <w:t xml:space="preserve"> WUA formed.</w:t>
            </w:r>
          </w:p>
        </w:tc>
        <w:tc>
          <w:tcPr>
            <w:tcW w:w="1228" w:type="pct"/>
            <w:tcBorders>
              <w:top w:val="single" w:sz="4" w:space="0" w:color="auto"/>
              <w:left w:val="nil"/>
              <w:bottom w:val="single" w:sz="4" w:space="0" w:color="auto"/>
              <w:right w:val="single" w:sz="4" w:space="0" w:color="auto"/>
            </w:tcBorders>
          </w:tcPr>
          <w:p w:rsidR="00C869A8" w:rsidRPr="004E4E23" w:rsidRDefault="00C869A8"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Hectare</w:t>
            </w:r>
            <w:r w:rsidRPr="004E4E23">
              <w:rPr>
                <w:rFonts w:ascii="Times New Roman" w:eastAsia="Times New Roman" w:hAnsi="Times New Roman" w:cs="Times New Roman"/>
                <w:color w:val="000000"/>
              </w:rPr>
              <w:t xml:space="preserve"> Middle Tail </w:t>
            </w:r>
          </w:p>
        </w:tc>
        <w:tc>
          <w:tcPr>
            <w:tcW w:w="1426" w:type="pct"/>
            <w:tcBorders>
              <w:top w:val="nil"/>
              <w:left w:val="single" w:sz="4" w:space="0" w:color="auto"/>
              <w:bottom w:val="single" w:sz="4" w:space="0" w:color="auto"/>
              <w:right w:val="single" w:sz="4" w:space="0" w:color="auto"/>
            </w:tcBorders>
            <w:shd w:val="clear" w:color="auto" w:fill="auto"/>
            <w:vAlign w:val="center"/>
            <w:hideMark/>
          </w:tcPr>
          <w:p w:rsidR="00C869A8" w:rsidRPr="004E4E23" w:rsidRDefault="00C869A8" w:rsidP="003A7876">
            <w:pPr>
              <w:spacing w:after="0" w:line="240" w:lineRule="auto"/>
              <w:jc w:val="both"/>
              <w:rPr>
                <w:rFonts w:ascii="Times New Roman" w:eastAsia="Times New Roman" w:hAnsi="Times New Roman" w:cs="Times New Roman"/>
                <w:color w:val="000000"/>
              </w:rPr>
            </w:pPr>
            <w:r w:rsidRPr="004E4E23">
              <w:rPr>
                <w:rFonts w:ascii="Times New Roman" w:eastAsia="Times New Roman" w:hAnsi="Times New Roman" w:cs="Times New Roman"/>
                <w:color w:val="000000"/>
              </w:rPr>
              <w:t>Text</w:t>
            </w:r>
          </w:p>
        </w:tc>
      </w:tr>
    </w:tbl>
    <w:p w:rsidR="002D3E1B" w:rsidRPr="004E4E23" w:rsidRDefault="002D3E1B" w:rsidP="003A7876">
      <w:pPr>
        <w:jc w:val="both"/>
        <w:rPr>
          <w:rFonts w:ascii="Times New Roman" w:hAnsi="Times New Roman" w:cs="Times New Roman"/>
          <w:b/>
          <w:sz w:val="28"/>
          <w:u w:val="single"/>
        </w:rPr>
      </w:pPr>
      <w:r w:rsidRPr="004E4E23">
        <w:rPr>
          <w:rFonts w:ascii="Times New Roman" w:hAnsi="Times New Roman" w:cs="Times New Roman"/>
          <w:b/>
          <w:sz w:val="28"/>
          <w:u w:val="single"/>
        </w:rPr>
        <w:t>Process:</w:t>
      </w:r>
    </w:p>
    <w:p w:rsidR="00E105B9" w:rsidRPr="004E4E23" w:rsidRDefault="002D3E1B" w:rsidP="003A7876">
      <w:pPr>
        <w:jc w:val="both"/>
        <w:rPr>
          <w:rFonts w:ascii="Times New Roman" w:hAnsi="Times New Roman" w:cs="Times New Roman"/>
        </w:rPr>
      </w:pPr>
      <w:r w:rsidRPr="004E4E23">
        <w:rPr>
          <w:rFonts w:ascii="Times New Roman" w:hAnsi="Times New Roman" w:cs="Times New Roman"/>
          <w:b/>
          <w:sz w:val="28"/>
          <w:u w:val="single"/>
        </w:rPr>
        <w:t>Algorithm/Tools:</w:t>
      </w:r>
      <w:r w:rsidR="00B22D0B" w:rsidRPr="004E4E23">
        <w:rPr>
          <w:rFonts w:ascii="Times New Roman" w:hAnsi="Times New Roman" w:cs="Times New Roman"/>
          <w:b/>
          <w:sz w:val="28"/>
          <w:u w:val="single"/>
        </w:rPr>
        <w:t>-</w:t>
      </w:r>
      <w:r w:rsidR="00B22D0B" w:rsidRPr="004E4E23">
        <w:rPr>
          <w:rFonts w:ascii="Times New Roman" w:hAnsi="Times New Roman" w:cs="Times New Roman"/>
        </w:rPr>
        <w:t xml:space="preserve"> </w:t>
      </w:r>
    </w:p>
    <w:p w:rsidR="00045AFD" w:rsidRPr="004E4E23" w:rsidRDefault="00045AFD" w:rsidP="003A7876">
      <w:pPr>
        <w:jc w:val="both"/>
        <w:rPr>
          <w:rFonts w:ascii="Times New Roman" w:hAnsi="Times New Roman" w:cs="Times New Roman"/>
        </w:rPr>
      </w:pPr>
      <w:r w:rsidRPr="004E4E23">
        <w:rPr>
          <w:rFonts w:ascii="Times New Roman" w:hAnsi="Times New Roman" w:cs="Times New Roman"/>
        </w:rPr>
        <w:t xml:space="preserve">1 Topographical survey to prepare Command areas map on 1:50000 scale showing contours at (Process flow 0.5 m interval. along with the </w:t>
      </w:r>
    </w:p>
    <w:p w:rsidR="00045AFD" w:rsidRPr="004E4E23" w:rsidRDefault="00045AFD" w:rsidP="003A7876">
      <w:pPr>
        <w:jc w:val="both"/>
        <w:rPr>
          <w:rFonts w:ascii="Times New Roman" w:hAnsi="Times New Roman" w:cs="Times New Roman"/>
        </w:rPr>
      </w:pPr>
      <w:r w:rsidRPr="004E4E23">
        <w:rPr>
          <w:rFonts w:ascii="Times New Roman" w:hAnsi="Times New Roman" w:cs="Times New Roman"/>
        </w:rPr>
        <w:t xml:space="preserve">2. Marking Block wise GCA/CCA boundaries on Command Area map algorithm) </w:t>
      </w:r>
    </w:p>
    <w:p w:rsidR="00045AFD" w:rsidRPr="004E4E23" w:rsidRDefault="00045AFD" w:rsidP="003A7876">
      <w:pPr>
        <w:jc w:val="both"/>
        <w:rPr>
          <w:rFonts w:ascii="Times New Roman" w:hAnsi="Times New Roman" w:cs="Times New Roman"/>
        </w:rPr>
      </w:pPr>
      <w:r w:rsidRPr="004E4E23">
        <w:rPr>
          <w:rFonts w:ascii="Times New Roman" w:hAnsi="Times New Roman" w:cs="Times New Roman"/>
        </w:rPr>
        <w:t xml:space="preserve">3. Soil map of command area to be prepared based on detailed or semi-detailed soil survey. </w:t>
      </w:r>
    </w:p>
    <w:p w:rsidR="009F4DC6" w:rsidRPr="004E4E23" w:rsidRDefault="00045AFD" w:rsidP="003A7876">
      <w:pPr>
        <w:jc w:val="both"/>
        <w:rPr>
          <w:rFonts w:ascii="Times New Roman" w:hAnsi="Times New Roman" w:cs="Times New Roman"/>
          <w:b/>
        </w:rPr>
      </w:pPr>
      <w:r w:rsidRPr="004E4E23">
        <w:rPr>
          <w:rFonts w:ascii="Times New Roman" w:hAnsi="Times New Roman" w:cs="Times New Roman"/>
        </w:rPr>
        <w:t>4. Information on data points of this use case needs to be provided by the project authorities and loaded in the software.</w:t>
      </w:r>
    </w:p>
    <w:p w:rsidR="00E105B9" w:rsidRPr="004E4E23" w:rsidRDefault="002D3E1B" w:rsidP="003A7876">
      <w:pPr>
        <w:jc w:val="both"/>
        <w:rPr>
          <w:rFonts w:ascii="Times New Roman" w:hAnsi="Times New Roman" w:cs="Times New Roman"/>
          <w:b/>
          <w:sz w:val="28"/>
          <w:u w:val="single"/>
        </w:rPr>
      </w:pPr>
      <w:r w:rsidRPr="004E4E23">
        <w:rPr>
          <w:rFonts w:ascii="Times New Roman" w:hAnsi="Times New Roman" w:cs="Times New Roman"/>
          <w:b/>
          <w:sz w:val="28"/>
          <w:u w:val="single"/>
        </w:rPr>
        <w:t>Data Validation</w:t>
      </w:r>
      <w:proofErr w:type="gramStart"/>
      <w:r w:rsidRPr="004E4E23">
        <w:rPr>
          <w:rFonts w:ascii="Times New Roman" w:hAnsi="Times New Roman" w:cs="Times New Roman"/>
          <w:b/>
          <w:sz w:val="28"/>
          <w:u w:val="single"/>
        </w:rPr>
        <w:t>:</w:t>
      </w:r>
      <w:r w:rsidR="00B22D0B" w:rsidRPr="004E4E23">
        <w:rPr>
          <w:rFonts w:ascii="Times New Roman" w:hAnsi="Times New Roman" w:cs="Times New Roman"/>
          <w:b/>
          <w:sz w:val="28"/>
          <w:u w:val="single"/>
        </w:rPr>
        <w:t>-</w:t>
      </w:r>
      <w:proofErr w:type="gramEnd"/>
      <w:r w:rsidR="00B22D0B" w:rsidRPr="004E4E23">
        <w:rPr>
          <w:rFonts w:ascii="Times New Roman" w:hAnsi="Times New Roman" w:cs="Times New Roman"/>
        </w:rPr>
        <w:t xml:space="preserve"> </w:t>
      </w:r>
      <w:r w:rsidR="00250778" w:rsidRPr="004E4E23">
        <w:rPr>
          <w:rFonts w:ascii="Times New Roman" w:hAnsi="Times New Roman" w:cs="Times New Roman"/>
        </w:rPr>
        <w:t>Pre-validation data from irrigation project authorities will be used. No additional validation required.</w:t>
      </w:r>
    </w:p>
    <w:p w:rsidR="00191F10" w:rsidRPr="004E4E23" w:rsidRDefault="002D3E1B" w:rsidP="003A7876">
      <w:pPr>
        <w:jc w:val="both"/>
        <w:rPr>
          <w:rFonts w:ascii="Times New Roman" w:hAnsi="Times New Roman" w:cs="Times New Roman"/>
        </w:rPr>
      </w:pPr>
      <w:r w:rsidRPr="004E4E23">
        <w:rPr>
          <w:rFonts w:ascii="Times New Roman" w:hAnsi="Times New Roman" w:cs="Times New Roman"/>
          <w:b/>
          <w:sz w:val="28"/>
          <w:u w:val="single"/>
        </w:rPr>
        <w:t>Software Technologies</w:t>
      </w:r>
      <w:proofErr w:type="gramStart"/>
      <w:r w:rsidRPr="004E4E23">
        <w:rPr>
          <w:rFonts w:ascii="Times New Roman" w:hAnsi="Times New Roman" w:cs="Times New Roman"/>
          <w:b/>
          <w:sz w:val="28"/>
          <w:u w:val="single"/>
        </w:rPr>
        <w:t>:</w:t>
      </w:r>
      <w:r w:rsidR="00483EE1" w:rsidRPr="004E4E23">
        <w:rPr>
          <w:rFonts w:ascii="Times New Roman" w:hAnsi="Times New Roman" w:cs="Times New Roman"/>
          <w:b/>
          <w:sz w:val="28"/>
          <w:u w:val="single"/>
        </w:rPr>
        <w:t>-</w:t>
      </w:r>
      <w:proofErr w:type="gramEnd"/>
      <w:r w:rsidR="00483EE1" w:rsidRPr="004E4E23">
        <w:rPr>
          <w:rFonts w:ascii="Times New Roman" w:hAnsi="Times New Roman" w:cs="Times New Roman"/>
          <w:b/>
          <w:sz w:val="28"/>
          <w:u w:val="single"/>
        </w:rPr>
        <w:t xml:space="preserve"> </w:t>
      </w:r>
      <w:r w:rsidR="00B42612" w:rsidRPr="004E4E23">
        <w:rPr>
          <w:rFonts w:ascii="Times New Roman" w:hAnsi="Times New Roman" w:cs="Times New Roman"/>
        </w:rPr>
        <w:t xml:space="preserve"> </w:t>
      </w:r>
      <w:r w:rsidR="009F4DC6" w:rsidRPr="004E4E23">
        <w:rPr>
          <w:rFonts w:ascii="Times New Roman" w:hAnsi="Times New Roman" w:cs="Times New Roman"/>
        </w:rPr>
        <w:t>QGIS</w:t>
      </w:r>
      <w:r w:rsidR="00250778" w:rsidRPr="004E4E23">
        <w:rPr>
          <w:rFonts w:ascii="Times New Roman" w:hAnsi="Times New Roman" w:cs="Times New Roman"/>
        </w:rPr>
        <w:t>, QGIS  Enterprise</w:t>
      </w:r>
    </w:p>
    <w:p w:rsidR="009F4DC6" w:rsidRPr="004E4E23" w:rsidRDefault="00483EE1" w:rsidP="003A7876">
      <w:pPr>
        <w:jc w:val="both"/>
        <w:rPr>
          <w:rFonts w:ascii="Times New Roman" w:hAnsi="Times New Roman" w:cs="Times New Roman"/>
          <w:b/>
          <w:sz w:val="28"/>
          <w:u w:val="single"/>
        </w:rPr>
      </w:pPr>
      <w:r w:rsidRPr="004E4E23">
        <w:rPr>
          <w:rFonts w:ascii="Times New Roman" w:hAnsi="Times New Roman" w:cs="Times New Roman"/>
          <w:b/>
          <w:sz w:val="28"/>
          <w:u w:val="single"/>
        </w:rPr>
        <w:t>Dependencies &amp; Risks/Change Management:</w:t>
      </w:r>
      <w:r w:rsidRPr="004E4E23">
        <w:rPr>
          <w:rFonts w:ascii="Times New Roman" w:hAnsi="Times New Roman" w:cs="Times New Roman"/>
        </w:rPr>
        <w:t xml:space="preserve"> </w:t>
      </w:r>
      <w:r w:rsidR="00250778" w:rsidRPr="004E4E23">
        <w:rPr>
          <w:rFonts w:ascii="Times New Roman" w:hAnsi="Times New Roman" w:cs="Times New Roman"/>
        </w:rPr>
        <w:t>Data availability and permission from concerned project authority/state WRD</w:t>
      </w:r>
    </w:p>
    <w:p w:rsidR="00E105B9" w:rsidRPr="004E4E23" w:rsidRDefault="00483EE1" w:rsidP="003A7876">
      <w:pPr>
        <w:jc w:val="both"/>
        <w:rPr>
          <w:rFonts w:ascii="Times New Roman" w:hAnsi="Times New Roman" w:cs="Times New Roman"/>
        </w:rPr>
      </w:pPr>
      <w:r w:rsidRPr="004E4E23">
        <w:rPr>
          <w:rFonts w:ascii="Times New Roman" w:hAnsi="Times New Roman" w:cs="Times New Roman"/>
          <w:b/>
          <w:sz w:val="28"/>
          <w:u w:val="single"/>
        </w:rPr>
        <w:t xml:space="preserve">User Acceptance Testing (UAT):- </w:t>
      </w:r>
      <w:r w:rsidR="00250778" w:rsidRPr="004E4E23">
        <w:rPr>
          <w:rFonts w:ascii="Times New Roman" w:hAnsi="Times New Roman" w:cs="Times New Roman"/>
        </w:rPr>
        <w:t>CWC, State Water Resources Depth and concerned project authority</w:t>
      </w:r>
    </w:p>
    <w:p w:rsidR="000B25C8" w:rsidRPr="004E4E23" w:rsidRDefault="00483EE1" w:rsidP="003A7876">
      <w:pPr>
        <w:jc w:val="both"/>
        <w:rPr>
          <w:rFonts w:ascii="Times New Roman" w:hAnsi="Times New Roman" w:cs="Times New Roman"/>
          <w:b/>
          <w:sz w:val="28"/>
          <w:u w:val="single"/>
        </w:rPr>
      </w:pPr>
      <w:r w:rsidRPr="004E4E23">
        <w:rPr>
          <w:rFonts w:ascii="Times New Roman" w:hAnsi="Times New Roman" w:cs="Times New Roman"/>
          <w:b/>
          <w:sz w:val="28"/>
          <w:u w:val="single"/>
        </w:rPr>
        <w:lastRenderedPageBreak/>
        <w:t xml:space="preserve">Development Responsibility: </w:t>
      </w:r>
      <w:r w:rsidR="00250778" w:rsidRPr="004E4E23">
        <w:rPr>
          <w:rFonts w:ascii="Times New Roman" w:hAnsi="Times New Roman" w:cs="Times New Roman"/>
        </w:rPr>
        <w:t>HARSAC</w:t>
      </w:r>
    </w:p>
    <w:p w:rsidR="008D0652" w:rsidRPr="004E4E23" w:rsidRDefault="002D3E1B" w:rsidP="003A7876">
      <w:pPr>
        <w:jc w:val="both"/>
        <w:rPr>
          <w:rFonts w:ascii="Times New Roman" w:hAnsi="Times New Roman" w:cs="Times New Roman"/>
          <w:b/>
          <w:sz w:val="28"/>
          <w:u w:val="single"/>
        </w:rPr>
      </w:pPr>
      <w:proofErr w:type="gramStart"/>
      <w:r w:rsidRPr="004E4E23">
        <w:rPr>
          <w:rFonts w:ascii="Times New Roman" w:hAnsi="Times New Roman" w:cs="Times New Roman"/>
          <w:b/>
          <w:sz w:val="28"/>
          <w:u w:val="single"/>
        </w:rPr>
        <w:t>References</w:t>
      </w:r>
      <w:r w:rsidR="00483EE1" w:rsidRPr="004E4E23">
        <w:rPr>
          <w:rFonts w:ascii="Times New Roman" w:hAnsi="Times New Roman" w:cs="Times New Roman"/>
          <w:b/>
          <w:sz w:val="28"/>
          <w:u w:val="single"/>
        </w:rPr>
        <w:t xml:space="preserve"> </w:t>
      </w:r>
      <w:r w:rsidRPr="004E4E23">
        <w:rPr>
          <w:rFonts w:ascii="Times New Roman" w:hAnsi="Times New Roman" w:cs="Times New Roman"/>
          <w:b/>
          <w:sz w:val="28"/>
          <w:u w:val="single"/>
        </w:rPr>
        <w:t>:</w:t>
      </w:r>
      <w:r w:rsidR="00483EE1" w:rsidRPr="004E4E23">
        <w:rPr>
          <w:rFonts w:ascii="Times New Roman" w:hAnsi="Times New Roman" w:cs="Times New Roman"/>
          <w:b/>
          <w:sz w:val="28"/>
          <w:u w:val="single"/>
        </w:rPr>
        <w:t>-</w:t>
      </w:r>
      <w:proofErr w:type="gramEnd"/>
      <w:r w:rsidR="00831D63" w:rsidRPr="004E4E23">
        <w:rPr>
          <w:rFonts w:ascii="Times New Roman" w:hAnsi="Times New Roman" w:cs="Times New Roman"/>
          <w:b/>
          <w:sz w:val="28"/>
          <w:u w:val="single"/>
        </w:rPr>
        <w:t xml:space="preserve"> </w:t>
      </w:r>
      <w:r w:rsidR="00131B3A" w:rsidRPr="004E4E23">
        <w:rPr>
          <w:rFonts w:ascii="Times New Roman" w:hAnsi="Times New Roman" w:cs="Times New Roman"/>
          <w:b/>
          <w:sz w:val="28"/>
          <w:u w:val="single"/>
        </w:rPr>
        <w:t xml:space="preserve"> </w:t>
      </w:r>
      <w:r w:rsidR="009D0CC5" w:rsidRPr="004E4E23">
        <w:rPr>
          <w:rFonts w:ascii="Times New Roman" w:hAnsi="Times New Roman" w:cs="Times New Roman"/>
          <w:b/>
          <w:sz w:val="28"/>
          <w:u w:val="single"/>
        </w:rPr>
        <w:t xml:space="preserve">nil </w:t>
      </w:r>
    </w:p>
    <w:p w:rsidR="00C22DE7" w:rsidRPr="004E4E23" w:rsidRDefault="00C22DE7" w:rsidP="003A7876">
      <w:pPr>
        <w:jc w:val="both"/>
        <w:rPr>
          <w:rFonts w:ascii="Times New Roman" w:hAnsi="Times New Roman" w:cs="Times New Roman"/>
          <w:b/>
          <w:sz w:val="28"/>
        </w:rPr>
      </w:pPr>
    </w:p>
    <w:p w:rsidR="00C22DE7" w:rsidRPr="004E4E23" w:rsidRDefault="00C22DE7" w:rsidP="003A7876">
      <w:pPr>
        <w:jc w:val="both"/>
        <w:rPr>
          <w:rFonts w:ascii="Times New Roman" w:hAnsi="Times New Roman" w:cs="Times New Roman"/>
          <w:b/>
          <w:sz w:val="28"/>
        </w:rPr>
      </w:pPr>
    </w:p>
    <w:p w:rsidR="00913410" w:rsidRPr="004E4E23" w:rsidRDefault="00913410" w:rsidP="003A7876">
      <w:pPr>
        <w:jc w:val="center"/>
        <w:rPr>
          <w:rFonts w:ascii="Times New Roman" w:hAnsi="Times New Roman" w:cs="Times New Roman"/>
          <w:b/>
          <w:sz w:val="28"/>
        </w:rPr>
      </w:pPr>
      <w:r w:rsidRPr="004E4E23">
        <w:rPr>
          <w:rFonts w:ascii="Times New Roman" w:hAnsi="Times New Roman" w:cs="Times New Roman"/>
          <w:b/>
          <w:sz w:val="28"/>
        </w:rPr>
        <w:t>---End of Document---</w:t>
      </w:r>
    </w:p>
    <w:sectPr w:rsidR="00913410" w:rsidRPr="004E4E23" w:rsidSect="000B25C8">
      <w:pgSz w:w="12240" w:h="15840"/>
      <w:pgMar w:top="1440" w:right="810" w:bottom="630" w:left="99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E60AE"/>
    <w:multiLevelType w:val="hybridMultilevel"/>
    <w:tmpl w:val="5E08D650"/>
    <w:lvl w:ilvl="0" w:tplc="04090001">
      <w:start w:val="1"/>
      <w:numFmt w:val="bullet"/>
      <w:lvlText w:val=""/>
      <w:lvlJc w:val="left"/>
      <w:pPr>
        <w:ind w:left="1121" w:hanging="360"/>
      </w:pPr>
      <w:rPr>
        <w:rFonts w:ascii="Symbol" w:hAnsi="Symbol" w:hint="default"/>
      </w:rPr>
    </w:lvl>
    <w:lvl w:ilvl="1" w:tplc="04090003" w:tentative="1">
      <w:start w:val="1"/>
      <w:numFmt w:val="bullet"/>
      <w:lvlText w:val="o"/>
      <w:lvlJc w:val="left"/>
      <w:pPr>
        <w:ind w:left="1841" w:hanging="360"/>
      </w:pPr>
      <w:rPr>
        <w:rFonts w:ascii="Courier New" w:hAnsi="Courier New" w:cs="Courier New" w:hint="default"/>
      </w:rPr>
    </w:lvl>
    <w:lvl w:ilvl="2" w:tplc="04090005" w:tentative="1">
      <w:start w:val="1"/>
      <w:numFmt w:val="bullet"/>
      <w:lvlText w:val=""/>
      <w:lvlJc w:val="left"/>
      <w:pPr>
        <w:ind w:left="2561" w:hanging="360"/>
      </w:pPr>
      <w:rPr>
        <w:rFonts w:ascii="Wingdings" w:hAnsi="Wingdings" w:hint="default"/>
      </w:rPr>
    </w:lvl>
    <w:lvl w:ilvl="3" w:tplc="04090001" w:tentative="1">
      <w:start w:val="1"/>
      <w:numFmt w:val="bullet"/>
      <w:lvlText w:val=""/>
      <w:lvlJc w:val="left"/>
      <w:pPr>
        <w:ind w:left="3281" w:hanging="360"/>
      </w:pPr>
      <w:rPr>
        <w:rFonts w:ascii="Symbol" w:hAnsi="Symbol" w:hint="default"/>
      </w:rPr>
    </w:lvl>
    <w:lvl w:ilvl="4" w:tplc="04090003" w:tentative="1">
      <w:start w:val="1"/>
      <w:numFmt w:val="bullet"/>
      <w:lvlText w:val="o"/>
      <w:lvlJc w:val="left"/>
      <w:pPr>
        <w:ind w:left="4001" w:hanging="360"/>
      </w:pPr>
      <w:rPr>
        <w:rFonts w:ascii="Courier New" w:hAnsi="Courier New" w:cs="Courier New" w:hint="default"/>
      </w:rPr>
    </w:lvl>
    <w:lvl w:ilvl="5" w:tplc="04090005" w:tentative="1">
      <w:start w:val="1"/>
      <w:numFmt w:val="bullet"/>
      <w:lvlText w:val=""/>
      <w:lvlJc w:val="left"/>
      <w:pPr>
        <w:ind w:left="4721" w:hanging="360"/>
      </w:pPr>
      <w:rPr>
        <w:rFonts w:ascii="Wingdings" w:hAnsi="Wingdings" w:hint="default"/>
      </w:rPr>
    </w:lvl>
    <w:lvl w:ilvl="6" w:tplc="04090001" w:tentative="1">
      <w:start w:val="1"/>
      <w:numFmt w:val="bullet"/>
      <w:lvlText w:val=""/>
      <w:lvlJc w:val="left"/>
      <w:pPr>
        <w:ind w:left="5441" w:hanging="360"/>
      </w:pPr>
      <w:rPr>
        <w:rFonts w:ascii="Symbol" w:hAnsi="Symbol" w:hint="default"/>
      </w:rPr>
    </w:lvl>
    <w:lvl w:ilvl="7" w:tplc="04090003" w:tentative="1">
      <w:start w:val="1"/>
      <w:numFmt w:val="bullet"/>
      <w:lvlText w:val="o"/>
      <w:lvlJc w:val="left"/>
      <w:pPr>
        <w:ind w:left="6161" w:hanging="360"/>
      </w:pPr>
      <w:rPr>
        <w:rFonts w:ascii="Courier New" w:hAnsi="Courier New" w:cs="Courier New" w:hint="default"/>
      </w:rPr>
    </w:lvl>
    <w:lvl w:ilvl="8" w:tplc="04090005" w:tentative="1">
      <w:start w:val="1"/>
      <w:numFmt w:val="bullet"/>
      <w:lvlText w:val=""/>
      <w:lvlJc w:val="left"/>
      <w:pPr>
        <w:ind w:left="6881" w:hanging="360"/>
      </w:pPr>
      <w:rPr>
        <w:rFonts w:ascii="Wingdings" w:hAnsi="Wingdings" w:hint="default"/>
      </w:rPr>
    </w:lvl>
  </w:abstractNum>
  <w:abstractNum w:abstractNumId="1">
    <w:nsid w:val="0ED54348"/>
    <w:multiLevelType w:val="hybridMultilevel"/>
    <w:tmpl w:val="00646ADE"/>
    <w:lvl w:ilvl="0" w:tplc="0409000B">
      <w:start w:val="1"/>
      <w:numFmt w:val="bullet"/>
      <w:lvlText w:val=""/>
      <w:lvlJc w:val="left"/>
      <w:pPr>
        <w:ind w:left="1484" w:hanging="360"/>
      </w:pPr>
      <w:rPr>
        <w:rFonts w:ascii="Wingdings" w:hAnsi="Wingdings"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2">
    <w:nsid w:val="12933DC0"/>
    <w:multiLevelType w:val="hybridMultilevel"/>
    <w:tmpl w:val="73EC89EC"/>
    <w:lvl w:ilvl="0" w:tplc="04090001">
      <w:start w:val="1"/>
      <w:numFmt w:val="bullet"/>
      <w:lvlText w:val=""/>
      <w:lvlJc w:val="left"/>
      <w:pPr>
        <w:ind w:left="3120" w:hanging="360"/>
      </w:pPr>
      <w:rPr>
        <w:rFonts w:ascii="Symbol" w:hAnsi="Symbol" w:hint="default"/>
      </w:rPr>
    </w:lvl>
    <w:lvl w:ilvl="1" w:tplc="04090003" w:tentative="1">
      <w:start w:val="1"/>
      <w:numFmt w:val="bullet"/>
      <w:lvlText w:val="o"/>
      <w:lvlJc w:val="left"/>
      <w:pPr>
        <w:ind w:left="3840" w:hanging="360"/>
      </w:pPr>
      <w:rPr>
        <w:rFonts w:ascii="Courier New" w:hAnsi="Courier New" w:cs="Courier New" w:hint="default"/>
      </w:rPr>
    </w:lvl>
    <w:lvl w:ilvl="2" w:tplc="04090005" w:tentative="1">
      <w:start w:val="1"/>
      <w:numFmt w:val="bullet"/>
      <w:lvlText w:val=""/>
      <w:lvlJc w:val="left"/>
      <w:pPr>
        <w:ind w:left="4560" w:hanging="360"/>
      </w:pPr>
      <w:rPr>
        <w:rFonts w:ascii="Wingdings" w:hAnsi="Wingdings" w:hint="default"/>
      </w:rPr>
    </w:lvl>
    <w:lvl w:ilvl="3" w:tplc="04090001" w:tentative="1">
      <w:start w:val="1"/>
      <w:numFmt w:val="bullet"/>
      <w:lvlText w:val=""/>
      <w:lvlJc w:val="left"/>
      <w:pPr>
        <w:ind w:left="5280" w:hanging="360"/>
      </w:pPr>
      <w:rPr>
        <w:rFonts w:ascii="Symbol" w:hAnsi="Symbol" w:hint="default"/>
      </w:rPr>
    </w:lvl>
    <w:lvl w:ilvl="4" w:tplc="04090003" w:tentative="1">
      <w:start w:val="1"/>
      <w:numFmt w:val="bullet"/>
      <w:lvlText w:val="o"/>
      <w:lvlJc w:val="left"/>
      <w:pPr>
        <w:ind w:left="6000" w:hanging="360"/>
      </w:pPr>
      <w:rPr>
        <w:rFonts w:ascii="Courier New" w:hAnsi="Courier New" w:cs="Courier New" w:hint="default"/>
      </w:rPr>
    </w:lvl>
    <w:lvl w:ilvl="5" w:tplc="04090005" w:tentative="1">
      <w:start w:val="1"/>
      <w:numFmt w:val="bullet"/>
      <w:lvlText w:val=""/>
      <w:lvlJc w:val="left"/>
      <w:pPr>
        <w:ind w:left="6720" w:hanging="360"/>
      </w:pPr>
      <w:rPr>
        <w:rFonts w:ascii="Wingdings" w:hAnsi="Wingdings" w:hint="default"/>
      </w:rPr>
    </w:lvl>
    <w:lvl w:ilvl="6" w:tplc="04090001" w:tentative="1">
      <w:start w:val="1"/>
      <w:numFmt w:val="bullet"/>
      <w:lvlText w:val=""/>
      <w:lvlJc w:val="left"/>
      <w:pPr>
        <w:ind w:left="7440" w:hanging="360"/>
      </w:pPr>
      <w:rPr>
        <w:rFonts w:ascii="Symbol" w:hAnsi="Symbol" w:hint="default"/>
      </w:rPr>
    </w:lvl>
    <w:lvl w:ilvl="7" w:tplc="04090003" w:tentative="1">
      <w:start w:val="1"/>
      <w:numFmt w:val="bullet"/>
      <w:lvlText w:val="o"/>
      <w:lvlJc w:val="left"/>
      <w:pPr>
        <w:ind w:left="8160" w:hanging="360"/>
      </w:pPr>
      <w:rPr>
        <w:rFonts w:ascii="Courier New" w:hAnsi="Courier New" w:cs="Courier New" w:hint="default"/>
      </w:rPr>
    </w:lvl>
    <w:lvl w:ilvl="8" w:tplc="04090005" w:tentative="1">
      <w:start w:val="1"/>
      <w:numFmt w:val="bullet"/>
      <w:lvlText w:val=""/>
      <w:lvlJc w:val="left"/>
      <w:pPr>
        <w:ind w:left="8880" w:hanging="360"/>
      </w:pPr>
      <w:rPr>
        <w:rFonts w:ascii="Wingdings" w:hAnsi="Wingdings" w:hint="default"/>
      </w:rPr>
    </w:lvl>
  </w:abstractNum>
  <w:abstractNum w:abstractNumId="3">
    <w:nsid w:val="12AF09A3"/>
    <w:multiLevelType w:val="hybridMultilevel"/>
    <w:tmpl w:val="EE54D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C95D25"/>
    <w:multiLevelType w:val="hybridMultilevel"/>
    <w:tmpl w:val="FD7E8010"/>
    <w:lvl w:ilvl="0" w:tplc="E52EC1F2">
      <w:start w:val="1"/>
      <w:numFmt w:val="decimal"/>
      <w:lvlText w:val="%1."/>
      <w:lvlJc w:val="left"/>
      <w:pPr>
        <w:ind w:left="405" w:hanging="360"/>
      </w:pPr>
      <w:rPr>
        <w:rFonts w:ascii="Times New Roman" w:hAnsi="Times New Roman" w:cs="Times New Roman" w:hint="default"/>
        <w:b/>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nsid w:val="191C03E1"/>
    <w:multiLevelType w:val="hybridMultilevel"/>
    <w:tmpl w:val="DF8A4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951504"/>
    <w:multiLevelType w:val="hybridMultilevel"/>
    <w:tmpl w:val="442CC2DC"/>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205D1C"/>
    <w:multiLevelType w:val="hybridMultilevel"/>
    <w:tmpl w:val="8C3C4E46"/>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246B562B"/>
    <w:multiLevelType w:val="hybridMultilevel"/>
    <w:tmpl w:val="B9A47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D962BD"/>
    <w:multiLevelType w:val="hybridMultilevel"/>
    <w:tmpl w:val="E6BE8C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944571C"/>
    <w:multiLevelType w:val="hybridMultilevel"/>
    <w:tmpl w:val="EB001A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CF618B2"/>
    <w:multiLevelType w:val="hybridMultilevel"/>
    <w:tmpl w:val="10E6CC62"/>
    <w:lvl w:ilvl="0" w:tplc="04090001">
      <w:start w:val="1"/>
      <w:numFmt w:val="bullet"/>
      <w:lvlText w:val=""/>
      <w:lvlJc w:val="left"/>
      <w:pPr>
        <w:ind w:left="1844" w:hanging="360"/>
      </w:pPr>
      <w:rPr>
        <w:rFonts w:ascii="Symbol" w:hAnsi="Symbol" w:hint="default"/>
      </w:rPr>
    </w:lvl>
    <w:lvl w:ilvl="1" w:tplc="04090003" w:tentative="1">
      <w:start w:val="1"/>
      <w:numFmt w:val="bullet"/>
      <w:lvlText w:val="o"/>
      <w:lvlJc w:val="left"/>
      <w:pPr>
        <w:ind w:left="2564" w:hanging="360"/>
      </w:pPr>
      <w:rPr>
        <w:rFonts w:ascii="Courier New" w:hAnsi="Courier New" w:cs="Courier New" w:hint="default"/>
      </w:rPr>
    </w:lvl>
    <w:lvl w:ilvl="2" w:tplc="04090005" w:tentative="1">
      <w:start w:val="1"/>
      <w:numFmt w:val="bullet"/>
      <w:lvlText w:val=""/>
      <w:lvlJc w:val="left"/>
      <w:pPr>
        <w:ind w:left="3284" w:hanging="360"/>
      </w:pPr>
      <w:rPr>
        <w:rFonts w:ascii="Wingdings" w:hAnsi="Wingdings" w:hint="default"/>
      </w:rPr>
    </w:lvl>
    <w:lvl w:ilvl="3" w:tplc="04090001" w:tentative="1">
      <w:start w:val="1"/>
      <w:numFmt w:val="bullet"/>
      <w:lvlText w:val=""/>
      <w:lvlJc w:val="left"/>
      <w:pPr>
        <w:ind w:left="4004" w:hanging="360"/>
      </w:pPr>
      <w:rPr>
        <w:rFonts w:ascii="Symbol" w:hAnsi="Symbol" w:hint="default"/>
      </w:rPr>
    </w:lvl>
    <w:lvl w:ilvl="4" w:tplc="04090003" w:tentative="1">
      <w:start w:val="1"/>
      <w:numFmt w:val="bullet"/>
      <w:lvlText w:val="o"/>
      <w:lvlJc w:val="left"/>
      <w:pPr>
        <w:ind w:left="4724" w:hanging="360"/>
      </w:pPr>
      <w:rPr>
        <w:rFonts w:ascii="Courier New" w:hAnsi="Courier New" w:cs="Courier New" w:hint="default"/>
      </w:rPr>
    </w:lvl>
    <w:lvl w:ilvl="5" w:tplc="04090005" w:tentative="1">
      <w:start w:val="1"/>
      <w:numFmt w:val="bullet"/>
      <w:lvlText w:val=""/>
      <w:lvlJc w:val="left"/>
      <w:pPr>
        <w:ind w:left="5444" w:hanging="360"/>
      </w:pPr>
      <w:rPr>
        <w:rFonts w:ascii="Wingdings" w:hAnsi="Wingdings" w:hint="default"/>
      </w:rPr>
    </w:lvl>
    <w:lvl w:ilvl="6" w:tplc="04090001" w:tentative="1">
      <w:start w:val="1"/>
      <w:numFmt w:val="bullet"/>
      <w:lvlText w:val=""/>
      <w:lvlJc w:val="left"/>
      <w:pPr>
        <w:ind w:left="6164" w:hanging="360"/>
      </w:pPr>
      <w:rPr>
        <w:rFonts w:ascii="Symbol" w:hAnsi="Symbol" w:hint="default"/>
      </w:rPr>
    </w:lvl>
    <w:lvl w:ilvl="7" w:tplc="04090003" w:tentative="1">
      <w:start w:val="1"/>
      <w:numFmt w:val="bullet"/>
      <w:lvlText w:val="o"/>
      <w:lvlJc w:val="left"/>
      <w:pPr>
        <w:ind w:left="6884" w:hanging="360"/>
      </w:pPr>
      <w:rPr>
        <w:rFonts w:ascii="Courier New" w:hAnsi="Courier New" w:cs="Courier New" w:hint="default"/>
      </w:rPr>
    </w:lvl>
    <w:lvl w:ilvl="8" w:tplc="04090005" w:tentative="1">
      <w:start w:val="1"/>
      <w:numFmt w:val="bullet"/>
      <w:lvlText w:val=""/>
      <w:lvlJc w:val="left"/>
      <w:pPr>
        <w:ind w:left="7604" w:hanging="360"/>
      </w:pPr>
      <w:rPr>
        <w:rFonts w:ascii="Wingdings" w:hAnsi="Wingdings" w:hint="default"/>
      </w:rPr>
    </w:lvl>
  </w:abstractNum>
  <w:abstractNum w:abstractNumId="12">
    <w:nsid w:val="2D037A87"/>
    <w:multiLevelType w:val="hybridMultilevel"/>
    <w:tmpl w:val="DAEC1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33318F"/>
    <w:multiLevelType w:val="hybridMultilevel"/>
    <w:tmpl w:val="D6FC06BA"/>
    <w:lvl w:ilvl="0" w:tplc="04090001">
      <w:start w:val="1"/>
      <w:numFmt w:val="bullet"/>
      <w:lvlText w:val=""/>
      <w:lvlJc w:val="left"/>
      <w:pPr>
        <w:ind w:left="2025" w:hanging="360"/>
      </w:pPr>
      <w:rPr>
        <w:rFonts w:ascii="Symbol" w:hAnsi="Symbol"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14">
    <w:nsid w:val="2E2C7FAC"/>
    <w:multiLevelType w:val="hybridMultilevel"/>
    <w:tmpl w:val="724AF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794AEF"/>
    <w:multiLevelType w:val="hybridMultilevel"/>
    <w:tmpl w:val="11DEE1EC"/>
    <w:lvl w:ilvl="0" w:tplc="04090001">
      <w:start w:val="1"/>
      <w:numFmt w:val="bullet"/>
      <w:lvlText w:val=""/>
      <w:lvlJc w:val="left"/>
      <w:pPr>
        <w:ind w:left="2025" w:hanging="360"/>
      </w:pPr>
      <w:rPr>
        <w:rFonts w:ascii="Symbol" w:hAnsi="Symbol"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16">
    <w:nsid w:val="3BEB79BD"/>
    <w:multiLevelType w:val="hybridMultilevel"/>
    <w:tmpl w:val="137826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9C1A81"/>
    <w:multiLevelType w:val="hybridMultilevel"/>
    <w:tmpl w:val="05B69386"/>
    <w:lvl w:ilvl="0" w:tplc="04090001">
      <w:start w:val="1"/>
      <w:numFmt w:val="bullet"/>
      <w:lvlText w:val=""/>
      <w:lvlJc w:val="left"/>
      <w:pPr>
        <w:ind w:left="1171" w:hanging="360"/>
      </w:pPr>
      <w:rPr>
        <w:rFonts w:ascii="Symbol" w:hAnsi="Symbol" w:hint="default"/>
      </w:rPr>
    </w:lvl>
    <w:lvl w:ilvl="1" w:tplc="04090003" w:tentative="1">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18">
    <w:nsid w:val="43CF0ECA"/>
    <w:multiLevelType w:val="hybridMultilevel"/>
    <w:tmpl w:val="060AF2F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6405B56"/>
    <w:multiLevelType w:val="hybridMultilevel"/>
    <w:tmpl w:val="3CDC4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855F06"/>
    <w:multiLevelType w:val="hybridMultilevel"/>
    <w:tmpl w:val="8760F6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9824A4A"/>
    <w:multiLevelType w:val="hybridMultilevel"/>
    <w:tmpl w:val="7166B0FC"/>
    <w:lvl w:ilvl="0" w:tplc="04090001">
      <w:start w:val="1"/>
      <w:numFmt w:val="bullet"/>
      <w:lvlText w:val=""/>
      <w:lvlJc w:val="left"/>
      <w:pPr>
        <w:ind w:left="405" w:hanging="360"/>
      </w:pPr>
      <w:rPr>
        <w:rFonts w:ascii="Symbol" w:hAnsi="Symbo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2">
    <w:nsid w:val="54E6527C"/>
    <w:multiLevelType w:val="hybridMultilevel"/>
    <w:tmpl w:val="D4C8930A"/>
    <w:lvl w:ilvl="0" w:tplc="58763194">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54920A0"/>
    <w:multiLevelType w:val="hybridMultilevel"/>
    <w:tmpl w:val="D786D27C"/>
    <w:lvl w:ilvl="0" w:tplc="04090001">
      <w:start w:val="1"/>
      <w:numFmt w:val="bullet"/>
      <w:lvlText w:val=""/>
      <w:lvlJc w:val="left"/>
      <w:pPr>
        <w:ind w:left="1844" w:hanging="360"/>
      </w:pPr>
      <w:rPr>
        <w:rFonts w:ascii="Symbol" w:hAnsi="Symbol" w:hint="default"/>
      </w:rPr>
    </w:lvl>
    <w:lvl w:ilvl="1" w:tplc="04090003" w:tentative="1">
      <w:start w:val="1"/>
      <w:numFmt w:val="bullet"/>
      <w:lvlText w:val="o"/>
      <w:lvlJc w:val="left"/>
      <w:pPr>
        <w:ind w:left="2564" w:hanging="360"/>
      </w:pPr>
      <w:rPr>
        <w:rFonts w:ascii="Courier New" w:hAnsi="Courier New" w:cs="Courier New" w:hint="default"/>
      </w:rPr>
    </w:lvl>
    <w:lvl w:ilvl="2" w:tplc="04090005" w:tentative="1">
      <w:start w:val="1"/>
      <w:numFmt w:val="bullet"/>
      <w:lvlText w:val=""/>
      <w:lvlJc w:val="left"/>
      <w:pPr>
        <w:ind w:left="3284" w:hanging="360"/>
      </w:pPr>
      <w:rPr>
        <w:rFonts w:ascii="Wingdings" w:hAnsi="Wingdings" w:hint="default"/>
      </w:rPr>
    </w:lvl>
    <w:lvl w:ilvl="3" w:tplc="04090001" w:tentative="1">
      <w:start w:val="1"/>
      <w:numFmt w:val="bullet"/>
      <w:lvlText w:val=""/>
      <w:lvlJc w:val="left"/>
      <w:pPr>
        <w:ind w:left="4004" w:hanging="360"/>
      </w:pPr>
      <w:rPr>
        <w:rFonts w:ascii="Symbol" w:hAnsi="Symbol" w:hint="default"/>
      </w:rPr>
    </w:lvl>
    <w:lvl w:ilvl="4" w:tplc="04090003" w:tentative="1">
      <w:start w:val="1"/>
      <w:numFmt w:val="bullet"/>
      <w:lvlText w:val="o"/>
      <w:lvlJc w:val="left"/>
      <w:pPr>
        <w:ind w:left="4724" w:hanging="360"/>
      </w:pPr>
      <w:rPr>
        <w:rFonts w:ascii="Courier New" w:hAnsi="Courier New" w:cs="Courier New" w:hint="default"/>
      </w:rPr>
    </w:lvl>
    <w:lvl w:ilvl="5" w:tplc="04090005" w:tentative="1">
      <w:start w:val="1"/>
      <w:numFmt w:val="bullet"/>
      <w:lvlText w:val=""/>
      <w:lvlJc w:val="left"/>
      <w:pPr>
        <w:ind w:left="5444" w:hanging="360"/>
      </w:pPr>
      <w:rPr>
        <w:rFonts w:ascii="Wingdings" w:hAnsi="Wingdings" w:hint="default"/>
      </w:rPr>
    </w:lvl>
    <w:lvl w:ilvl="6" w:tplc="04090001" w:tentative="1">
      <w:start w:val="1"/>
      <w:numFmt w:val="bullet"/>
      <w:lvlText w:val=""/>
      <w:lvlJc w:val="left"/>
      <w:pPr>
        <w:ind w:left="6164" w:hanging="360"/>
      </w:pPr>
      <w:rPr>
        <w:rFonts w:ascii="Symbol" w:hAnsi="Symbol" w:hint="default"/>
      </w:rPr>
    </w:lvl>
    <w:lvl w:ilvl="7" w:tplc="04090003" w:tentative="1">
      <w:start w:val="1"/>
      <w:numFmt w:val="bullet"/>
      <w:lvlText w:val="o"/>
      <w:lvlJc w:val="left"/>
      <w:pPr>
        <w:ind w:left="6884" w:hanging="360"/>
      </w:pPr>
      <w:rPr>
        <w:rFonts w:ascii="Courier New" w:hAnsi="Courier New" w:cs="Courier New" w:hint="default"/>
      </w:rPr>
    </w:lvl>
    <w:lvl w:ilvl="8" w:tplc="04090005" w:tentative="1">
      <w:start w:val="1"/>
      <w:numFmt w:val="bullet"/>
      <w:lvlText w:val=""/>
      <w:lvlJc w:val="left"/>
      <w:pPr>
        <w:ind w:left="7604" w:hanging="360"/>
      </w:pPr>
      <w:rPr>
        <w:rFonts w:ascii="Wingdings" w:hAnsi="Wingdings" w:hint="default"/>
      </w:rPr>
    </w:lvl>
  </w:abstractNum>
  <w:abstractNum w:abstractNumId="24">
    <w:nsid w:val="5CBB4555"/>
    <w:multiLevelType w:val="hybridMultilevel"/>
    <w:tmpl w:val="87EA8E2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D4915C9"/>
    <w:multiLevelType w:val="hybridMultilevel"/>
    <w:tmpl w:val="CCB270F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6">
    <w:nsid w:val="5D74645F"/>
    <w:multiLevelType w:val="hybridMultilevel"/>
    <w:tmpl w:val="447246DE"/>
    <w:lvl w:ilvl="0" w:tplc="67D498C4">
      <w:start w:val="1"/>
      <w:numFmt w:val="decimal"/>
      <w:lvlText w:val="%1."/>
      <w:lvlJc w:val="left"/>
      <w:pPr>
        <w:ind w:left="1635" w:hanging="91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07A0585"/>
    <w:multiLevelType w:val="hybridMultilevel"/>
    <w:tmpl w:val="FD44D440"/>
    <w:lvl w:ilvl="0" w:tplc="0409000B">
      <w:start w:val="1"/>
      <w:numFmt w:val="bullet"/>
      <w:lvlText w:val=""/>
      <w:lvlJc w:val="left"/>
      <w:pPr>
        <w:ind w:left="1484" w:hanging="360"/>
      </w:pPr>
      <w:rPr>
        <w:rFonts w:ascii="Wingdings" w:hAnsi="Wingdings"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28">
    <w:nsid w:val="63A45D11"/>
    <w:multiLevelType w:val="hybridMultilevel"/>
    <w:tmpl w:val="5712E1F4"/>
    <w:lvl w:ilvl="0" w:tplc="136C88F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AB63F1"/>
    <w:multiLevelType w:val="hybridMultilevel"/>
    <w:tmpl w:val="AC76B2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4E90D7E"/>
    <w:multiLevelType w:val="hybridMultilevel"/>
    <w:tmpl w:val="35883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76B3E88"/>
    <w:multiLevelType w:val="hybridMultilevel"/>
    <w:tmpl w:val="E990B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7BA127D"/>
    <w:multiLevelType w:val="hybridMultilevel"/>
    <w:tmpl w:val="D48A3F8C"/>
    <w:lvl w:ilvl="0" w:tplc="3F700AEC">
      <w:start w:val="1"/>
      <w:numFmt w:val="decimal"/>
      <w:lvlText w:val="%1."/>
      <w:lvlJc w:val="left"/>
      <w:pPr>
        <w:ind w:left="540" w:hanging="360"/>
      </w:pPr>
      <w:rPr>
        <w:rFonts w:hint="default"/>
        <w:b/>
        <w:sz w:val="24"/>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3">
    <w:nsid w:val="6C4E44D5"/>
    <w:multiLevelType w:val="hybridMultilevel"/>
    <w:tmpl w:val="CDCEFD9E"/>
    <w:lvl w:ilvl="0" w:tplc="0409000B">
      <w:start w:val="1"/>
      <w:numFmt w:val="bullet"/>
      <w:lvlText w:val=""/>
      <w:lvlJc w:val="left"/>
      <w:pPr>
        <w:ind w:left="1484" w:hanging="360"/>
      </w:pPr>
      <w:rPr>
        <w:rFonts w:ascii="Wingdings" w:hAnsi="Wingdings"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34">
    <w:nsid w:val="6C6529A8"/>
    <w:multiLevelType w:val="hybridMultilevel"/>
    <w:tmpl w:val="25C414AA"/>
    <w:lvl w:ilvl="0" w:tplc="FE1C3CCE">
      <w:start w:val="1"/>
      <w:numFmt w:val="decimal"/>
      <w:lvlText w:val="%1."/>
      <w:lvlJc w:val="left"/>
      <w:pPr>
        <w:ind w:left="720" w:hanging="360"/>
      </w:pPr>
      <w:rPr>
        <w:rFonts w:ascii="Times New Roman" w:hAnsi="Times New Roman" w:cs="Times New Roman"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595768"/>
    <w:multiLevelType w:val="hybridMultilevel"/>
    <w:tmpl w:val="D50E18AE"/>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6">
    <w:nsid w:val="7D1E48F8"/>
    <w:multiLevelType w:val="hybridMultilevel"/>
    <w:tmpl w:val="20DAC8FA"/>
    <w:lvl w:ilvl="0" w:tplc="136C88F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EFC65AF"/>
    <w:multiLevelType w:val="hybridMultilevel"/>
    <w:tmpl w:val="9410C97C"/>
    <w:lvl w:ilvl="0" w:tplc="04090001">
      <w:start w:val="1"/>
      <w:numFmt w:val="bullet"/>
      <w:lvlText w:val=""/>
      <w:lvlJc w:val="left"/>
      <w:pPr>
        <w:ind w:left="2400" w:hanging="360"/>
      </w:pPr>
      <w:rPr>
        <w:rFonts w:ascii="Symbol" w:hAnsi="Symbol"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num w:numId="1">
    <w:abstractNumId w:val="3"/>
  </w:num>
  <w:num w:numId="2">
    <w:abstractNumId w:val="26"/>
  </w:num>
  <w:num w:numId="3">
    <w:abstractNumId w:val="37"/>
  </w:num>
  <w:num w:numId="4">
    <w:abstractNumId w:val="2"/>
  </w:num>
  <w:num w:numId="5">
    <w:abstractNumId w:val="6"/>
  </w:num>
  <w:num w:numId="6">
    <w:abstractNumId w:val="8"/>
  </w:num>
  <w:num w:numId="7">
    <w:abstractNumId w:val="4"/>
  </w:num>
  <w:num w:numId="8">
    <w:abstractNumId w:val="17"/>
  </w:num>
  <w:num w:numId="9">
    <w:abstractNumId w:val="21"/>
  </w:num>
  <w:num w:numId="10">
    <w:abstractNumId w:val="34"/>
  </w:num>
  <w:num w:numId="11">
    <w:abstractNumId w:val="7"/>
  </w:num>
  <w:num w:numId="12">
    <w:abstractNumId w:val="31"/>
  </w:num>
  <w:num w:numId="13">
    <w:abstractNumId w:val="35"/>
  </w:num>
  <w:num w:numId="14">
    <w:abstractNumId w:val="30"/>
  </w:num>
  <w:num w:numId="15">
    <w:abstractNumId w:val="22"/>
  </w:num>
  <w:num w:numId="16">
    <w:abstractNumId w:val="16"/>
  </w:num>
  <w:num w:numId="17">
    <w:abstractNumId w:val="25"/>
  </w:num>
  <w:num w:numId="18">
    <w:abstractNumId w:val="12"/>
  </w:num>
  <w:num w:numId="19">
    <w:abstractNumId w:val="5"/>
  </w:num>
  <w:num w:numId="20">
    <w:abstractNumId w:val="0"/>
  </w:num>
  <w:num w:numId="21">
    <w:abstractNumId w:val="29"/>
  </w:num>
  <w:num w:numId="22">
    <w:abstractNumId w:val="20"/>
  </w:num>
  <w:num w:numId="23">
    <w:abstractNumId w:val="18"/>
  </w:num>
  <w:num w:numId="24">
    <w:abstractNumId w:val="19"/>
  </w:num>
  <w:num w:numId="25">
    <w:abstractNumId w:val="28"/>
  </w:num>
  <w:num w:numId="26">
    <w:abstractNumId w:val="36"/>
  </w:num>
  <w:num w:numId="27">
    <w:abstractNumId w:val="24"/>
  </w:num>
  <w:num w:numId="28">
    <w:abstractNumId w:val="32"/>
  </w:num>
  <w:num w:numId="29">
    <w:abstractNumId w:val="9"/>
  </w:num>
  <w:num w:numId="30">
    <w:abstractNumId w:val="1"/>
  </w:num>
  <w:num w:numId="31">
    <w:abstractNumId w:val="11"/>
  </w:num>
  <w:num w:numId="32">
    <w:abstractNumId w:val="27"/>
  </w:num>
  <w:num w:numId="33">
    <w:abstractNumId w:val="23"/>
  </w:num>
  <w:num w:numId="34">
    <w:abstractNumId w:val="33"/>
  </w:num>
  <w:num w:numId="35">
    <w:abstractNumId w:val="10"/>
  </w:num>
  <w:num w:numId="36">
    <w:abstractNumId w:val="13"/>
  </w:num>
  <w:num w:numId="37">
    <w:abstractNumId w:val="15"/>
  </w:num>
  <w:num w:numId="3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8F436D"/>
    <w:rsid w:val="000304AB"/>
    <w:rsid w:val="00032E91"/>
    <w:rsid w:val="00045AFD"/>
    <w:rsid w:val="0006003D"/>
    <w:rsid w:val="00076A56"/>
    <w:rsid w:val="000B00F7"/>
    <w:rsid w:val="000B25C8"/>
    <w:rsid w:val="000C771E"/>
    <w:rsid w:val="000E1544"/>
    <w:rsid w:val="00115582"/>
    <w:rsid w:val="0012551A"/>
    <w:rsid w:val="00131B3A"/>
    <w:rsid w:val="00170BFE"/>
    <w:rsid w:val="00191F10"/>
    <w:rsid w:val="001973AE"/>
    <w:rsid w:val="001D41AC"/>
    <w:rsid w:val="00235455"/>
    <w:rsid w:val="00236D51"/>
    <w:rsid w:val="002371D8"/>
    <w:rsid w:val="00244A1D"/>
    <w:rsid w:val="00244D2C"/>
    <w:rsid w:val="00250778"/>
    <w:rsid w:val="00253FA3"/>
    <w:rsid w:val="00292189"/>
    <w:rsid w:val="002B1C73"/>
    <w:rsid w:val="002D3E1B"/>
    <w:rsid w:val="0032194D"/>
    <w:rsid w:val="0036724C"/>
    <w:rsid w:val="00374A82"/>
    <w:rsid w:val="003752FC"/>
    <w:rsid w:val="00387FBE"/>
    <w:rsid w:val="003A6D90"/>
    <w:rsid w:val="003A7876"/>
    <w:rsid w:val="003B58C5"/>
    <w:rsid w:val="003C081E"/>
    <w:rsid w:val="00403033"/>
    <w:rsid w:val="00441174"/>
    <w:rsid w:val="00462AB8"/>
    <w:rsid w:val="00474D2B"/>
    <w:rsid w:val="004777DD"/>
    <w:rsid w:val="0048115F"/>
    <w:rsid w:val="00483EE1"/>
    <w:rsid w:val="004868DE"/>
    <w:rsid w:val="004A1933"/>
    <w:rsid w:val="004E34AF"/>
    <w:rsid w:val="004E3EB8"/>
    <w:rsid w:val="004E4E23"/>
    <w:rsid w:val="005307C3"/>
    <w:rsid w:val="005A785D"/>
    <w:rsid w:val="005F3B0C"/>
    <w:rsid w:val="00605EE8"/>
    <w:rsid w:val="00634B52"/>
    <w:rsid w:val="006B1D4E"/>
    <w:rsid w:val="006D39C4"/>
    <w:rsid w:val="006F4A15"/>
    <w:rsid w:val="0071751E"/>
    <w:rsid w:val="00751BFA"/>
    <w:rsid w:val="007A4BFA"/>
    <w:rsid w:val="007C4BF7"/>
    <w:rsid w:val="007F3DAD"/>
    <w:rsid w:val="00806C71"/>
    <w:rsid w:val="00810A89"/>
    <w:rsid w:val="00831D63"/>
    <w:rsid w:val="00872E29"/>
    <w:rsid w:val="0089347C"/>
    <w:rsid w:val="008D0652"/>
    <w:rsid w:val="008E5726"/>
    <w:rsid w:val="008F436D"/>
    <w:rsid w:val="00910A94"/>
    <w:rsid w:val="00913410"/>
    <w:rsid w:val="00985CD6"/>
    <w:rsid w:val="009865F4"/>
    <w:rsid w:val="009B679B"/>
    <w:rsid w:val="009C5DF8"/>
    <w:rsid w:val="009D0CC5"/>
    <w:rsid w:val="009E73AE"/>
    <w:rsid w:val="009F4DC6"/>
    <w:rsid w:val="00A05C99"/>
    <w:rsid w:val="00A34877"/>
    <w:rsid w:val="00A55A99"/>
    <w:rsid w:val="00A61FA0"/>
    <w:rsid w:val="00A75942"/>
    <w:rsid w:val="00AA200F"/>
    <w:rsid w:val="00AB77A3"/>
    <w:rsid w:val="00AC3F24"/>
    <w:rsid w:val="00AF0C1E"/>
    <w:rsid w:val="00B22D0B"/>
    <w:rsid w:val="00B27C8A"/>
    <w:rsid w:val="00B42391"/>
    <w:rsid w:val="00B42612"/>
    <w:rsid w:val="00B56AF7"/>
    <w:rsid w:val="00B800FC"/>
    <w:rsid w:val="00B87B4F"/>
    <w:rsid w:val="00B96EB8"/>
    <w:rsid w:val="00BA3104"/>
    <w:rsid w:val="00BC7175"/>
    <w:rsid w:val="00BC7D98"/>
    <w:rsid w:val="00BE4E6E"/>
    <w:rsid w:val="00C203C0"/>
    <w:rsid w:val="00C22DE7"/>
    <w:rsid w:val="00C344EA"/>
    <w:rsid w:val="00C4287A"/>
    <w:rsid w:val="00C51A2B"/>
    <w:rsid w:val="00C72FCD"/>
    <w:rsid w:val="00C869A8"/>
    <w:rsid w:val="00CC1B28"/>
    <w:rsid w:val="00CC3227"/>
    <w:rsid w:val="00CD53D2"/>
    <w:rsid w:val="00CF368E"/>
    <w:rsid w:val="00D04A1E"/>
    <w:rsid w:val="00D27955"/>
    <w:rsid w:val="00D62705"/>
    <w:rsid w:val="00D754B6"/>
    <w:rsid w:val="00D86DC2"/>
    <w:rsid w:val="00DE1D89"/>
    <w:rsid w:val="00E03701"/>
    <w:rsid w:val="00E105B9"/>
    <w:rsid w:val="00EC7252"/>
    <w:rsid w:val="00EF3A19"/>
    <w:rsid w:val="00F2406B"/>
    <w:rsid w:val="00F70413"/>
    <w:rsid w:val="00F8290D"/>
    <w:rsid w:val="00F93201"/>
    <w:rsid w:val="00FA0373"/>
    <w:rsid w:val="00FB0CC7"/>
    <w:rsid w:val="00FD222C"/>
    <w:rsid w:val="00FF04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2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36D"/>
    <w:pPr>
      <w:ind w:left="720"/>
      <w:contextualSpacing/>
    </w:pPr>
  </w:style>
  <w:style w:type="paragraph" w:styleId="BalloonText">
    <w:name w:val="Balloon Text"/>
    <w:basedOn w:val="Normal"/>
    <w:link w:val="BalloonTextChar"/>
    <w:uiPriority w:val="99"/>
    <w:semiHidden/>
    <w:unhideWhenUsed/>
    <w:rsid w:val="003C0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81E"/>
    <w:rPr>
      <w:rFonts w:ascii="Tahoma" w:hAnsi="Tahoma" w:cs="Tahoma"/>
      <w:sz w:val="16"/>
      <w:szCs w:val="16"/>
    </w:rPr>
  </w:style>
  <w:style w:type="paragraph" w:styleId="NoSpacing">
    <w:name w:val="No Spacing"/>
    <w:uiPriority w:val="1"/>
    <w:qFormat/>
    <w:rsid w:val="00B96EB8"/>
    <w:pPr>
      <w:spacing w:after="0" w:line="240" w:lineRule="auto"/>
    </w:pPr>
  </w:style>
  <w:style w:type="table" w:styleId="TableGrid">
    <w:name w:val="Table Grid"/>
    <w:basedOn w:val="TableNormal"/>
    <w:uiPriority w:val="59"/>
    <w:rsid w:val="00CC322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10868686">
      <w:bodyDiv w:val="1"/>
      <w:marLeft w:val="0"/>
      <w:marRight w:val="0"/>
      <w:marTop w:val="0"/>
      <w:marBottom w:val="0"/>
      <w:divBdr>
        <w:top w:val="none" w:sz="0" w:space="0" w:color="auto"/>
        <w:left w:val="none" w:sz="0" w:space="0" w:color="auto"/>
        <w:bottom w:val="none" w:sz="0" w:space="0" w:color="auto"/>
        <w:right w:val="none" w:sz="0" w:space="0" w:color="auto"/>
      </w:divBdr>
    </w:div>
    <w:div w:id="986668099">
      <w:bodyDiv w:val="1"/>
      <w:marLeft w:val="0"/>
      <w:marRight w:val="0"/>
      <w:marTop w:val="0"/>
      <w:marBottom w:val="0"/>
      <w:divBdr>
        <w:top w:val="none" w:sz="0" w:space="0" w:color="auto"/>
        <w:left w:val="none" w:sz="0" w:space="0" w:color="auto"/>
        <w:bottom w:val="none" w:sz="0" w:space="0" w:color="auto"/>
        <w:right w:val="none" w:sz="0" w:space="0" w:color="auto"/>
      </w:divBdr>
    </w:div>
    <w:div w:id="996766767">
      <w:bodyDiv w:val="1"/>
      <w:marLeft w:val="0"/>
      <w:marRight w:val="0"/>
      <w:marTop w:val="0"/>
      <w:marBottom w:val="0"/>
      <w:divBdr>
        <w:top w:val="none" w:sz="0" w:space="0" w:color="auto"/>
        <w:left w:val="none" w:sz="0" w:space="0" w:color="auto"/>
        <w:bottom w:val="none" w:sz="0" w:space="0" w:color="auto"/>
        <w:right w:val="none" w:sz="0" w:space="0" w:color="auto"/>
      </w:divBdr>
    </w:div>
    <w:div w:id="1324040386">
      <w:bodyDiv w:val="1"/>
      <w:marLeft w:val="0"/>
      <w:marRight w:val="0"/>
      <w:marTop w:val="0"/>
      <w:marBottom w:val="0"/>
      <w:divBdr>
        <w:top w:val="none" w:sz="0" w:space="0" w:color="auto"/>
        <w:left w:val="none" w:sz="0" w:space="0" w:color="auto"/>
        <w:bottom w:val="none" w:sz="0" w:space="0" w:color="auto"/>
        <w:right w:val="none" w:sz="0" w:space="0" w:color="auto"/>
      </w:divBdr>
    </w:div>
    <w:div w:id="214395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546</TotalTime>
  <Pages>4</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Bisag N</cp:lastModifiedBy>
  <cp:revision>153</cp:revision>
  <dcterms:created xsi:type="dcterms:W3CDTF">2024-12-16T08:56:00Z</dcterms:created>
  <dcterms:modified xsi:type="dcterms:W3CDTF">2024-12-24T07:08:00Z</dcterms:modified>
</cp:coreProperties>
</file>