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51460" w14:textId="77777777" w:rsidR="001003CC" w:rsidRPr="001003CC" w:rsidRDefault="001003CC" w:rsidP="001003CC">
      <w:pPr>
        <w:rPr>
          <w:b/>
          <w:bCs/>
          <w:lang w:val="en-US"/>
        </w:rPr>
      </w:pPr>
      <w:r w:rsidRPr="001003CC">
        <w:rPr>
          <w:b/>
          <w:bCs/>
          <w:lang w:val="en-US"/>
        </w:rPr>
        <w:t>V. Ujjwal Selected for Andhra Under-19 Cricket Team</w:t>
      </w:r>
    </w:p>
    <w:p w14:paraId="177B958C" w14:textId="77777777" w:rsidR="001003CC" w:rsidRPr="001003CC" w:rsidRDefault="001003CC" w:rsidP="001003CC">
      <w:pPr>
        <w:rPr>
          <w:lang w:val="en-US"/>
        </w:rPr>
      </w:pPr>
      <w:r w:rsidRPr="001003CC">
        <w:rPr>
          <w:b/>
          <w:bCs/>
          <w:lang w:val="en-US"/>
        </w:rPr>
        <w:t>V. Ujjwal</w:t>
      </w:r>
      <w:r w:rsidRPr="001003CC">
        <w:rPr>
          <w:lang w:val="en-US"/>
        </w:rPr>
        <w:t xml:space="preserve">, a native of </w:t>
      </w:r>
      <w:proofErr w:type="spellStart"/>
      <w:r w:rsidRPr="001003CC">
        <w:rPr>
          <w:b/>
          <w:bCs/>
          <w:lang w:val="en-US"/>
        </w:rPr>
        <w:t>Eluru</w:t>
      </w:r>
      <w:proofErr w:type="spellEnd"/>
      <w:r w:rsidRPr="001003CC">
        <w:rPr>
          <w:lang w:val="en-US"/>
        </w:rPr>
        <w:t xml:space="preserve">, has been selected for the </w:t>
      </w:r>
      <w:r w:rsidRPr="001003CC">
        <w:rPr>
          <w:b/>
          <w:bCs/>
          <w:lang w:val="en-US"/>
        </w:rPr>
        <w:t>Andhra Men’s Under-19 Cricket Team</w:t>
      </w:r>
      <w:r w:rsidRPr="001003CC">
        <w:rPr>
          <w:lang w:val="en-US"/>
        </w:rPr>
        <w:t>. This selection marks another milestone in his steadily progressing cricket career.</w:t>
      </w:r>
    </w:p>
    <w:p w14:paraId="7B24DA32" w14:textId="77777777" w:rsidR="001003CC" w:rsidRPr="001003CC" w:rsidRDefault="001003CC" w:rsidP="001003CC">
      <w:pPr>
        <w:rPr>
          <w:lang w:val="en-US"/>
        </w:rPr>
      </w:pPr>
      <w:r w:rsidRPr="001003CC">
        <w:rPr>
          <w:lang w:val="en-US"/>
        </w:rPr>
        <w:t xml:space="preserve">Ujjwal has previously represented </w:t>
      </w:r>
      <w:r w:rsidRPr="001003CC">
        <w:rPr>
          <w:b/>
          <w:bCs/>
          <w:lang w:val="en-US"/>
        </w:rPr>
        <w:t>Andhra</w:t>
      </w:r>
      <w:r w:rsidRPr="001003CC">
        <w:rPr>
          <w:lang w:val="en-US"/>
        </w:rPr>
        <w:t xml:space="preserve"> in the </w:t>
      </w:r>
      <w:r w:rsidRPr="001003CC">
        <w:rPr>
          <w:b/>
          <w:bCs/>
          <w:lang w:val="en-US"/>
        </w:rPr>
        <w:t>Under-14</w:t>
      </w:r>
      <w:r w:rsidRPr="001003CC">
        <w:rPr>
          <w:lang w:val="en-US"/>
        </w:rPr>
        <w:t xml:space="preserve"> and </w:t>
      </w:r>
      <w:r w:rsidRPr="001003CC">
        <w:rPr>
          <w:b/>
          <w:bCs/>
          <w:lang w:val="en-US"/>
        </w:rPr>
        <w:t>Under-16</w:t>
      </w:r>
      <w:r w:rsidRPr="001003CC">
        <w:rPr>
          <w:lang w:val="en-US"/>
        </w:rPr>
        <w:t xml:space="preserve"> categories, consistently delivering strong performances that have impressed selectors and coaches alike.</w:t>
      </w:r>
    </w:p>
    <w:p w14:paraId="4FD3B529" w14:textId="77777777" w:rsidR="001003CC" w:rsidRPr="001003CC" w:rsidRDefault="001003CC" w:rsidP="001003CC">
      <w:pPr>
        <w:rPr>
          <w:lang w:val="en-US"/>
        </w:rPr>
      </w:pPr>
      <w:r w:rsidRPr="001003CC">
        <w:rPr>
          <w:lang w:val="en-US"/>
        </w:rPr>
        <w:t xml:space="preserve">The </w:t>
      </w:r>
      <w:r w:rsidRPr="001003CC">
        <w:rPr>
          <w:b/>
          <w:bCs/>
          <w:lang w:val="en-US"/>
        </w:rPr>
        <w:t>West Godavari District Cricket Association Secretary, Mr. Gokaraju Ramaraju</w:t>
      </w:r>
      <w:r w:rsidRPr="001003CC">
        <w:rPr>
          <w:lang w:val="en-US"/>
        </w:rPr>
        <w:t xml:space="preserve">, announced on </w:t>
      </w:r>
      <w:r w:rsidRPr="001003CC">
        <w:rPr>
          <w:b/>
          <w:bCs/>
          <w:lang w:val="en-US"/>
        </w:rPr>
        <w:t>Friday</w:t>
      </w:r>
      <w:r w:rsidRPr="001003CC">
        <w:rPr>
          <w:lang w:val="en-US"/>
        </w:rPr>
        <w:t xml:space="preserve"> that Ujjwal will be a part of the </w:t>
      </w:r>
      <w:r w:rsidRPr="001003CC">
        <w:rPr>
          <w:b/>
          <w:bCs/>
          <w:lang w:val="en-US"/>
        </w:rPr>
        <w:t>Andhra Under-19 squad</w:t>
      </w:r>
      <w:r w:rsidRPr="001003CC">
        <w:rPr>
          <w:lang w:val="en-US"/>
        </w:rPr>
        <w:t xml:space="preserve"> for the upcoming match against </w:t>
      </w:r>
      <w:r w:rsidRPr="001003CC">
        <w:rPr>
          <w:b/>
          <w:bCs/>
          <w:lang w:val="en-US"/>
        </w:rPr>
        <w:t>Assam</w:t>
      </w:r>
      <w:r w:rsidRPr="001003CC">
        <w:rPr>
          <w:lang w:val="en-US"/>
        </w:rPr>
        <w:t xml:space="preserve">, scheduled to be played on </w:t>
      </w:r>
      <w:r w:rsidRPr="001003CC">
        <w:rPr>
          <w:b/>
          <w:bCs/>
          <w:lang w:val="en-US"/>
        </w:rPr>
        <w:t>29th of this month</w:t>
      </w:r>
      <w:r w:rsidRPr="001003CC">
        <w:rPr>
          <w:lang w:val="en-US"/>
        </w:rPr>
        <w:t xml:space="preserve"> in </w:t>
      </w:r>
      <w:r w:rsidRPr="001003CC">
        <w:rPr>
          <w:b/>
          <w:bCs/>
          <w:lang w:val="en-US"/>
        </w:rPr>
        <w:t>Prakasam District</w:t>
      </w:r>
      <w:r w:rsidRPr="001003CC">
        <w:rPr>
          <w:lang w:val="en-US"/>
        </w:rPr>
        <w:t>.</w:t>
      </w:r>
    </w:p>
    <w:p w14:paraId="07D9CF9F" w14:textId="77777777" w:rsidR="001003CC" w:rsidRPr="001003CC" w:rsidRDefault="001003CC" w:rsidP="001003CC">
      <w:pPr>
        <w:rPr>
          <w:lang w:val="en-US"/>
        </w:rPr>
      </w:pPr>
      <w:r w:rsidRPr="001003CC">
        <w:rPr>
          <w:lang w:val="en-US"/>
        </w:rPr>
        <w:t xml:space="preserve">Members of the </w:t>
      </w:r>
      <w:r w:rsidRPr="001003CC">
        <w:rPr>
          <w:b/>
          <w:bCs/>
          <w:lang w:val="en-US"/>
        </w:rPr>
        <w:t>District Cricket Association Steering Committee</w:t>
      </w:r>
      <w:r w:rsidRPr="001003CC">
        <w:rPr>
          <w:lang w:val="en-US"/>
        </w:rPr>
        <w:t xml:space="preserve"> congratulated Ujjwal on his selection and commended his continuous growth and dedication to the sport. His selection to the state team stands as a proud moment for both </w:t>
      </w:r>
      <w:proofErr w:type="spellStart"/>
      <w:r w:rsidRPr="001003CC">
        <w:rPr>
          <w:b/>
          <w:bCs/>
          <w:lang w:val="en-US"/>
        </w:rPr>
        <w:t>Eluru</w:t>
      </w:r>
      <w:proofErr w:type="spellEnd"/>
      <w:r w:rsidRPr="001003CC">
        <w:rPr>
          <w:lang w:val="en-US"/>
        </w:rPr>
        <w:t xml:space="preserve"> and the </w:t>
      </w:r>
      <w:r w:rsidRPr="001003CC">
        <w:rPr>
          <w:b/>
          <w:bCs/>
          <w:lang w:val="en-US"/>
        </w:rPr>
        <w:t>West Godavari cricketing community</w:t>
      </w:r>
      <w:r w:rsidRPr="001003CC">
        <w:rPr>
          <w:lang w:val="en-US"/>
        </w:rPr>
        <w:t>.</w:t>
      </w:r>
    </w:p>
    <w:p w14:paraId="00000005" w14:textId="66F88361" w:rsidR="00EF6863" w:rsidRPr="001003CC" w:rsidRDefault="00EF6863" w:rsidP="001003CC"/>
    <w:sectPr w:rsidR="00EF6863" w:rsidRPr="001003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863"/>
    <w:rsid w:val="001003CC"/>
    <w:rsid w:val="007B1ED4"/>
    <w:rsid w:val="00EF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1644BF3-9110-4BEA-9910-711D7D634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803</Characters>
  <Application>Microsoft Office Word</Application>
  <DocSecurity>0</DocSecurity>
  <Lines>19</Lines>
  <Paragraphs>6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vinnakotaujjwal@gmail.com</cp:lastModifiedBy>
  <cp:revision>2</cp:revision>
  <dcterms:created xsi:type="dcterms:W3CDTF">2025-10-20T03:26:00Z</dcterms:created>
  <dcterms:modified xsi:type="dcterms:W3CDTF">2025-10-20T03:26:00Z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665c5740-e660-4f1e-b3ab-7e783e39db42</vt:lpwstr>
  </property>
</Properties>
</file>