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6D86E" w14:textId="77777777" w:rsidR="00EA555E" w:rsidRPr="00EA555E" w:rsidRDefault="00EA555E" w:rsidP="00EA555E">
      <w:pPr>
        <w:rPr>
          <w:b/>
          <w:bCs/>
          <w:lang w:val="en-US"/>
        </w:rPr>
      </w:pPr>
      <w:r w:rsidRPr="00EA555E">
        <w:rPr>
          <w:b/>
          <w:bCs/>
          <w:lang w:val="en-US"/>
        </w:rPr>
        <w:t>West Godavari Takes Complete Control of the Game</w:t>
      </w:r>
    </w:p>
    <w:p w14:paraId="4A59E0AE" w14:textId="77777777" w:rsidR="00EA555E" w:rsidRPr="00EA555E" w:rsidRDefault="00EA555E" w:rsidP="00EA555E">
      <w:pPr>
        <w:rPr>
          <w:b/>
          <w:bCs/>
          <w:lang w:val="en-US"/>
        </w:rPr>
      </w:pPr>
      <w:r w:rsidRPr="00EA555E">
        <w:rPr>
          <w:b/>
          <w:bCs/>
          <w:i/>
          <w:iCs/>
          <w:lang w:val="en-US"/>
        </w:rPr>
        <w:t>(Krishna District Batting Collapses Dramatically)</w:t>
      </w:r>
    </w:p>
    <w:p w14:paraId="750D628D" w14:textId="77777777" w:rsidR="00EA555E" w:rsidRPr="00EA555E" w:rsidRDefault="00EA555E" w:rsidP="00EA555E">
      <w:pPr>
        <w:rPr>
          <w:lang w:val="en-US"/>
        </w:rPr>
      </w:pPr>
      <w:r w:rsidRPr="00EA555E">
        <w:rPr>
          <w:lang w:val="en-US"/>
        </w:rPr>
        <w:t xml:space="preserve">Under the supervision and organization of the </w:t>
      </w:r>
      <w:r w:rsidRPr="00EA555E">
        <w:rPr>
          <w:b/>
          <w:bCs/>
          <w:lang w:val="en-US"/>
        </w:rPr>
        <w:t>Andhra Cricket Association (ACA)</w:t>
      </w:r>
      <w:r w:rsidRPr="00EA555E">
        <w:rPr>
          <w:lang w:val="en-US"/>
        </w:rPr>
        <w:t xml:space="preserve">, the </w:t>
      </w:r>
      <w:r w:rsidRPr="00EA555E">
        <w:rPr>
          <w:b/>
          <w:bCs/>
          <w:lang w:val="en-US"/>
        </w:rPr>
        <w:t>Inter-District Cricket Tournament</w:t>
      </w:r>
      <w:r w:rsidRPr="00EA555E">
        <w:rPr>
          <w:lang w:val="en-US"/>
        </w:rPr>
        <w:t xml:space="preserve"> is being held at the </w:t>
      </w:r>
      <w:r w:rsidRPr="00EA555E">
        <w:rPr>
          <w:b/>
          <w:bCs/>
          <w:lang w:val="en-US"/>
        </w:rPr>
        <w:t xml:space="preserve">Sharma College Grounds, </w:t>
      </w:r>
      <w:proofErr w:type="spellStart"/>
      <w:r w:rsidRPr="00EA555E">
        <w:rPr>
          <w:b/>
          <w:bCs/>
          <w:lang w:val="en-US"/>
        </w:rPr>
        <w:t>Ongole</w:t>
      </w:r>
      <w:proofErr w:type="spellEnd"/>
      <w:r w:rsidRPr="00EA555E">
        <w:rPr>
          <w:lang w:val="en-US"/>
        </w:rPr>
        <w:t xml:space="preserve">. As part of the </w:t>
      </w:r>
      <w:r w:rsidRPr="00EA555E">
        <w:rPr>
          <w:b/>
          <w:bCs/>
          <w:lang w:val="en-US"/>
        </w:rPr>
        <w:t>Group B</w:t>
      </w:r>
      <w:r w:rsidRPr="00EA555E">
        <w:rPr>
          <w:lang w:val="en-US"/>
        </w:rPr>
        <w:t xml:space="preserve"> fixture, the </w:t>
      </w:r>
      <w:r w:rsidRPr="00EA555E">
        <w:rPr>
          <w:b/>
          <w:bCs/>
          <w:lang w:val="en-US"/>
        </w:rPr>
        <w:t>West Godavari District Team</w:t>
      </w:r>
      <w:r w:rsidRPr="00EA555E">
        <w:rPr>
          <w:lang w:val="en-US"/>
        </w:rPr>
        <w:t xml:space="preserve"> established complete dominance on the </w:t>
      </w:r>
      <w:r w:rsidRPr="00EA555E">
        <w:rPr>
          <w:b/>
          <w:bCs/>
          <w:lang w:val="en-US"/>
        </w:rPr>
        <w:t>second day</w:t>
      </w:r>
      <w:r w:rsidRPr="00EA555E">
        <w:rPr>
          <w:lang w:val="en-US"/>
        </w:rPr>
        <w:t xml:space="preserve"> of play, taking full control of the match with an outstanding all-round performance.</w:t>
      </w:r>
    </w:p>
    <w:p w14:paraId="1D8AB848" w14:textId="77777777" w:rsidR="00EA555E" w:rsidRPr="00EA555E" w:rsidRDefault="00EA555E" w:rsidP="00EA555E">
      <w:pPr>
        <w:rPr>
          <w:lang w:val="en-US"/>
        </w:rPr>
      </w:pPr>
      <w:r w:rsidRPr="00EA555E">
        <w:rPr>
          <w:lang w:val="en-US"/>
        </w:rPr>
        <w:t xml:space="preserve">Initially, the </w:t>
      </w:r>
      <w:r w:rsidRPr="00EA555E">
        <w:rPr>
          <w:b/>
          <w:bCs/>
          <w:lang w:val="en-US"/>
        </w:rPr>
        <w:t>Krishna District Team</w:t>
      </w:r>
      <w:r w:rsidRPr="00EA555E">
        <w:rPr>
          <w:lang w:val="en-US"/>
        </w:rPr>
        <w:t xml:space="preserve"> appeared to be in a strong position and looked set for victory. However, the </w:t>
      </w:r>
      <w:r w:rsidRPr="00EA555E">
        <w:rPr>
          <w:b/>
          <w:bCs/>
          <w:lang w:val="en-US"/>
        </w:rPr>
        <w:t>West Godavari bowlers</w:t>
      </w:r>
      <w:r w:rsidRPr="00EA555E">
        <w:rPr>
          <w:lang w:val="en-US"/>
        </w:rPr>
        <w:t xml:space="preserve"> turned the game around dramatically with a brilliant display of bowling that dismantled Krishna’s batting lineup. The Krishna side was restricted to </w:t>
      </w:r>
      <w:r w:rsidRPr="00EA555E">
        <w:rPr>
          <w:b/>
          <w:bCs/>
          <w:lang w:val="en-US"/>
        </w:rPr>
        <w:t>161 runs</w:t>
      </w:r>
      <w:r w:rsidRPr="00EA555E">
        <w:rPr>
          <w:lang w:val="en-US"/>
        </w:rPr>
        <w:t xml:space="preserve"> in their first innings, with </w:t>
      </w:r>
      <w:r w:rsidRPr="00EA555E">
        <w:rPr>
          <w:b/>
          <w:bCs/>
          <w:lang w:val="en-US"/>
        </w:rPr>
        <w:t>Sneha Kishore</w:t>
      </w:r>
      <w:r w:rsidRPr="00EA555E">
        <w:rPr>
          <w:lang w:val="en-US"/>
        </w:rPr>
        <w:t xml:space="preserve"> emerging as the star bowler by claiming </w:t>
      </w:r>
      <w:r w:rsidRPr="00EA555E">
        <w:rPr>
          <w:b/>
          <w:bCs/>
          <w:lang w:val="en-US"/>
        </w:rPr>
        <w:t>six wickets</w:t>
      </w:r>
      <w:r w:rsidRPr="00EA555E">
        <w:rPr>
          <w:lang w:val="en-US"/>
        </w:rPr>
        <w:t>.</w:t>
      </w:r>
    </w:p>
    <w:p w14:paraId="6DCC5BC6" w14:textId="77777777" w:rsidR="00EA555E" w:rsidRPr="00EA555E" w:rsidRDefault="00EA555E" w:rsidP="00EA555E">
      <w:pPr>
        <w:rPr>
          <w:lang w:val="en-US"/>
        </w:rPr>
      </w:pPr>
      <w:r w:rsidRPr="00EA555E">
        <w:rPr>
          <w:lang w:val="en-US"/>
        </w:rPr>
        <w:t xml:space="preserve">In response, the </w:t>
      </w:r>
      <w:r w:rsidRPr="00EA555E">
        <w:rPr>
          <w:b/>
          <w:bCs/>
          <w:lang w:val="en-US"/>
        </w:rPr>
        <w:t>West Godavari Team</w:t>
      </w:r>
      <w:r w:rsidRPr="00EA555E">
        <w:rPr>
          <w:lang w:val="en-US"/>
        </w:rPr>
        <w:t xml:space="preserve"> scored </w:t>
      </w:r>
      <w:r w:rsidRPr="00EA555E">
        <w:rPr>
          <w:b/>
          <w:bCs/>
          <w:lang w:val="en-US"/>
        </w:rPr>
        <w:t>166 runs</w:t>
      </w:r>
      <w:r w:rsidRPr="00EA555E">
        <w:rPr>
          <w:lang w:val="en-US"/>
        </w:rPr>
        <w:t xml:space="preserve"> in their first innings, maintaining a narrow but crucial lead. Building on that momentum, the team produced a remarkable batting performance in the </w:t>
      </w:r>
      <w:r w:rsidRPr="00EA555E">
        <w:rPr>
          <w:b/>
          <w:bCs/>
          <w:lang w:val="en-US"/>
        </w:rPr>
        <w:t>second innings</w:t>
      </w:r>
      <w:r w:rsidRPr="00EA555E">
        <w:rPr>
          <w:lang w:val="en-US"/>
        </w:rPr>
        <w:t xml:space="preserve">, amassing a massive total of </w:t>
      </w:r>
      <w:r w:rsidRPr="00EA555E">
        <w:rPr>
          <w:b/>
          <w:bCs/>
          <w:lang w:val="en-US"/>
        </w:rPr>
        <w:t>457 runs</w:t>
      </w:r>
      <w:r w:rsidRPr="00EA555E">
        <w:rPr>
          <w:lang w:val="en-US"/>
        </w:rPr>
        <w:t>.</w:t>
      </w:r>
    </w:p>
    <w:p w14:paraId="53E9AEEB" w14:textId="77777777" w:rsidR="00EA555E" w:rsidRPr="00EA555E" w:rsidRDefault="00EA555E" w:rsidP="00EA555E">
      <w:pPr>
        <w:rPr>
          <w:lang w:val="en-US"/>
        </w:rPr>
      </w:pPr>
      <w:r w:rsidRPr="00EA555E">
        <w:rPr>
          <w:lang w:val="en-US"/>
        </w:rPr>
        <w:t xml:space="preserve">Among the standout performers, </w:t>
      </w:r>
      <w:r w:rsidRPr="00EA555E">
        <w:rPr>
          <w:b/>
          <w:bCs/>
          <w:lang w:val="en-US"/>
        </w:rPr>
        <w:t>V. Ujjwal</w:t>
      </w:r>
      <w:r w:rsidRPr="00EA555E">
        <w:rPr>
          <w:lang w:val="en-US"/>
        </w:rPr>
        <w:t xml:space="preserve"> scored a brilliant </w:t>
      </w:r>
      <w:r w:rsidRPr="00EA555E">
        <w:rPr>
          <w:b/>
          <w:bCs/>
          <w:lang w:val="en-US"/>
        </w:rPr>
        <w:t>114 runs</w:t>
      </w:r>
      <w:r w:rsidRPr="00EA555E">
        <w:rPr>
          <w:lang w:val="en-US"/>
        </w:rPr>
        <w:t xml:space="preserve">, </w:t>
      </w:r>
      <w:r w:rsidRPr="00EA555E">
        <w:rPr>
          <w:b/>
          <w:bCs/>
          <w:lang w:val="en-US"/>
        </w:rPr>
        <w:t>Dinesh Pavan Kumar</w:t>
      </w:r>
      <w:r w:rsidRPr="00EA555E">
        <w:rPr>
          <w:lang w:val="en-US"/>
        </w:rPr>
        <w:t xml:space="preserve"> added an impressive </w:t>
      </w:r>
      <w:r w:rsidRPr="00EA555E">
        <w:rPr>
          <w:b/>
          <w:bCs/>
          <w:lang w:val="en-US"/>
        </w:rPr>
        <w:t>106 runs</w:t>
      </w:r>
      <w:r w:rsidRPr="00EA555E">
        <w:rPr>
          <w:lang w:val="en-US"/>
        </w:rPr>
        <w:t xml:space="preserve">, and </w:t>
      </w:r>
      <w:r w:rsidRPr="00EA555E">
        <w:rPr>
          <w:b/>
          <w:bCs/>
          <w:lang w:val="en-US"/>
        </w:rPr>
        <w:t>Kiran Kumar</w:t>
      </w:r>
      <w:r w:rsidRPr="00EA555E">
        <w:rPr>
          <w:lang w:val="en-US"/>
        </w:rPr>
        <w:t xml:space="preserve"> narrowly missed a century with </w:t>
      </w:r>
      <w:r w:rsidRPr="00EA555E">
        <w:rPr>
          <w:b/>
          <w:bCs/>
          <w:lang w:val="en-US"/>
        </w:rPr>
        <w:t>96 runs</w:t>
      </w:r>
      <w:r w:rsidRPr="00EA555E">
        <w:rPr>
          <w:lang w:val="en-US"/>
        </w:rPr>
        <w:t>, showcasing the team’s strong batting depth.</w:t>
      </w:r>
    </w:p>
    <w:p w14:paraId="46E84E1A" w14:textId="00E19901" w:rsidR="00EA555E" w:rsidRPr="00EA555E" w:rsidRDefault="00EA555E" w:rsidP="00EA555E">
      <w:pPr>
        <w:rPr>
          <w:lang w:val="en-US"/>
        </w:rPr>
      </w:pPr>
      <w:r w:rsidRPr="00EA555E">
        <w:rPr>
          <w:lang w:val="en-US"/>
        </w:rPr>
        <w:t xml:space="preserve">With a balanced lineup comprising </w:t>
      </w:r>
      <w:r w:rsidRPr="00EA555E">
        <w:rPr>
          <w:b/>
          <w:bCs/>
          <w:lang w:val="en-US"/>
        </w:rPr>
        <w:t>skilled batsmen, disciplined bowlers, and effective all-rounders</w:t>
      </w:r>
      <w:r w:rsidRPr="00EA555E">
        <w:rPr>
          <w:lang w:val="en-US"/>
        </w:rPr>
        <w:t xml:space="preserve">, the </w:t>
      </w:r>
      <w:r w:rsidRPr="00EA555E">
        <w:rPr>
          <w:b/>
          <w:bCs/>
          <w:lang w:val="en-US"/>
        </w:rPr>
        <w:t>West Godavari Team</w:t>
      </w:r>
      <w:r w:rsidRPr="00EA555E">
        <w:rPr>
          <w:lang w:val="en-US"/>
        </w:rPr>
        <w:t xml:space="preserve"> now stands in a commanding position</w:t>
      </w:r>
      <w:r>
        <w:rPr>
          <w:lang w:val="en-US"/>
        </w:rPr>
        <w:t>. It enters</w:t>
      </w:r>
      <w:r w:rsidRPr="00EA555E">
        <w:rPr>
          <w:lang w:val="en-US"/>
        </w:rPr>
        <w:t xml:space="preserve"> the next phase of the tournament with immense confidence and momentum.</w:t>
      </w:r>
    </w:p>
    <w:p w14:paraId="00000007" w14:textId="77777777" w:rsidR="00BF07FA" w:rsidRDefault="00BF07FA"/>
    <w:sectPr w:rsidR="00BF07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7FA"/>
    <w:rsid w:val="007B1ED4"/>
    <w:rsid w:val="00BF07FA"/>
    <w:rsid w:val="00EA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1644BF3-9110-4BEA-9910-711D7D63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1310</Characters>
  <Application>Microsoft Office Word</Application>
  <DocSecurity>0</DocSecurity>
  <Lines>22</Lines>
  <Paragraphs>6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vinnakotaujjwal@gmail.com</cp:lastModifiedBy>
  <cp:revision>2</cp:revision>
  <dcterms:created xsi:type="dcterms:W3CDTF">2025-10-20T03:32:00Z</dcterms:created>
  <dcterms:modified xsi:type="dcterms:W3CDTF">2025-10-20T03:33:00Z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79606270-d6fd-448e-ac9a-f51340f72b17</vt:lpwstr>
  </property>
</Properties>
</file>