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F36DF" w14:textId="77777777" w:rsidR="00AC178D" w:rsidRPr="00AC178D" w:rsidRDefault="00AC178D" w:rsidP="00AC178D">
      <w:pPr>
        <w:rPr>
          <w:b/>
          <w:bCs/>
          <w:lang w:val="en-US"/>
        </w:rPr>
      </w:pPr>
      <w:r w:rsidRPr="00AC178D">
        <w:rPr>
          <w:b/>
          <w:bCs/>
          <w:lang w:val="en-US"/>
        </w:rPr>
        <w:t>9 September 2012</w:t>
      </w:r>
    </w:p>
    <w:p w14:paraId="19E8E58D" w14:textId="77777777" w:rsidR="00AC178D" w:rsidRPr="00AC178D" w:rsidRDefault="00AC178D" w:rsidP="00AC178D">
      <w:pPr>
        <w:rPr>
          <w:b/>
          <w:bCs/>
          <w:lang w:val="en-US"/>
        </w:rPr>
      </w:pPr>
      <w:r w:rsidRPr="00AC178D">
        <w:rPr>
          <w:b/>
          <w:bCs/>
          <w:lang w:val="en-US"/>
        </w:rPr>
        <w:t>Exhibiting Extraordinary Performance — Ujjwal’s Ambition</w:t>
      </w:r>
    </w:p>
    <w:p w14:paraId="16BB1237" w14:textId="77777777" w:rsidR="00AC178D" w:rsidRPr="00AC178D" w:rsidRDefault="00AC178D" w:rsidP="00AC178D">
      <w:pPr>
        <w:rPr>
          <w:lang w:val="en-US"/>
        </w:rPr>
      </w:pPr>
      <w:r w:rsidRPr="00AC178D">
        <w:rPr>
          <w:b/>
          <w:bCs/>
          <w:lang w:val="en-US"/>
        </w:rPr>
        <w:t>V. Ujjwal</w:t>
      </w:r>
      <w:r w:rsidRPr="00AC178D">
        <w:rPr>
          <w:lang w:val="en-US"/>
        </w:rPr>
        <w:t xml:space="preserve">, a promising young cricketer from </w:t>
      </w:r>
      <w:r w:rsidRPr="00AC178D">
        <w:rPr>
          <w:b/>
          <w:bCs/>
          <w:lang w:val="en-US"/>
        </w:rPr>
        <w:t xml:space="preserve">Vidyanagar, </w:t>
      </w:r>
      <w:proofErr w:type="spellStart"/>
      <w:r w:rsidRPr="00AC178D">
        <w:rPr>
          <w:b/>
          <w:bCs/>
          <w:lang w:val="en-US"/>
        </w:rPr>
        <w:t>Eluru</w:t>
      </w:r>
      <w:proofErr w:type="spellEnd"/>
      <w:r w:rsidRPr="00AC178D">
        <w:rPr>
          <w:lang w:val="en-US"/>
        </w:rPr>
        <w:t xml:space="preserve">, has been serving as the </w:t>
      </w:r>
      <w:r w:rsidRPr="00AC178D">
        <w:rPr>
          <w:b/>
          <w:bCs/>
          <w:lang w:val="en-US"/>
        </w:rPr>
        <w:t>captain of the District Under-16 Team</w:t>
      </w:r>
      <w:r w:rsidRPr="00AC178D">
        <w:rPr>
          <w:lang w:val="en-US"/>
        </w:rPr>
        <w:t xml:space="preserve">, leading from the front with exceptional all-round performances in the recently held </w:t>
      </w:r>
      <w:r w:rsidRPr="00AC178D">
        <w:rPr>
          <w:b/>
          <w:bCs/>
          <w:lang w:val="en-US"/>
        </w:rPr>
        <w:t>Zonal Level Matches</w:t>
      </w:r>
      <w:r w:rsidRPr="00AC178D">
        <w:rPr>
          <w:lang w:val="en-US"/>
        </w:rPr>
        <w:t xml:space="preserve"> at </w:t>
      </w:r>
      <w:r w:rsidRPr="00AC178D">
        <w:rPr>
          <w:b/>
          <w:bCs/>
          <w:lang w:val="en-US"/>
        </w:rPr>
        <w:t xml:space="preserve">Vijayawada, </w:t>
      </w:r>
      <w:proofErr w:type="spellStart"/>
      <w:r w:rsidRPr="00AC178D">
        <w:rPr>
          <w:b/>
          <w:bCs/>
          <w:lang w:val="en-US"/>
        </w:rPr>
        <w:t>Ongole</w:t>
      </w:r>
      <w:proofErr w:type="spellEnd"/>
      <w:r w:rsidRPr="00AC178D">
        <w:rPr>
          <w:b/>
          <w:bCs/>
          <w:lang w:val="en-US"/>
        </w:rPr>
        <w:t xml:space="preserve">, and </w:t>
      </w:r>
      <w:proofErr w:type="spellStart"/>
      <w:r w:rsidRPr="00AC178D">
        <w:rPr>
          <w:b/>
          <w:bCs/>
          <w:lang w:val="en-US"/>
        </w:rPr>
        <w:t>Mangalagiri</w:t>
      </w:r>
      <w:proofErr w:type="spellEnd"/>
      <w:r w:rsidRPr="00AC178D">
        <w:rPr>
          <w:lang w:val="en-US"/>
        </w:rPr>
        <w:t>.</w:t>
      </w:r>
    </w:p>
    <w:p w14:paraId="21B6801B" w14:textId="77777777" w:rsidR="00AC178D" w:rsidRPr="00AC178D" w:rsidRDefault="00AC178D" w:rsidP="00AC178D">
      <w:pPr>
        <w:rPr>
          <w:lang w:val="en-US"/>
        </w:rPr>
      </w:pPr>
      <w:r w:rsidRPr="00AC178D">
        <w:rPr>
          <w:lang w:val="en-US"/>
        </w:rPr>
        <w:t xml:space="preserve">In every match, </w:t>
      </w:r>
      <w:r w:rsidRPr="00AC178D">
        <w:rPr>
          <w:b/>
          <w:bCs/>
          <w:lang w:val="en-US"/>
        </w:rPr>
        <w:t>Ujjwal</w:t>
      </w:r>
      <w:r w:rsidRPr="00AC178D">
        <w:rPr>
          <w:lang w:val="en-US"/>
        </w:rPr>
        <w:t xml:space="preserve"> displayed remarkable consistency and skill across all departments — batting, bowling, and fielding — earning wide appreciation from selectors and coaches alike.</w:t>
      </w:r>
    </w:p>
    <w:p w14:paraId="715D4128" w14:textId="77777777" w:rsidR="00AC178D" w:rsidRPr="00AC178D" w:rsidRDefault="00AC178D" w:rsidP="00AC178D">
      <w:pPr>
        <w:rPr>
          <w:lang w:val="en-US"/>
        </w:rPr>
      </w:pPr>
      <w:r w:rsidRPr="00AC178D">
        <w:rPr>
          <w:lang w:val="en-US"/>
        </w:rPr>
        <w:t xml:space="preserve">Against the </w:t>
      </w:r>
      <w:r w:rsidRPr="00AC178D">
        <w:rPr>
          <w:b/>
          <w:bCs/>
          <w:lang w:val="en-US"/>
        </w:rPr>
        <w:t>Krishna District Team</w:t>
      </w:r>
      <w:r w:rsidRPr="00AC178D">
        <w:rPr>
          <w:lang w:val="en-US"/>
        </w:rPr>
        <w:t xml:space="preserve">, he scored </w:t>
      </w:r>
      <w:r w:rsidRPr="00AC178D">
        <w:rPr>
          <w:b/>
          <w:bCs/>
          <w:lang w:val="en-US"/>
        </w:rPr>
        <w:t>35 runs in the first innings</w:t>
      </w:r>
      <w:r w:rsidRPr="00AC178D">
        <w:rPr>
          <w:lang w:val="en-US"/>
        </w:rPr>
        <w:t xml:space="preserve"> and </w:t>
      </w:r>
      <w:r w:rsidRPr="00AC178D">
        <w:rPr>
          <w:b/>
          <w:bCs/>
          <w:lang w:val="en-US"/>
        </w:rPr>
        <w:t>36 runs in the second innings</w:t>
      </w:r>
      <w:r w:rsidRPr="00AC178D">
        <w:rPr>
          <w:lang w:val="en-US"/>
        </w:rPr>
        <w:t xml:space="preserve">, in addition to claiming </w:t>
      </w:r>
      <w:r w:rsidRPr="00AC178D">
        <w:rPr>
          <w:b/>
          <w:bCs/>
          <w:lang w:val="en-US"/>
        </w:rPr>
        <w:t>two crucial wickets</w:t>
      </w:r>
      <w:r w:rsidRPr="00AC178D">
        <w:rPr>
          <w:lang w:val="en-US"/>
        </w:rPr>
        <w:t xml:space="preserve"> with the ball. In another standout match against the </w:t>
      </w:r>
      <w:r w:rsidRPr="00AC178D">
        <w:rPr>
          <w:b/>
          <w:bCs/>
          <w:lang w:val="en-US"/>
        </w:rPr>
        <w:t>Guntur District Team</w:t>
      </w:r>
      <w:r w:rsidRPr="00AC178D">
        <w:rPr>
          <w:lang w:val="en-US"/>
        </w:rPr>
        <w:t xml:space="preserve">, Ujjwal scored </w:t>
      </w:r>
      <w:r w:rsidRPr="00AC178D">
        <w:rPr>
          <w:b/>
          <w:bCs/>
          <w:lang w:val="en-US"/>
        </w:rPr>
        <w:t>71 and 21 runs</w:t>
      </w:r>
      <w:r w:rsidRPr="00AC178D">
        <w:rPr>
          <w:lang w:val="en-US"/>
        </w:rPr>
        <w:t xml:space="preserve">, and delivered an outstanding bowling performance by taking </w:t>
      </w:r>
      <w:r w:rsidRPr="00AC178D">
        <w:rPr>
          <w:b/>
          <w:bCs/>
          <w:lang w:val="en-US"/>
        </w:rPr>
        <w:t>six wickets</w:t>
      </w:r>
      <w:r w:rsidRPr="00AC178D">
        <w:rPr>
          <w:lang w:val="en-US"/>
        </w:rPr>
        <w:t>, helping his team gain a strong advantage.</w:t>
      </w:r>
    </w:p>
    <w:p w14:paraId="219981F6" w14:textId="77777777" w:rsidR="00AC178D" w:rsidRPr="00AC178D" w:rsidRDefault="00AC178D" w:rsidP="00AC178D">
      <w:pPr>
        <w:rPr>
          <w:lang w:val="en-US"/>
        </w:rPr>
      </w:pPr>
      <w:r w:rsidRPr="00AC178D">
        <w:rPr>
          <w:lang w:val="en-US"/>
        </w:rPr>
        <w:t xml:space="preserve">Owing to these impressive performances, </w:t>
      </w:r>
      <w:r w:rsidRPr="00AC178D">
        <w:rPr>
          <w:b/>
          <w:bCs/>
          <w:lang w:val="en-US"/>
        </w:rPr>
        <w:t>Ujjwal was selected for the Central Zone Team</w:t>
      </w:r>
      <w:r w:rsidRPr="00AC178D">
        <w:rPr>
          <w:lang w:val="en-US"/>
        </w:rPr>
        <w:t xml:space="preserve"> to participate in the </w:t>
      </w:r>
      <w:r w:rsidRPr="00AC178D">
        <w:rPr>
          <w:b/>
          <w:bCs/>
          <w:lang w:val="en-US"/>
        </w:rPr>
        <w:t>State-Level Cricket Competitions</w:t>
      </w:r>
      <w:r w:rsidRPr="00AC178D">
        <w:rPr>
          <w:lang w:val="en-US"/>
        </w:rPr>
        <w:t xml:space="preserve"> scheduled to be held in </w:t>
      </w:r>
      <w:r w:rsidRPr="00AC178D">
        <w:rPr>
          <w:b/>
          <w:bCs/>
          <w:lang w:val="en-US"/>
        </w:rPr>
        <w:t>Visakhapatnam</w:t>
      </w:r>
      <w:r w:rsidRPr="00AC178D">
        <w:rPr>
          <w:lang w:val="en-US"/>
        </w:rPr>
        <w:t xml:space="preserve"> from </w:t>
      </w:r>
      <w:r w:rsidRPr="00AC178D">
        <w:rPr>
          <w:b/>
          <w:bCs/>
          <w:lang w:val="en-US"/>
        </w:rPr>
        <w:t>15 September onwards</w:t>
      </w:r>
      <w:r w:rsidRPr="00AC178D">
        <w:rPr>
          <w:lang w:val="en-US"/>
        </w:rPr>
        <w:t>.</w:t>
      </w:r>
    </w:p>
    <w:p w14:paraId="191B7989" w14:textId="77777777" w:rsidR="00AC178D" w:rsidRPr="00AC178D" w:rsidRDefault="00AC178D" w:rsidP="00AC178D">
      <w:pPr>
        <w:rPr>
          <w:lang w:val="en-US"/>
        </w:rPr>
      </w:pPr>
      <w:r w:rsidRPr="00AC178D">
        <w:rPr>
          <w:lang w:val="en-US"/>
        </w:rPr>
        <w:t xml:space="preserve">It is worth noting that </w:t>
      </w:r>
      <w:r w:rsidRPr="00AC178D">
        <w:rPr>
          <w:b/>
          <w:bCs/>
          <w:lang w:val="en-US"/>
        </w:rPr>
        <w:t>Ujjwal</w:t>
      </w:r>
      <w:r w:rsidRPr="00AC178D">
        <w:rPr>
          <w:lang w:val="en-US"/>
        </w:rPr>
        <w:t xml:space="preserve"> had also been selected for the </w:t>
      </w:r>
      <w:r w:rsidRPr="00AC178D">
        <w:rPr>
          <w:b/>
          <w:bCs/>
          <w:lang w:val="en-US"/>
        </w:rPr>
        <w:t>State-Level Team</w:t>
      </w:r>
      <w:r w:rsidRPr="00AC178D">
        <w:rPr>
          <w:lang w:val="en-US"/>
        </w:rPr>
        <w:t xml:space="preserve"> in previous years — a testament to his growing stature as one of the region’s most talented young cricketers.</w:t>
      </w:r>
    </w:p>
    <w:p w14:paraId="4E1234F7" w14:textId="77777777" w:rsidR="00AC178D" w:rsidRPr="00AC178D" w:rsidRDefault="00AC178D" w:rsidP="00AC178D">
      <w:pPr>
        <w:rPr>
          <w:lang w:val="en-US"/>
        </w:rPr>
      </w:pPr>
      <w:r w:rsidRPr="00AC178D">
        <w:rPr>
          <w:lang w:val="en-US"/>
        </w:rPr>
        <w:t xml:space="preserve">Speaking about his goals, </w:t>
      </w:r>
      <w:r w:rsidRPr="00AC178D">
        <w:rPr>
          <w:b/>
          <w:bCs/>
          <w:lang w:val="en-US"/>
        </w:rPr>
        <w:t>Ujjwal expressed his determination to perform with perfection and consistency</w:t>
      </w:r>
      <w:r w:rsidRPr="00AC178D">
        <w:rPr>
          <w:lang w:val="en-US"/>
        </w:rPr>
        <w:t xml:space="preserve"> in the upcoming matches at Visakhapatnam. He affirmed that he is committed to showcasing his full potential as a powerful all-rounder and contributing effectively </w:t>
      </w:r>
      <w:proofErr w:type="gramStart"/>
      <w:r w:rsidRPr="00AC178D">
        <w:rPr>
          <w:lang w:val="en-US"/>
        </w:rPr>
        <w:t>in</w:t>
      </w:r>
      <w:proofErr w:type="gramEnd"/>
      <w:r w:rsidRPr="00AC178D">
        <w:rPr>
          <w:lang w:val="en-US"/>
        </w:rPr>
        <w:t xml:space="preserve"> every aspect of the game.</w:t>
      </w:r>
    </w:p>
    <w:p w14:paraId="00000008" w14:textId="520C6804" w:rsidR="004523E2" w:rsidRPr="00AC178D" w:rsidRDefault="004523E2" w:rsidP="00AC178D"/>
    <w:sectPr w:rsidR="004523E2" w:rsidRPr="00AC17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E2"/>
    <w:rsid w:val="004523E2"/>
    <w:rsid w:val="007B1ED4"/>
    <w:rsid w:val="00A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1328</Characters>
  <Application>Microsoft Office Word</Application>
  <DocSecurity>0</DocSecurity>
  <Lines>28</Lines>
  <Paragraphs>7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2025-10-20T03:14:00Z</dcterms:created>
  <dcterms:modified xsi:type="dcterms:W3CDTF">2025-10-20T03:15:00Z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e1897279-ba1f-44b8-8631-a02a4542c86a</vt:lpwstr>
  </property>
</Properties>
</file>