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5026F" w14:textId="77777777" w:rsidR="00174BD6" w:rsidRDefault="00174BD6" w:rsidP="00174BD6">
      <w:pPr>
        <w:jc w:val="center"/>
        <w:rPr>
          <w:b/>
          <w:bCs/>
          <w:sz w:val="40"/>
          <w:szCs w:val="40"/>
        </w:rPr>
      </w:pPr>
      <w:r w:rsidRPr="00174BD6">
        <w:rPr>
          <w:b/>
          <w:bCs/>
          <w:sz w:val="40"/>
          <w:szCs w:val="40"/>
        </w:rPr>
        <w:t>ASSIG</w:t>
      </w:r>
      <w:r>
        <w:rPr>
          <w:b/>
          <w:bCs/>
          <w:sz w:val="40"/>
          <w:szCs w:val="40"/>
        </w:rPr>
        <w:t>GNMENT -1</w:t>
      </w:r>
    </w:p>
    <w:p w14:paraId="5F085581" w14:textId="6BFACAC8" w:rsidR="00174BD6" w:rsidRPr="00174BD6" w:rsidRDefault="00174BD6" w:rsidP="00174BD6">
      <w:pPr>
        <w:jc w:val="center"/>
        <w:rPr>
          <w:b/>
          <w:bCs/>
          <w:sz w:val="28"/>
          <w:szCs w:val="28"/>
        </w:rPr>
      </w:pPr>
      <w:r>
        <w:rPr>
          <w:b/>
          <w:bCs/>
          <w:sz w:val="40"/>
          <w:szCs w:val="40"/>
        </w:rPr>
        <w:t xml:space="preserve">                                                                        </w:t>
      </w:r>
      <w:r w:rsidRPr="00174BD6">
        <w:rPr>
          <w:b/>
          <w:bCs/>
          <w:sz w:val="28"/>
          <w:szCs w:val="28"/>
        </w:rPr>
        <w:t xml:space="preserve">Name: Sowmya Patlolla </w:t>
      </w:r>
    </w:p>
    <w:p w14:paraId="7FE698C4" w14:textId="74A860E9" w:rsidR="00174BD6" w:rsidRDefault="00174BD6" w:rsidP="00174BD6">
      <w:pPr>
        <w:pStyle w:val="NoSpacing"/>
        <w:rPr>
          <w:b/>
          <w:bCs/>
          <w:sz w:val="28"/>
          <w:szCs w:val="28"/>
        </w:rPr>
      </w:pPr>
      <w:r w:rsidRPr="00174BD6">
        <w:rPr>
          <w:b/>
          <w:bCs/>
          <w:sz w:val="28"/>
          <w:szCs w:val="28"/>
        </w:rPr>
        <w:t xml:space="preserve">                                                                                                        Std Id: 16338256</w:t>
      </w:r>
    </w:p>
    <w:p w14:paraId="1D429127" w14:textId="77777777" w:rsidR="00174BD6" w:rsidRDefault="00174BD6" w:rsidP="00174BD6">
      <w:pPr>
        <w:pStyle w:val="NoSpacing"/>
        <w:rPr>
          <w:b/>
          <w:bCs/>
          <w:sz w:val="28"/>
          <w:szCs w:val="28"/>
        </w:rPr>
      </w:pPr>
    </w:p>
    <w:p w14:paraId="022D7D14" w14:textId="77777777" w:rsidR="00174BD6" w:rsidRDefault="00174BD6" w:rsidP="00174BD6">
      <w:pPr>
        <w:pStyle w:val="NoSpacing"/>
        <w:rPr>
          <w:b/>
          <w:bCs/>
          <w:sz w:val="28"/>
          <w:szCs w:val="28"/>
        </w:rPr>
      </w:pPr>
    </w:p>
    <w:p w14:paraId="52269B40" w14:textId="77777777" w:rsidR="00174BD6" w:rsidRDefault="00174BD6" w:rsidP="00174BD6">
      <w:pPr>
        <w:pStyle w:val="NoSpacing"/>
        <w:rPr>
          <w:b/>
          <w:bCs/>
          <w:sz w:val="28"/>
          <w:szCs w:val="28"/>
        </w:rPr>
      </w:pPr>
    </w:p>
    <w:p w14:paraId="6C06EC2C" w14:textId="1F404822" w:rsidR="00174BD6" w:rsidRDefault="00174BD6" w:rsidP="00174BD6">
      <w:pPr>
        <w:pStyle w:val="NoSpacing"/>
        <w:rPr>
          <w:b/>
          <w:bCs/>
          <w:sz w:val="40"/>
          <w:szCs w:val="40"/>
        </w:rPr>
      </w:pPr>
      <w:r w:rsidRPr="00174BD6">
        <w:rPr>
          <w:b/>
          <w:bCs/>
          <w:sz w:val="40"/>
          <w:szCs w:val="40"/>
        </w:rPr>
        <w:t>Frailty</w:t>
      </w:r>
      <w:r w:rsidRPr="00174BD6">
        <w:rPr>
          <w:b/>
          <w:bCs/>
          <w:sz w:val="40"/>
          <w:szCs w:val="40"/>
        </w:rPr>
        <w:t xml:space="preserve"> Analysis</w:t>
      </w:r>
    </w:p>
    <w:p w14:paraId="4FE3A9F5" w14:textId="77777777" w:rsidR="00174BD6" w:rsidRDefault="00174BD6" w:rsidP="00174BD6">
      <w:pPr>
        <w:pStyle w:val="NoSpacing"/>
        <w:rPr>
          <w:b/>
          <w:bCs/>
          <w:sz w:val="40"/>
          <w:szCs w:val="40"/>
        </w:rPr>
      </w:pPr>
    </w:p>
    <w:p w14:paraId="3C2FFE3C" w14:textId="0CDABDD5" w:rsidR="00174BD6" w:rsidRDefault="00174BD6" w:rsidP="00174BD6">
      <w:pPr>
        <w:pStyle w:val="NoSpacing"/>
        <w:rPr>
          <w:b/>
          <w:bCs/>
          <w:sz w:val="28"/>
          <w:szCs w:val="28"/>
        </w:rPr>
      </w:pPr>
      <w:r w:rsidRPr="00174BD6">
        <w:rPr>
          <w:b/>
          <w:bCs/>
          <w:sz w:val="28"/>
          <w:szCs w:val="28"/>
        </w:rPr>
        <w:t>Step 1:</w:t>
      </w:r>
      <w:r>
        <w:rPr>
          <w:b/>
          <w:bCs/>
          <w:sz w:val="28"/>
          <w:szCs w:val="28"/>
        </w:rPr>
        <w:t xml:space="preserve"> Data Collection</w:t>
      </w:r>
    </w:p>
    <w:p w14:paraId="347CF2F2" w14:textId="77777777" w:rsidR="00174BD6" w:rsidRDefault="00174BD6" w:rsidP="00174BD6">
      <w:pPr>
        <w:pStyle w:val="NoSpacing"/>
        <w:rPr>
          <w:b/>
          <w:bCs/>
          <w:sz w:val="28"/>
          <w:szCs w:val="28"/>
        </w:rPr>
      </w:pPr>
    </w:p>
    <w:p w14:paraId="20665D3A" w14:textId="20D7C04F" w:rsidR="00174BD6" w:rsidRDefault="00174BD6" w:rsidP="00174BD6">
      <w:pPr>
        <w:numPr>
          <w:ilvl w:val="0"/>
          <w:numId w:val="1"/>
        </w:numPr>
        <w:spacing w:after="0" w:line="240" w:lineRule="auto"/>
      </w:pPr>
      <w:r>
        <w:t xml:space="preserve">The given data is manually inputted in the spreadsheet and saved as CSV file </w:t>
      </w:r>
      <w:r>
        <w:t xml:space="preserve">format </w:t>
      </w:r>
      <w:r>
        <w:t xml:space="preserve">and named as </w:t>
      </w:r>
      <w:r>
        <w:t>“</w:t>
      </w:r>
      <w:r>
        <w:t>raw_yield_data.csv</w:t>
      </w:r>
      <w:r>
        <w:t>”.</w:t>
      </w:r>
    </w:p>
    <w:p w14:paraId="2C62765B" w14:textId="2DBC3594" w:rsidR="00174BD6" w:rsidRDefault="00174BD6" w:rsidP="00174BD6">
      <w:pPr>
        <w:numPr>
          <w:ilvl w:val="0"/>
          <w:numId w:val="1"/>
        </w:numPr>
        <w:spacing w:after="0" w:line="240" w:lineRule="auto"/>
      </w:pPr>
      <w:r>
        <w:t xml:space="preserve">The data </w:t>
      </w:r>
      <w:r>
        <w:t xml:space="preserve">represents </w:t>
      </w:r>
      <w:r>
        <w:t xml:space="preserve">10 different persons with their age, weight, height, grip strength and the person </w:t>
      </w:r>
      <w:r>
        <w:t>with</w:t>
      </w:r>
      <w:r>
        <w:t xml:space="preserve"> frailty or not(Y,N)</w:t>
      </w:r>
      <w:r>
        <w:t>.</w:t>
      </w:r>
    </w:p>
    <w:p w14:paraId="031AD6D5" w14:textId="77777777" w:rsidR="00174BD6" w:rsidRDefault="00174BD6" w:rsidP="00174BD6">
      <w:pPr>
        <w:tabs>
          <w:tab w:val="left" w:pos="420"/>
        </w:tabs>
        <w:spacing w:after="0" w:line="240" w:lineRule="auto"/>
      </w:pPr>
    </w:p>
    <w:p w14:paraId="05B2FA8B" w14:textId="651ACD70" w:rsidR="00174BD6" w:rsidRDefault="00174BD6" w:rsidP="00174BD6">
      <w:pPr>
        <w:tabs>
          <w:tab w:val="left" w:pos="420"/>
        </w:tabs>
        <w:spacing w:after="0" w:line="240" w:lineRule="auto"/>
      </w:pPr>
      <w:r w:rsidRPr="00174BD6">
        <w:drawing>
          <wp:inline distT="0" distB="0" distL="0" distR="0" wp14:anchorId="50482857" wp14:editId="400E1490">
            <wp:extent cx="5844540" cy="3368040"/>
            <wp:effectExtent l="0" t="0" r="3810" b="3810"/>
            <wp:docPr id="1246849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49977" name=""/>
                    <pic:cNvPicPr/>
                  </pic:nvPicPr>
                  <pic:blipFill>
                    <a:blip r:embed="rId5"/>
                    <a:stretch>
                      <a:fillRect/>
                    </a:stretch>
                  </pic:blipFill>
                  <pic:spPr>
                    <a:xfrm>
                      <a:off x="0" y="0"/>
                      <a:ext cx="5845051" cy="3368334"/>
                    </a:xfrm>
                    <a:prstGeom prst="rect">
                      <a:avLst/>
                    </a:prstGeom>
                  </pic:spPr>
                </pic:pic>
              </a:graphicData>
            </a:graphic>
          </wp:inline>
        </w:drawing>
      </w:r>
    </w:p>
    <w:p w14:paraId="7555CFE8" w14:textId="77777777" w:rsidR="00174BD6" w:rsidRDefault="00174BD6" w:rsidP="00174BD6">
      <w:pPr>
        <w:tabs>
          <w:tab w:val="left" w:pos="420"/>
        </w:tabs>
        <w:spacing w:after="0" w:line="240" w:lineRule="auto"/>
      </w:pPr>
    </w:p>
    <w:p w14:paraId="7D6825EE" w14:textId="6662527D" w:rsidR="00174BD6" w:rsidRDefault="00174BD6" w:rsidP="00174BD6">
      <w:pPr>
        <w:tabs>
          <w:tab w:val="left" w:pos="420"/>
        </w:tabs>
        <w:spacing w:after="0" w:line="240" w:lineRule="auto"/>
        <w:rPr>
          <w:b/>
          <w:bCs/>
          <w:sz w:val="28"/>
          <w:szCs w:val="28"/>
        </w:rPr>
      </w:pPr>
      <w:r w:rsidRPr="00120723">
        <w:rPr>
          <w:b/>
          <w:bCs/>
          <w:sz w:val="28"/>
          <w:szCs w:val="28"/>
        </w:rPr>
        <w:t>Step 2: Data Preprocessing</w:t>
      </w:r>
    </w:p>
    <w:p w14:paraId="2AE41A70" w14:textId="77777777" w:rsidR="00120723" w:rsidRDefault="00120723" w:rsidP="00174BD6">
      <w:pPr>
        <w:tabs>
          <w:tab w:val="left" w:pos="420"/>
        </w:tabs>
        <w:spacing w:after="0" w:line="240" w:lineRule="auto"/>
        <w:rPr>
          <w:b/>
          <w:bCs/>
          <w:sz w:val="28"/>
          <w:szCs w:val="28"/>
        </w:rPr>
      </w:pPr>
    </w:p>
    <w:p w14:paraId="6D928EC7" w14:textId="7344389D" w:rsidR="00120723" w:rsidRDefault="00120723" w:rsidP="00120723">
      <w:pPr>
        <w:numPr>
          <w:ilvl w:val="0"/>
          <w:numId w:val="1"/>
        </w:numPr>
        <w:spacing w:after="0" w:line="240" w:lineRule="auto"/>
      </w:pPr>
      <w:r>
        <w:t xml:space="preserve">In the given raw </w:t>
      </w:r>
      <w:r>
        <w:t>data,</w:t>
      </w:r>
      <w:r>
        <w:t xml:space="preserve"> there is no need to remove or clean to proceed to further analysis, but just in </w:t>
      </w:r>
      <w:r>
        <w:t xml:space="preserve">case we have </w:t>
      </w:r>
      <w:r>
        <w:t>large data</w:t>
      </w:r>
      <w:r>
        <w:t xml:space="preserve">. So, </w:t>
      </w:r>
      <w:r>
        <w:t>I</w:t>
      </w:r>
      <w:r>
        <w:t>’m checking for null values in the dataset.</w:t>
      </w:r>
    </w:p>
    <w:p w14:paraId="52379628" w14:textId="5C7514DB" w:rsidR="00544147" w:rsidRPr="00704592" w:rsidRDefault="00544147" w:rsidP="00704592">
      <w:pPr>
        <w:pStyle w:val="ListParagraph"/>
        <w:numPr>
          <w:ilvl w:val="0"/>
          <w:numId w:val="1"/>
        </w:numPr>
        <w:rPr>
          <w:sz w:val="24"/>
          <w:szCs w:val="24"/>
        </w:rPr>
      </w:pPr>
      <w:r>
        <w:rPr>
          <w:sz w:val="24"/>
          <w:szCs w:val="24"/>
        </w:rPr>
        <w:lastRenderedPageBreak/>
        <w:t>I have</w:t>
      </w:r>
      <w:r w:rsidRPr="00544147">
        <w:rPr>
          <w:sz w:val="24"/>
          <w:szCs w:val="24"/>
        </w:rPr>
        <w:t xml:space="preserve"> use</w:t>
      </w:r>
      <w:r>
        <w:rPr>
          <w:sz w:val="24"/>
          <w:szCs w:val="24"/>
        </w:rPr>
        <w:t>d</w:t>
      </w:r>
      <w:r w:rsidRPr="00544147">
        <w:rPr>
          <w:sz w:val="24"/>
          <w:szCs w:val="24"/>
        </w:rPr>
        <w:t xml:space="preserve"> df.isnull().sum() to check for missing values in each column of the DataFrame. This is a crucial data processing step as handling missing data is essential for accurate analysis. In this case, </w:t>
      </w:r>
      <w:r>
        <w:rPr>
          <w:sz w:val="24"/>
          <w:szCs w:val="24"/>
        </w:rPr>
        <w:t>I didn’t</w:t>
      </w:r>
      <w:r w:rsidRPr="00544147">
        <w:rPr>
          <w:sz w:val="24"/>
          <w:szCs w:val="24"/>
        </w:rPr>
        <w:t xml:space="preserve"> find </w:t>
      </w:r>
      <w:r>
        <w:rPr>
          <w:sz w:val="24"/>
          <w:szCs w:val="24"/>
        </w:rPr>
        <w:t xml:space="preserve">any </w:t>
      </w:r>
      <w:r w:rsidRPr="00544147">
        <w:rPr>
          <w:sz w:val="24"/>
          <w:szCs w:val="24"/>
        </w:rPr>
        <w:t>missing values in any of the columns</w:t>
      </w:r>
      <w:r w:rsidRPr="00544147">
        <w:rPr>
          <w:sz w:val="24"/>
          <w:szCs w:val="24"/>
        </w:rPr>
        <w:t>.</w:t>
      </w:r>
    </w:p>
    <w:p w14:paraId="3F320222" w14:textId="52487EAF" w:rsidR="00174BD6" w:rsidRDefault="00120723" w:rsidP="00174BD6">
      <w:pPr>
        <w:numPr>
          <w:ilvl w:val="0"/>
          <w:numId w:val="1"/>
        </w:numPr>
        <w:spacing w:after="0" w:line="240" w:lineRule="auto"/>
      </w:pPr>
      <w:r>
        <w:t>After that, I’m moving cleaned data file  i.e.,”</w:t>
      </w:r>
      <w:r w:rsidRPr="00120723">
        <w:rPr>
          <w:color w:val="000000" w:themeColor="text1"/>
        </w:rPr>
        <w:t xml:space="preserve"> </w:t>
      </w:r>
      <w:hyperlink r:id="rId6" w:tgtFrame="_blank" w:history="1">
        <w:r w:rsidRPr="00120723">
          <w:rPr>
            <w:rStyle w:val="itemname"/>
            <w:rFonts w:ascii="Helvetica" w:hAnsi="Helvetica"/>
            <w:color w:val="000000" w:themeColor="text1"/>
            <w:sz w:val="20"/>
            <w:szCs w:val="20"/>
            <w:shd w:val="clear" w:color="auto" w:fill="FAFAFA"/>
          </w:rPr>
          <w:t>clean_raw_yield_data</w:t>
        </w:r>
      </w:hyperlink>
      <w:r>
        <w:t>” into a new folder named “Clean_data”.</w:t>
      </w:r>
    </w:p>
    <w:p w14:paraId="3A9441D7" w14:textId="77777777" w:rsidR="00704592" w:rsidRDefault="00704592" w:rsidP="00704592">
      <w:pPr>
        <w:tabs>
          <w:tab w:val="left" w:pos="420"/>
        </w:tabs>
        <w:spacing w:after="0" w:line="240" w:lineRule="auto"/>
        <w:ind w:left="420"/>
      </w:pPr>
    </w:p>
    <w:p w14:paraId="1B57F8A6" w14:textId="77777777" w:rsidR="00704592" w:rsidRDefault="00704592" w:rsidP="00704592">
      <w:pPr>
        <w:tabs>
          <w:tab w:val="left" w:pos="420"/>
        </w:tabs>
        <w:spacing w:after="0" w:line="240" w:lineRule="auto"/>
        <w:ind w:left="420"/>
      </w:pPr>
    </w:p>
    <w:p w14:paraId="6978AD80" w14:textId="7041E99B" w:rsidR="00120723" w:rsidRDefault="00120723" w:rsidP="00120723">
      <w:pPr>
        <w:spacing w:after="0" w:line="240" w:lineRule="auto"/>
        <w:ind w:left="420"/>
      </w:pPr>
      <w:r>
        <w:rPr>
          <w:noProof/>
        </w:rPr>
        <w:drawing>
          <wp:inline distT="0" distB="0" distL="0" distR="0" wp14:anchorId="2BABCBE2" wp14:editId="07D964DC">
            <wp:extent cx="5943600" cy="4488180"/>
            <wp:effectExtent l="0" t="0" r="0" b="7620"/>
            <wp:docPr id="378301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01834" name="Picture 1"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88180"/>
                    </a:xfrm>
                    <a:prstGeom prst="rect">
                      <a:avLst/>
                    </a:prstGeom>
                    <a:noFill/>
                    <a:ln>
                      <a:noFill/>
                    </a:ln>
                  </pic:spPr>
                </pic:pic>
              </a:graphicData>
            </a:graphic>
          </wp:inline>
        </w:drawing>
      </w:r>
    </w:p>
    <w:p w14:paraId="029E11DA" w14:textId="77777777" w:rsidR="00704592" w:rsidRDefault="00704592" w:rsidP="00704592">
      <w:pPr>
        <w:spacing w:after="0" w:line="240" w:lineRule="auto"/>
      </w:pPr>
    </w:p>
    <w:p w14:paraId="25B13D7F" w14:textId="77777777" w:rsidR="00704592" w:rsidRDefault="00704592" w:rsidP="00704592">
      <w:pPr>
        <w:spacing w:after="0" w:line="240" w:lineRule="auto"/>
      </w:pPr>
    </w:p>
    <w:p w14:paraId="25841859" w14:textId="77777777" w:rsidR="00704592" w:rsidRDefault="00704592" w:rsidP="00704592">
      <w:pPr>
        <w:spacing w:after="0" w:line="240" w:lineRule="auto"/>
      </w:pPr>
    </w:p>
    <w:p w14:paraId="375B3649" w14:textId="77777777" w:rsidR="00704592" w:rsidRDefault="00704592" w:rsidP="00704592">
      <w:pPr>
        <w:spacing w:after="0" w:line="240" w:lineRule="auto"/>
      </w:pPr>
    </w:p>
    <w:p w14:paraId="100B9C0F" w14:textId="77777777" w:rsidR="00704592" w:rsidRDefault="00704592" w:rsidP="00704592">
      <w:pPr>
        <w:spacing w:after="0" w:line="240" w:lineRule="auto"/>
      </w:pPr>
    </w:p>
    <w:p w14:paraId="3538AE44" w14:textId="77777777" w:rsidR="00704592" w:rsidRDefault="00704592" w:rsidP="00704592">
      <w:pPr>
        <w:spacing w:after="0" w:line="240" w:lineRule="auto"/>
      </w:pPr>
    </w:p>
    <w:p w14:paraId="4E35B13C" w14:textId="77777777" w:rsidR="00704592" w:rsidRDefault="00704592" w:rsidP="00704592">
      <w:pPr>
        <w:spacing w:after="0" w:line="240" w:lineRule="auto"/>
      </w:pPr>
    </w:p>
    <w:p w14:paraId="78237337" w14:textId="5A822797" w:rsidR="00120723" w:rsidRDefault="00120723" w:rsidP="00704592">
      <w:pPr>
        <w:spacing w:after="0" w:line="240" w:lineRule="auto"/>
        <w:rPr>
          <w:b/>
          <w:bCs/>
          <w:sz w:val="28"/>
          <w:szCs w:val="28"/>
        </w:rPr>
      </w:pPr>
      <w:r w:rsidRPr="00120723">
        <w:rPr>
          <w:b/>
          <w:bCs/>
          <w:sz w:val="28"/>
          <w:szCs w:val="28"/>
        </w:rPr>
        <w:t>Step 3: Data Analysis</w:t>
      </w:r>
    </w:p>
    <w:p w14:paraId="704288FA" w14:textId="77777777" w:rsidR="00120723" w:rsidRDefault="00120723" w:rsidP="00120723">
      <w:pPr>
        <w:spacing w:after="0" w:line="240" w:lineRule="auto"/>
        <w:ind w:left="420"/>
        <w:rPr>
          <w:b/>
          <w:bCs/>
          <w:sz w:val="28"/>
          <w:szCs w:val="28"/>
        </w:rPr>
      </w:pPr>
    </w:p>
    <w:p w14:paraId="0B91E5B0" w14:textId="1A8D550A" w:rsidR="00310250" w:rsidRDefault="00120723" w:rsidP="00310250">
      <w:pPr>
        <w:numPr>
          <w:ilvl w:val="0"/>
          <w:numId w:val="1"/>
        </w:numPr>
        <w:spacing w:after="0" w:line="240" w:lineRule="auto"/>
      </w:pPr>
      <w:r>
        <w:t xml:space="preserve">First, I have imported the required </w:t>
      </w:r>
      <w:r w:rsidR="00310250">
        <w:t xml:space="preserve">panda’s </w:t>
      </w:r>
      <w:r>
        <w:t>package for analysis</w:t>
      </w:r>
      <w:r w:rsidR="00310250">
        <w:t xml:space="preserve"> and then I have loaded the cleaned data file for further analysis.</w:t>
      </w:r>
    </w:p>
    <w:p w14:paraId="1DF3E0E6" w14:textId="5CA89B70" w:rsidR="00310250" w:rsidRDefault="00310250" w:rsidP="00310250">
      <w:pPr>
        <w:numPr>
          <w:ilvl w:val="0"/>
          <w:numId w:val="1"/>
        </w:numPr>
        <w:spacing w:after="0" w:line="240" w:lineRule="auto"/>
      </w:pPr>
      <w:r>
        <w:t xml:space="preserve">I have imported matplotlib, seaborn and </w:t>
      </w:r>
      <w:r w:rsidR="00B82A5E">
        <w:t>NumPy</w:t>
      </w:r>
      <w:r>
        <w:t xml:space="preserve"> libraries for plotting the analysis that made on the cleaned data.</w:t>
      </w:r>
    </w:p>
    <w:p w14:paraId="4F8605AE" w14:textId="08C82260" w:rsidR="00310250" w:rsidRDefault="00310250" w:rsidP="00310250">
      <w:pPr>
        <w:tabs>
          <w:tab w:val="left" w:pos="420"/>
        </w:tabs>
        <w:spacing w:after="0" w:line="240" w:lineRule="auto"/>
        <w:ind w:left="420"/>
      </w:pPr>
      <w:r w:rsidRPr="00310250">
        <w:lastRenderedPageBreak/>
        <w:drawing>
          <wp:inline distT="0" distB="0" distL="0" distR="0" wp14:anchorId="00DB71C7" wp14:editId="41CD9BA8">
            <wp:extent cx="5943600" cy="3101340"/>
            <wp:effectExtent l="0" t="0" r="0" b="3810"/>
            <wp:docPr id="1359994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94389" name="Picture 1" descr="A screenshot of a computer&#10;&#10;Description automatically generated"/>
                    <pic:cNvPicPr/>
                  </pic:nvPicPr>
                  <pic:blipFill>
                    <a:blip r:embed="rId8"/>
                    <a:stretch>
                      <a:fillRect/>
                    </a:stretch>
                  </pic:blipFill>
                  <pic:spPr>
                    <a:xfrm>
                      <a:off x="0" y="0"/>
                      <a:ext cx="5943600" cy="3101340"/>
                    </a:xfrm>
                    <a:prstGeom prst="rect">
                      <a:avLst/>
                    </a:prstGeom>
                  </pic:spPr>
                </pic:pic>
              </a:graphicData>
            </a:graphic>
          </wp:inline>
        </w:drawing>
      </w:r>
    </w:p>
    <w:p w14:paraId="342AA0EE" w14:textId="77777777" w:rsidR="00120723" w:rsidRDefault="00120723" w:rsidP="00120723">
      <w:pPr>
        <w:spacing w:after="0" w:line="240" w:lineRule="auto"/>
        <w:ind w:left="420"/>
        <w:rPr>
          <w:b/>
          <w:bCs/>
          <w:sz w:val="28"/>
          <w:szCs w:val="28"/>
        </w:rPr>
      </w:pPr>
    </w:p>
    <w:p w14:paraId="5B4BA504" w14:textId="23886461" w:rsidR="00310250" w:rsidRDefault="00B82A5E" w:rsidP="00120723">
      <w:pPr>
        <w:spacing w:after="0" w:line="240" w:lineRule="auto"/>
        <w:ind w:left="420"/>
        <w:rPr>
          <w:b/>
          <w:bCs/>
          <w:sz w:val="28"/>
          <w:szCs w:val="28"/>
        </w:rPr>
      </w:pPr>
      <w:r w:rsidRPr="00B82A5E">
        <w:rPr>
          <w:b/>
          <w:bCs/>
          <w:sz w:val="28"/>
          <w:szCs w:val="28"/>
        </w:rPr>
        <w:drawing>
          <wp:inline distT="0" distB="0" distL="0" distR="0" wp14:anchorId="427F9236" wp14:editId="5CA3E87B">
            <wp:extent cx="5943600" cy="3804285"/>
            <wp:effectExtent l="0" t="0" r="0" b="5715"/>
            <wp:docPr id="107189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98766" name=""/>
                    <pic:cNvPicPr/>
                  </pic:nvPicPr>
                  <pic:blipFill>
                    <a:blip r:embed="rId9"/>
                    <a:stretch>
                      <a:fillRect/>
                    </a:stretch>
                  </pic:blipFill>
                  <pic:spPr>
                    <a:xfrm>
                      <a:off x="0" y="0"/>
                      <a:ext cx="5943600" cy="3804285"/>
                    </a:xfrm>
                    <a:prstGeom prst="rect">
                      <a:avLst/>
                    </a:prstGeom>
                  </pic:spPr>
                </pic:pic>
              </a:graphicData>
            </a:graphic>
          </wp:inline>
        </w:drawing>
      </w:r>
    </w:p>
    <w:p w14:paraId="708EDD34" w14:textId="77777777" w:rsidR="00B82A5E" w:rsidRDefault="00B82A5E" w:rsidP="00120723">
      <w:pPr>
        <w:spacing w:after="0" w:line="240" w:lineRule="auto"/>
        <w:ind w:left="420"/>
        <w:rPr>
          <w:b/>
          <w:bCs/>
          <w:sz w:val="28"/>
          <w:szCs w:val="28"/>
        </w:rPr>
      </w:pPr>
    </w:p>
    <w:p w14:paraId="42402379" w14:textId="77777777" w:rsidR="00B82A5E" w:rsidRDefault="00B82A5E" w:rsidP="00120723">
      <w:pPr>
        <w:spacing w:after="0" w:line="240" w:lineRule="auto"/>
        <w:ind w:left="420"/>
        <w:rPr>
          <w:b/>
          <w:bCs/>
          <w:sz w:val="28"/>
          <w:szCs w:val="28"/>
        </w:rPr>
      </w:pPr>
    </w:p>
    <w:p w14:paraId="06FE4F06" w14:textId="3E637C1B" w:rsidR="00B82A5E" w:rsidRDefault="00B82A5E" w:rsidP="00120723">
      <w:pPr>
        <w:spacing w:after="0" w:line="240" w:lineRule="auto"/>
        <w:ind w:left="420"/>
        <w:rPr>
          <w:b/>
          <w:bCs/>
          <w:sz w:val="28"/>
          <w:szCs w:val="28"/>
        </w:rPr>
      </w:pPr>
      <w:r w:rsidRPr="00B82A5E">
        <w:rPr>
          <w:b/>
          <w:bCs/>
          <w:sz w:val="28"/>
          <w:szCs w:val="28"/>
        </w:rPr>
        <w:lastRenderedPageBreak/>
        <w:drawing>
          <wp:inline distT="0" distB="0" distL="0" distR="0" wp14:anchorId="099CE9EF" wp14:editId="0BB8BA4B">
            <wp:extent cx="5943600" cy="3815715"/>
            <wp:effectExtent l="0" t="0" r="0" b="0"/>
            <wp:docPr id="212201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1309" name="Picture 1" descr="A screenshot of a computer&#10;&#10;Description automatically generated"/>
                    <pic:cNvPicPr/>
                  </pic:nvPicPr>
                  <pic:blipFill>
                    <a:blip r:embed="rId10"/>
                    <a:stretch>
                      <a:fillRect/>
                    </a:stretch>
                  </pic:blipFill>
                  <pic:spPr>
                    <a:xfrm>
                      <a:off x="0" y="0"/>
                      <a:ext cx="5943600" cy="3815715"/>
                    </a:xfrm>
                    <a:prstGeom prst="rect">
                      <a:avLst/>
                    </a:prstGeom>
                  </pic:spPr>
                </pic:pic>
              </a:graphicData>
            </a:graphic>
          </wp:inline>
        </w:drawing>
      </w:r>
    </w:p>
    <w:p w14:paraId="50C669A5" w14:textId="77777777" w:rsidR="00157EE1" w:rsidRDefault="00157EE1" w:rsidP="00120723">
      <w:pPr>
        <w:spacing w:after="0" w:line="240" w:lineRule="auto"/>
        <w:ind w:left="420"/>
        <w:rPr>
          <w:b/>
          <w:bCs/>
          <w:sz w:val="28"/>
          <w:szCs w:val="28"/>
        </w:rPr>
      </w:pPr>
    </w:p>
    <w:p w14:paraId="4A0D6109" w14:textId="77777777" w:rsidR="00157EE1" w:rsidRDefault="00157EE1" w:rsidP="00120723">
      <w:pPr>
        <w:spacing w:after="0" w:line="240" w:lineRule="auto"/>
        <w:ind w:left="420"/>
        <w:rPr>
          <w:b/>
          <w:bCs/>
          <w:sz w:val="28"/>
          <w:szCs w:val="28"/>
        </w:rPr>
      </w:pPr>
    </w:p>
    <w:p w14:paraId="6E6B3988" w14:textId="77777777" w:rsidR="00157EE1" w:rsidRDefault="00157EE1" w:rsidP="00120723">
      <w:pPr>
        <w:spacing w:after="0" w:line="240" w:lineRule="auto"/>
        <w:ind w:left="420"/>
        <w:rPr>
          <w:b/>
          <w:bCs/>
          <w:sz w:val="28"/>
          <w:szCs w:val="28"/>
        </w:rPr>
      </w:pPr>
    </w:p>
    <w:p w14:paraId="0785C8FA" w14:textId="67A78CE7" w:rsidR="00157EE1" w:rsidRDefault="00157EE1" w:rsidP="00157EE1">
      <w:pPr>
        <w:pStyle w:val="NoSpacing"/>
        <w:rPr>
          <w:b/>
          <w:bCs/>
          <w:sz w:val="40"/>
          <w:szCs w:val="40"/>
        </w:rPr>
      </w:pPr>
      <w:r>
        <w:rPr>
          <w:b/>
          <w:bCs/>
          <w:sz w:val="40"/>
          <w:szCs w:val="40"/>
        </w:rPr>
        <w:t>Student Performance</w:t>
      </w:r>
      <w:r w:rsidRPr="00174BD6">
        <w:rPr>
          <w:b/>
          <w:bCs/>
          <w:sz w:val="40"/>
          <w:szCs w:val="40"/>
        </w:rPr>
        <w:t xml:space="preserve"> Analysis</w:t>
      </w:r>
    </w:p>
    <w:p w14:paraId="130EA7B7" w14:textId="77777777" w:rsidR="00157EE1" w:rsidRDefault="00157EE1" w:rsidP="00157EE1">
      <w:pPr>
        <w:pStyle w:val="NoSpacing"/>
        <w:rPr>
          <w:b/>
          <w:bCs/>
          <w:sz w:val="40"/>
          <w:szCs w:val="40"/>
        </w:rPr>
      </w:pPr>
    </w:p>
    <w:p w14:paraId="762DEFAD" w14:textId="77777777" w:rsidR="00263A71" w:rsidRDefault="00157EE1" w:rsidP="00263A71">
      <w:pPr>
        <w:pStyle w:val="NoSpacing"/>
        <w:rPr>
          <w:b/>
          <w:bCs/>
          <w:sz w:val="28"/>
          <w:szCs w:val="28"/>
        </w:rPr>
      </w:pPr>
      <w:r w:rsidRPr="00157EE1">
        <w:rPr>
          <w:b/>
          <w:bCs/>
          <w:sz w:val="28"/>
          <w:szCs w:val="28"/>
        </w:rPr>
        <w:t xml:space="preserve">Step 1: </w:t>
      </w:r>
      <w:r w:rsidR="00263A71">
        <w:rPr>
          <w:b/>
          <w:bCs/>
          <w:sz w:val="28"/>
          <w:szCs w:val="28"/>
        </w:rPr>
        <w:t>Data Collection</w:t>
      </w:r>
    </w:p>
    <w:p w14:paraId="79E283E6" w14:textId="77777777" w:rsidR="00263A71" w:rsidRDefault="00263A71" w:rsidP="00263A71">
      <w:pPr>
        <w:pStyle w:val="NoSpacing"/>
        <w:rPr>
          <w:b/>
          <w:bCs/>
          <w:sz w:val="28"/>
          <w:szCs w:val="28"/>
        </w:rPr>
      </w:pPr>
    </w:p>
    <w:p w14:paraId="4B51430B" w14:textId="74E03675" w:rsidR="00157EE1" w:rsidRPr="00263A71" w:rsidRDefault="00263A71" w:rsidP="00E518E4">
      <w:pPr>
        <w:numPr>
          <w:ilvl w:val="0"/>
          <w:numId w:val="1"/>
        </w:numPr>
        <w:spacing w:after="0" w:line="240" w:lineRule="auto"/>
        <w:rPr>
          <w:b/>
          <w:bCs/>
          <w:sz w:val="28"/>
          <w:szCs w:val="28"/>
        </w:rPr>
      </w:pPr>
      <w:r>
        <w:t xml:space="preserve">The data is </w:t>
      </w:r>
      <w:r>
        <w:t>collected from the below link, that has been provided in the question and stored that data in the “data_raw “folder.</w:t>
      </w:r>
    </w:p>
    <w:p w14:paraId="1133412D" w14:textId="77777777" w:rsidR="00120723" w:rsidRDefault="00120723" w:rsidP="00120723">
      <w:pPr>
        <w:spacing w:after="0" w:line="240" w:lineRule="auto"/>
        <w:rPr>
          <w:b/>
          <w:bCs/>
          <w:sz w:val="28"/>
          <w:szCs w:val="28"/>
        </w:rPr>
      </w:pPr>
    </w:p>
    <w:p w14:paraId="146BB317" w14:textId="1AC52C3A" w:rsidR="00263A71" w:rsidRPr="00120723" w:rsidRDefault="00263A71" w:rsidP="00120723">
      <w:pPr>
        <w:spacing w:after="0" w:line="240" w:lineRule="auto"/>
        <w:rPr>
          <w:b/>
          <w:bCs/>
          <w:sz w:val="28"/>
          <w:szCs w:val="28"/>
        </w:rPr>
      </w:pPr>
      <w:r w:rsidRPr="00263A71">
        <w:rPr>
          <w:b/>
          <w:bCs/>
          <w:sz w:val="28"/>
          <w:szCs w:val="28"/>
        </w:rPr>
        <w:drawing>
          <wp:inline distT="0" distB="0" distL="0" distR="0" wp14:anchorId="193E6425" wp14:editId="13366521">
            <wp:extent cx="5943600" cy="1943100"/>
            <wp:effectExtent l="0" t="0" r="0" b="0"/>
            <wp:docPr id="36886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6919" name="Picture 1" descr="A screenshot of a computer&#10;&#10;Description automatically generated"/>
                    <pic:cNvPicPr/>
                  </pic:nvPicPr>
                  <pic:blipFill>
                    <a:blip r:embed="rId11"/>
                    <a:stretch>
                      <a:fillRect/>
                    </a:stretch>
                  </pic:blipFill>
                  <pic:spPr>
                    <a:xfrm>
                      <a:off x="0" y="0"/>
                      <a:ext cx="5943600" cy="1943100"/>
                    </a:xfrm>
                    <a:prstGeom prst="rect">
                      <a:avLst/>
                    </a:prstGeom>
                  </pic:spPr>
                </pic:pic>
              </a:graphicData>
            </a:graphic>
          </wp:inline>
        </w:drawing>
      </w:r>
    </w:p>
    <w:p w14:paraId="2B8D7F66" w14:textId="5149390F" w:rsidR="00263A71" w:rsidRDefault="00263A71" w:rsidP="008E0449">
      <w:pPr>
        <w:spacing w:after="0" w:line="240" w:lineRule="auto"/>
        <w:rPr>
          <w:b/>
          <w:bCs/>
          <w:sz w:val="28"/>
          <w:szCs w:val="28"/>
        </w:rPr>
      </w:pPr>
      <w:r w:rsidRPr="00263A71">
        <w:rPr>
          <w:b/>
          <w:bCs/>
          <w:sz w:val="28"/>
          <w:szCs w:val="28"/>
        </w:rPr>
        <w:lastRenderedPageBreak/>
        <w:t>Step 2: Data Preprocessing</w:t>
      </w:r>
    </w:p>
    <w:p w14:paraId="631FF705" w14:textId="77777777" w:rsidR="00263A71" w:rsidRDefault="00263A71" w:rsidP="00120723">
      <w:pPr>
        <w:spacing w:after="0" w:line="240" w:lineRule="auto"/>
        <w:ind w:left="420"/>
        <w:rPr>
          <w:b/>
          <w:bCs/>
          <w:sz w:val="28"/>
          <w:szCs w:val="28"/>
        </w:rPr>
      </w:pPr>
    </w:p>
    <w:p w14:paraId="312A024C" w14:textId="77777777" w:rsidR="00263A71" w:rsidRPr="00704592" w:rsidRDefault="00263A71" w:rsidP="00263A71">
      <w:pPr>
        <w:pStyle w:val="ListParagraph"/>
        <w:numPr>
          <w:ilvl w:val="0"/>
          <w:numId w:val="1"/>
        </w:numPr>
        <w:rPr>
          <w:sz w:val="24"/>
          <w:szCs w:val="24"/>
        </w:rPr>
      </w:pPr>
      <w:r>
        <w:rPr>
          <w:sz w:val="24"/>
          <w:szCs w:val="24"/>
        </w:rPr>
        <w:t>I have</w:t>
      </w:r>
      <w:r w:rsidRPr="00544147">
        <w:rPr>
          <w:sz w:val="24"/>
          <w:szCs w:val="24"/>
        </w:rPr>
        <w:t xml:space="preserve"> use</w:t>
      </w:r>
      <w:r>
        <w:rPr>
          <w:sz w:val="24"/>
          <w:szCs w:val="24"/>
        </w:rPr>
        <w:t>d</w:t>
      </w:r>
      <w:r w:rsidRPr="00544147">
        <w:rPr>
          <w:sz w:val="24"/>
          <w:szCs w:val="24"/>
        </w:rPr>
        <w:t xml:space="preserve"> df.isnull().sum() to check for missing values in each column of the DataFrame. This is a crucial data processing step as handling missing data is essential for accurate analysis. In this case, </w:t>
      </w:r>
      <w:r>
        <w:rPr>
          <w:sz w:val="24"/>
          <w:szCs w:val="24"/>
        </w:rPr>
        <w:t>I didn’t</w:t>
      </w:r>
      <w:r w:rsidRPr="00544147">
        <w:rPr>
          <w:sz w:val="24"/>
          <w:szCs w:val="24"/>
        </w:rPr>
        <w:t xml:space="preserve"> find </w:t>
      </w:r>
      <w:r>
        <w:rPr>
          <w:sz w:val="24"/>
          <w:szCs w:val="24"/>
        </w:rPr>
        <w:t xml:space="preserve">any </w:t>
      </w:r>
      <w:r w:rsidRPr="00544147">
        <w:rPr>
          <w:sz w:val="24"/>
          <w:szCs w:val="24"/>
        </w:rPr>
        <w:t>missing values in any of the columns.</w:t>
      </w:r>
    </w:p>
    <w:p w14:paraId="33A6FB32" w14:textId="28AC9909" w:rsidR="00263A71" w:rsidRDefault="00263A71" w:rsidP="00263A71">
      <w:pPr>
        <w:numPr>
          <w:ilvl w:val="0"/>
          <w:numId w:val="1"/>
        </w:numPr>
        <w:spacing w:after="0" w:line="240" w:lineRule="auto"/>
      </w:pPr>
      <w:r>
        <w:t>After that, I’m moving cleaned data file  i.e.,”</w:t>
      </w:r>
      <w:r w:rsidRPr="00263A71">
        <w:rPr>
          <w:color w:val="000000" w:themeColor="text1"/>
        </w:rPr>
        <w:t xml:space="preserve"> </w:t>
      </w:r>
      <w:hyperlink r:id="rId12" w:tgtFrame="_blank" w:history="1">
        <w:r w:rsidRPr="00263A71">
          <w:rPr>
            <w:rStyle w:val="itemname"/>
            <w:rFonts w:ascii="Helvetica" w:hAnsi="Helvetica"/>
            <w:color w:val="000000" w:themeColor="text1"/>
            <w:sz w:val="20"/>
            <w:szCs w:val="20"/>
            <w:shd w:val="clear" w:color="auto" w:fill="FAFAFA"/>
          </w:rPr>
          <w:t>Cleaned_StudentsPerformance.csv</w:t>
        </w:r>
      </w:hyperlink>
      <w:r>
        <w:t>” into a new folder named “data</w:t>
      </w:r>
      <w:r>
        <w:t>_clean</w:t>
      </w:r>
      <w:r>
        <w:t>”.</w:t>
      </w:r>
    </w:p>
    <w:p w14:paraId="524E8FBF" w14:textId="77777777" w:rsidR="008E0449" w:rsidRDefault="008E0449" w:rsidP="008E0449">
      <w:pPr>
        <w:tabs>
          <w:tab w:val="left" w:pos="420"/>
        </w:tabs>
        <w:spacing w:after="0" w:line="240" w:lineRule="auto"/>
        <w:ind w:left="420"/>
      </w:pPr>
    </w:p>
    <w:p w14:paraId="2AB65D67" w14:textId="77777777" w:rsidR="00263A71" w:rsidRDefault="00263A71" w:rsidP="00120723">
      <w:pPr>
        <w:spacing w:after="0" w:line="240" w:lineRule="auto"/>
        <w:ind w:left="420"/>
        <w:rPr>
          <w:b/>
          <w:bCs/>
          <w:sz w:val="28"/>
          <w:szCs w:val="28"/>
        </w:rPr>
      </w:pPr>
    </w:p>
    <w:p w14:paraId="0AD9C6DE" w14:textId="5AF866F9" w:rsidR="008E0449" w:rsidRDefault="008E0449" w:rsidP="00120723">
      <w:pPr>
        <w:spacing w:after="0" w:line="240" w:lineRule="auto"/>
        <w:ind w:left="420"/>
        <w:rPr>
          <w:b/>
          <w:bCs/>
          <w:sz w:val="28"/>
          <w:szCs w:val="28"/>
        </w:rPr>
      </w:pPr>
      <w:r w:rsidRPr="008E0449">
        <w:rPr>
          <w:b/>
          <w:bCs/>
          <w:sz w:val="28"/>
          <w:szCs w:val="28"/>
        </w:rPr>
        <w:drawing>
          <wp:inline distT="0" distB="0" distL="0" distR="0" wp14:anchorId="06935705" wp14:editId="1AF44E1B">
            <wp:extent cx="5943600" cy="3878580"/>
            <wp:effectExtent l="0" t="0" r="0" b="7620"/>
            <wp:docPr id="740888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88595" name="Picture 1" descr="A screenshot of a computer&#10;&#10;Description automatically generated"/>
                    <pic:cNvPicPr/>
                  </pic:nvPicPr>
                  <pic:blipFill>
                    <a:blip r:embed="rId13"/>
                    <a:stretch>
                      <a:fillRect/>
                    </a:stretch>
                  </pic:blipFill>
                  <pic:spPr>
                    <a:xfrm>
                      <a:off x="0" y="0"/>
                      <a:ext cx="5943600" cy="3878580"/>
                    </a:xfrm>
                    <a:prstGeom prst="rect">
                      <a:avLst/>
                    </a:prstGeom>
                  </pic:spPr>
                </pic:pic>
              </a:graphicData>
            </a:graphic>
          </wp:inline>
        </w:drawing>
      </w:r>
    </w:p>
    <w:p w14:paraId="5CA906FE" w14:textId="77777777" w:rsidR="008E0449" w:rsidRDefault="008E0449" w:rsidP="00120723">
      <w:pPr>
        <w:spacing w:after="0" w:line="240" w:lineRule="auto"/>
        <w:ind w:left="420"/>
        <w:rPr>
          <w:b/>
          <w:bCs/>
          <w:sz w:val="28"/>
          <w:szCs w:val="28"/>
        </w:rPr>
      </w:pPr>
    </w:p>
    <w:p w14:paraId="13555555" w14:textId="77777777" w:rsidR="008E0449" w:rsidRDefault="008E0449" w:rsidP="00120723">
      <w:pPr>
        <w:spacing w:after="0" w:line="240" w:lineRule="auto"/>
        <w:ind w:left="420"/>
        <w:rPr>
          <w:b/>
          <w:bCs/>
          <w:sz w:val="28"/>
          <w:szCs w:val="28"/>
        </w:rPr>
      </w:pPr>
    </w:p>
    <w:p w14:paraId="0F0F00FD" w14:textId="44FC079B" w:rsidR="00263A71" w:rsidRDefault="008E0449" w:rsidP="00120723">
      <w:pPr>
        <w:spacing w:after="0" w:line="240" w:lineRule="auto"/>
        <w:ind w:left="420"/>
        <w:rPr>
          <w:b/>
          <w:bCs/>
          <w:sz w:val="28"/>
          <w:szCs w:val="28"/>
        </w:rPr>
      </w:pPr>
      <w:r>
        <w:rPr>
          <w:b/>
          <w:bCs/>
          <w:sz w:val="28"/>
          <w:szCs w:val="28"/>
        </w:rPr>
        <w:t>Step 3: Data Analysis</w:t>
      </w:r>
    </w:p>
    <w:p w14:paraId="6D8078BE" w14:textId="77777777" w:rsidR="008E0449" w:rsidRDefault="008E0449" w:rsidP="00120723">
      <w:pPr>
        <w:spacing w:after="0" w:line="240" w:lineRule="auto"/>
        <w:ind w:left="420"/>
        <w:rPr>
          <w:b/>
          <w:bCs/>
          <w:sz w:val="28"/>
          <w:szCs w:val="28"/>
        </w:rPr>
      </w:pPr>
    </w:p>
    <w:p w14:paraId="2EC1E95E" w14:textId="77777777" w:rsidR="008E0449" w:rsidRDefault="008E0449" w:rsidP="008E0449">
      <w:pPr>
        <w:numPr>
          <w:ilvl w:val="0"/>
          <w:numId w:val="1"/>
        </w:numPr>
        <w:spacing w:after="0" w:line="240" w:lineRule="auto"/>
        <w:rPr>
          <w:sz w:val="24"/>
          <w:szCs w:val="24"/>
        </w:rPr>
      </w:pPr>
      <w:r w:rsidRPr="008E0449">
        <w:rPr>
          <w:sz w:val="24"/>
          <w:szCs w:val="24"/>
        </w:rPr>
        <w:t xml:space="preserve">First, I </w:t>
      </w:r>
      <w:r w:rsidRPr="008E0449">
        <w:rPr>
          <w:sz w:val="24"/>
          <w:szCs w:val="24"/>
        </w:rPr>
        <w:t>imported</w:t>
      </w:r>
      <w:r w:rsidRPr="008E0449">
        <w:rPr>
          <w:sz w:val="24"/>
          <w:szCs w:val="24"/>
        </w:rPr>
        <w:t xml:space="preserve"> the required panda’s package for analysis and then I </w:t>
      </w:r>
      <w:r w:rsidRPr="008E0449">
        <w:rPr>
          <w:sz w:val="24"/>
          <w:szCs w:val="24"/>
        </w:rPr>
        <w:t>loaded</w:t>
      </w:r>
      <w:r w:rsidRPr="008E0449">
        <w:rPr>
          <w:sz w:val="24"/>
          <w:szCs w:val="24"/>
        </w:rPr>
        <w:t xml:space="preserve"> the cleaned data file for further analysis</w:t>
      </w:r>
      <w:r w:rsidRPr="008E0449">
        <w:rPr>
          <w:sz w:val="24"/>
          <w:szCs w:val="24"/>
        </w:rPr>
        <w:t>.</w:t>
      </w:r>
      <w:r>
        <w:rPr>
          <w:sz w:val="24"/>
          <w:szCs w:val="24"/>
        </w:rPr>
        <w:t>’</w:t>
      </w:r>
    </w:p>
    <w:p w14:paraId="43511D24" w14:textId="6001590B" w:rsidR="008E0449" w:rsidRPr="008E0449" w:rsidRDefault="008E0449" w:rsidP="008E0449">
      <w:pPr>
        <w:numPr>
          <w:ilvl w:val="0"/>
          <w:numId w:val="1"/>
        </w:numPr>
        <w:spacing w:after="0" w:line="240" w:lineRule="auto"/>
        <w:rPr>
          <w:sz w:val="24"/>
          <w:szCs w:val="24"/>
        </w:rPr>
      </w:pPr>
      <w:r w:rsidRPr="008E0449">
        <w:rPr>
          <w:rFonts w:eastAsia="Times New Roman" w:cstheme="minorHAnsi"/>
          <w:color w:val="000000"/>
          <w:kern w:val="0"/>
          <w:sz w:val="24"/>
          <w:szCs w:val="24"/>
          <w14:ligatures w14:val="none"/>
        </w:rPr>
        <w:t xml:space="preserve">Creating new column Percentage from all available three </w:t>
      </w:r>
      <w:r w:rsidRPr="008E0449">
        <w:rPr>
          <w:rFonts w:eastAsia="Times New Roman" w:cstheme="minorHAnsi"/>
          <w:color w:val="000000"/>
          <w:kern w:val="0"/>
          <w:sz w:val="24"/>
          <w:szCs w:val="24"/>
          <w14:ligatures w14:val="none"/>
        </w:rPr>
        <w:t>scores (</w:t>
      </w:r>
      <w:r w:rsidRPr="008E0449">
        <w:rPr>
          <w:rFonts w:eastAsia="Times New Roman" w:cstheme="minorHAnsi"/>
          <w:color w:val="000000"/>
          <w:kern w:val="0"/>
          <w:sz w:val="24"/>
          <w:szCs w:val="24"/>
          <w14:ligatures w14:val="none"/>
        </w:rPr>
        <w:t>math,</w:t>
      </w:r>
      <w:r w:rsidRPr="008E0449">
        <w:rPr>
          <w:rFonts w:eastAsia="Times New Roman" w:cstheme="minorHAnsi"/>
          <w:color w:val="000000"/>
          <w:kern w:val="0"/>
          <w:sz w:val="24"/>
          <w:szCs w:val="24"/>
          <w14:ligatures w14:val="none"/>
        </w:rPr>
        <w:t xml:space="preserve"> </w:t>
      </w:r>
      <w:r w:rsidRPr="008E0449">
        <w:rPr>
          <w:rFonts w:eastAsia="Times New Roman" w:cstheme="minorHAnsi"/>
          <w:color w:val="000000"/>
          <w:kern w:val="0"/>
          <w:sz w:val="24"/>
          <w:szCs w:val="24"/>
          <w14:ligatures w14:val="none"/>
        </w:rPr>
        <w:t xml:space="preserve">reading and </w:t>
      </w:r>
      <w:r w:rsidRPr="008E0449">
        <w:rPr>
          <w:rFonts w:eastAsia="Times New Roman" w:cstheme="minorHAnsi"/>
          <w:color w:val="000000"/>
          <w:kern w:val="0"/>
          <w:sz w:val="24"/>
          <w:szCs w:val="24"/>
          <w14:ligatures w14:val="none"/>
        </w:rPr>
        <w:t>writing</w:t>
      </w:r>
      <w:r w:rsidRPr="008E0449">
        <w:rPr>
          <w:rFonts w:eastAsia="Times New Roman" w:cstheme="minorHAnsi"/>
          <w:color w:val="000000"/>
          <w:kern w:val="0"/>
          <w:sz w:val="24"/>
          <w:szCs w:val="24"/>
          <w14:ligatures w14:val="none"/>
        </w:rPr>
        <w:t>), then finding grade by using avg scores</w:t>
      </w:r>
      <w:r w:rsidRPr="008E0449">
        <w:rPr>
          <w:rFonts w:eastAsia="Times New Roman" w:cstheme="minorHAnsi"/>
          <w:color w:val="000000"/>
          <w:kern w:val="0"/>
          <w:sz w:val="24"/>
          <w:szCs w:val="24"/>
          <w14:ligatures w14:val="none"/>
        </w:rPr>
        <w:t>.</w:t>
      </w:r>
    </w:p>
    <w:p w14:paraId="21C8B98D" w14:textId="1D38400A" w:rsidR="008E0449" w:rsidRPr="008E0449" w:rsidRDefault="008E0449" w:rsidP="008E0449">
      <w:pPr>
        <w:pStyle w:val="ListParagraph"/>
        <w:numPr>
          <w:ilvl w:val="0"/>
          <w:numId w:val="1"/>
        </w:numPr>
        <w:rPr>
          <w:rFonts w:ascii="Calibri" w:hAnsi="Calibri" w:cs="Calibri"/>
          <w:sz w:val="24"/>
          <w:szCs w:val="24"/>
        </w:rPr>
      </w:pPr>
      <w:r w:rsidRPr="008E0449">
        <w:rPr>
          <w:rFonts w:ascii="Calibri" w:hAnsi="Calibri" w:cs="Calibri"/>
          <w:sz w:val="24"/>
          <w:szCs w:val="24"/>
        </w:rPr>
        <w:t>I have</w:t>
      </w:r>
      <w:r w:rsidRPr="008E0449">
        <w:rPr>
          <w:rFonts w:ascii="Calibri" w:hAnsi="Calibri" w:cs="Calibri"/>
          <w:sz w:val="24"/>
          <w:szCs w:val="24"/>
        </w:rPr>
        <w:t xml:space="preserve"> define</w:t>
      </w:r>
      <w:r w:rsidRPr="008E0449">
        <w:rPr>
          <w:rFonts w:ascii="Calibri" w:hAnsi="Calibri" w:cs="Calibri"/>
          <w:sz w:val="24"/>
          <w:szCs w:val="24"/>
        </w:rPr>
        <w:t>d</w:t>
      </w:r>
      <w:r w:rsidRPr="008E0449">
        <w:rPr>
          <w:rFonts w:ascii="Calibri" w:hAnsi="Calibri" w:cs="Calibri"/>
          <w:sz w:val="24"/>
          <w:szCs w:val="24"/>
        </w:rPr>
        <w:t xml:space="preserve"> a function called "Grade" that assigns a grade based on the percentage score. This </w:t>
      </w:r>
      <w:r>
        <w:rPr>
          <w:rFonts w:ascii="Calibri" w:hAnsi="Calibri" w:cs="Calibri"/>
          <w:sz w:val="24"/>
          <w:szCs w:val="24"/>
        </w:rPr>
        <w:t>value</w:t>
      </w:r>
      <w:r w:rsidRPr="008E0449">
        <w:rPr>
          <w:rFonts w:ascii="Calibri" w:hAnsi="Calibri" w:cs="Calibri"/>
          <w:sz w:val="24"/>
          <w:szCs w:val="24"/>
        </w:rPr>
        <w:t xml:space="preserve"> is then applied to each row in the DataFrame to create a new column named "grade</w:t>
      </w:r>
      <w:r w:rsidRPr="008E0449">
        <w:rPr>
          <w:rFonts w:ascii="Calibri" w:hAnsi="Calibri" w:cs="Calibri"/>
          <w:sz w:val="24"/>
          <w:szCs w:val="24"/>
        </w:rPr>
        <w:t>”.</w:t>
      </w:r>
    </w:p>
    <w:p w14:paraId="6067BA8A" w14:textId="688F8193" w:rsidR="008E0449" w:rsidRDefault="00673310" w:rsidP="00673310">
      <w:pPr>
        <w:tabs>
          <w:tab w:val="left" w:pos="420"/>
        </w:tabs>
        <w:spacing w:after="0" w:line="240" w:lineRule="auto"/>
        <w:ind w:left="420"/>
      </w:pPr>
      <w:r w:rsidRPr="00673310">
        <w:lastRenderedPageBreak/>
        <w:drawing>
          <wp:inline distT="0" distB="0" distL="0" distR="0" wp14:anchorId="646ADB89" wp14:editId="646D8297">
            <wp:extent cx="5943600" cy="3934460"/>
            <wp:effectExtent l="0" t="0" r="0" b="8890"/>
            <wp:docPr id="82739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97644" name=""/>
                    <pic:cNvPicPr/>
                  </pic:nvPicPr>
                  <pic:blipFill>
                    <a:blip r:embed="rId14"/>
                    <a:stretch>
                      <a:fillRect/>
                    </a:stretch>
                  </pic:blipFill>
                  <pic:spPr>
                    <a:xfrm>
                      <a:off x="0" y="0"/>
                      <a:ext cx="5943600" cy="3934460"/>
                    </a:xfrm>
                    <a:prstGeom prst="rect">
                      <a:avLst/>
                    </a:prstGeom>
                  </pic:spPr>
                </pic:pic>
              </a:graphicData>
            </a:graphic>
          </wp:inline>
        </w:drawing>
      </w:r>
    </w:p>
    <w:p w14:paraId="6FBF386F" w14:textId="77777777" w:rsidR="00673310" w:rsidRDefault="00673310" w:rsidP="00673310">
      <w:pPr>
        <w:tabs>
          <w:tab w:val="left" w:pos="420"/>
        </w:tabs>
        <w:spacing w:after="0" w:line="240" w:lineRule="auto"/>
        <w:ind w:left="420"/>
      </w:pPr>
    </w:p>
    <w:p w14:paraId="07BA54DA" w14:textId="77777777" w:rsidR="00673310" w:rsidRDefault="00673310" w:rsidP="00673310">
      <w:pPr>
        <w:tabs>
          <w:tab w:val="left" w:pos="420"/>
        </w:tabs>
        <w:spacing w:after="0" w:line="240" w:lineRule="auto"/>
        <w:ind w:left="420"/>
      </w:pPr>
    </w:p>
    <w:p w14:paraId="5C23CC0C" w14:textId="77777777" w:rsidR="00405094" w:rsidRDefault="00405094" w:rsidP="00673310">
      <w:pPr>
        <w:tabs>
          <w:tab w:val="left" w:pos="420"/>
        </w:tabs>
        <w:spacing w:after="0" w:line="240" w:lineRule="auto"/>
        <w:ind w:left="420"/>
        <w:rPr>
          <w:b/>
          <w:bCs/>
          <w:color w:val="000000" w:themeColor="text1"/>
          <w:sz w:val="28"/>
          <w:szCs w:val="28"/>
        </w:rPr>
      </w:pPr>
    </w:p>
    <w:p w14:paraId="15B670B8" w14:textId="77777777" w:rsidR="00405094" w:rsidRDefault="00405094" w:rsidP="00673310">
      <w:pPr>
        <w:tabs>
          <w:tab w:val="left" w:pos="420"/>
        </w:tabs>
        <w:spacing w:after="0" w:line="240" w:lineRule="auto"/>
        <w:ind w:left="420"/>
        <w:rPr>
          <w:b/>
          <w:bCs/>
          <w:color w:val="000000" w:themeColor="text1"/>
          <w:sz w:val="28"/>
          <w:szCs w:val="28"/>
        </w:rPr>
      </w:pPr>
    </w:p>
    <w:p w14:paraId="42739DC9" w14:textId="77777777" w:rsidR="00405094" w:rsidRDefault="00405094" w:rsidP="00673310">
      <w:pPr>
        <w:tabs>
          <w:tab w:val="left" w:pos="420"/>
        </w:tabs>
        <w:spacing w:after="0" w:line="240" w:lineRule="auto"/>
        <w:ind w:left="420"/>
        <w:rPr>
          <w:b/>
          <w:bCs/>
          <w:color w:val="000000" w:themeColor="text1"/>
          <w:sz w:val="28"/>
          <w:szCs w:val="28"/>
        </w:rPr>
      </w:pPr>
    </w:p>
    <w:p w14:paraId="04500D60" w14:textId="130F065B" w:rsidR="00673310" w:rsidRDefault="00673310" w:rsidP="00673310">
      <w:pPr>
        <w:tabs>
          <w:tab w:val="left" w:pos="420"/>
        </w:tabs>
        <w:spacing w:after="0" w:line="240" w:lineRule="auto"/>
        <w:ind w:left="420"/>
        <w:rPr>
          <w:b/>
          <w:bCs/>
          <w:color w:val="000000" w:themeColor="text1"/>
          <w:sz w:val="28"/>
          <w:szCs w:val="28"/>
        </w:rPr>
      </w:pPr>
      <w:r w:rsidRPr="00405094">
        <w:rPr>
          <w:b/>
          <w:bCs/>
          <w:color w:val="000000" w:themeColor="text1"/>
          <w:sz w:val="28"/>
          <w:szCs w:val="28"/>
        </w:rPr>
        <w:t xml:space="preserve">Step 4: </w:t>
      </w:r>
      <w:r w:rsidR="00405094" w:rsidRPr="00405094">
        <w:rPr>
          <w:b/>
          <w:bCs/>
          <w:color w:val="000000" w:themeColor="text1"/>
          <w:sz w:val="28"/>
          <w:szCs w:val="28"/>
        </w:rPr>
        <w:t>D</w:t>
      </w:r>
      <w:r w:rsidRPr="00405094">
        <w:rPr>
          <w:b/>
          <w:bCs/>
          <w:color w:val="000000" w:themeColor="text1"/>
          <w:sz w:val="28"/>
          <w:szCs w:val="28"/>
        </w:rPr>
        <w:t>ata</w:t>
      </w:r>
      <w:r w:rsidR="00405094" w:rsidRPr="00405094">
        <w:rPr>
          <w:b/>
          <w:bCs/>
          <w:color w:val="000000" w:themeColor="text1"/>
          <w:sz w:val="28"/>
          <w:szCs w:val="28"/>
        </w:rPr>
        <w:t xml:space="preserve"> Visualization</w:t>
      </w:r>
    </w:p>
    <w:p w14:paraId="0C41F3B2" w14:textId="77777777" w:rsidR="00405094" w:rsidRPr="00405094" w:rsidRDefault="00405094" w:rsidP="00673310">
      <w:pPr>
        <w:tabs>
          <w:tab w:val="left" w:pos="420"/>
        </w:tabs>
        <w:spacing w:after="0" w:line="240" w:lineRule="auto"/>
        <w:ind w:left="420"/>
        <w:rPr>
          <w:b/>
          <w:bCs/>
          <w:color w:val="000000" w:themeColor="text1"/>
          <w:sz w:val="24"/>
          <w:szCs w:val="24"/>
        </w:rPr>
      </w:pPr>
    </w:p>
    <w:p w14:paraId="7BEBCBE1" w14:textId="08233BA7" w:rsidR="008E0449" w:rsidRPr="00405094" w:rsidRDefault="00405094" w:rsidP="000F0DC7">
      <w:pPr>
        <w:numPr>
          <w:ilvl w:val="0"/>
          <w:numId w:val="1"/>
        </w:numPr>
        <w:spacing w:after="0" w:line="240" w:lineRule="auto"/>
        <w:rPr>
          <w:b/>
          <w:bCs/>
          <w:sz w:val="24"/>
          <w:szCs w:val="24"/>
        </w:rPr>
      </w:pPr>
      <w:r w:rsidRPr="00405094">
        <w:rPr>
          <w:sz w:val="24"/>
          <w:szCs w:val="24"/>
        </w:rPr>
        <w:t xml:space="preserve">First, I </w:t>
      </w:r>
      <w:r w:rsidRPr="00405094">
        <w:rPr>
          <w:sz w:val="24"/>
          <w:szCs w:val="24"/>
        </w:rPr>
        <w:t xml:space="preserve">have </w:t>
      </w:r>
      <w:r w:rsidRPr="00405094">
        <w:rPr>
          <w:sz w:val="24"/>
          <w:szCs w:val="24"/>
        </w:rPr>
        <w:t xml:space="preserve">imported the required </w:t>
      </w:r>
      <w:r w:rsidRPr="00405094">
        <w:rPr>
          <w:sz w:val="24"/>
          <w:szCs w:val="24"/>
        </w:rPr>
        <w:t xml:space="preserve">python libraries </w:t>
      </w:r>
      <w:r w:rsidRPr="00405094">
        <w:rPr>
          <w:sz w:val="24"/>
          <w:szCs w:val="24"/>
        </w:rPr>
        <w:t xml:space="preserve">for </w:t>
      </w:r>
      <w:r w:rsidRPr="00405094">
        <w:rPr>
          <w:sz w:val="24"/>
          <w:szCs w:val="24"/>
        </w:rPr>
        <w:t xml:space="preserve">performing visualized </w:t>
      </w:r>
      <w:r w:rsidRPr="00405094">
        <w:rPr>
          <w:sz w:val="24"/>
          <w:szCs w:val="24"/>
        </w:rPr>
        <w:t>analysis</w:t>
      </w:r>
      <w:r w:rsidRPr="00405094">
        <w:rPr>
          <w:sz w:val="24"/>
          <w:szCs w:val="24"/>
        </w:rPr>
        <w:t xml:space="preserve"> by considering the various features of the cleaned data.</w:t>
      </w:r>
    </w:p>
    <w:p w14:paraId="7A3CBD66" w14:textId="727E4F13" w:rsidR="00405094" w:rsidRDefault="00405094" w:rsidP="000F0DC7">
      <w:pPr>
        <w:numPr>
          <w:ilvl w:val="0"/>
          <w:numId w:val="1"/>
        </w:numPr>
        <w:spacing w:after="0" w:line="240" w:lineRule="auto"/>
        <w:rPr>
          <w:sz w:val="24"/>
          <w:szCs w:val="24"/>
        </w:rPr>
      </w:pPr>
      <w:r w:rsidRPr="00405094">
        <w:rPr>
          <w:sz w:val="24"/>
          <w:szCs w:val="24"/>
        </w:rPr>
        <w:t>I have</w:t>
      </w:r>
      <w:r>
        <w:rPr>
          <w:sz w:val="24"/>
          <w:szCs w:val="24"/>
        </w:rPr>
        <w:t xml:space="preserve"> used barplot to analyze the relation between percentage and gender, it </w:t>
      </w:r>
      <w:r w:rsidRPr="00405094">
        <w:rPr>
          <w:sz w:val="24"/>
          <w:szCs w:val="24"/>
        </w:rPr>
        <w:t>compar</w:t>
      </w:r>
      <w:r>
        <w:rPr>
          <w:sz w:val="24"/>
          <w:szCs w:val="24"/>
        </w:rPr>
        <w:t>es</w:t>
      </w:r>
      <w:r w:rsidRPr="00405094">
        <w:rPr>
          <w:sz w:val="24"/>
          <w:szCs w:val="24"/>
        </w:rPr>
        <w:t xml:space="preserve"> the standard deviation of the "Percentage" variable across different genders.</w:t>
      </w:r>
    </w:p>
    <w:p w14:paraId="29996C5C" w14:textId="223B416C" w:rsidR="00405094" w:rsidRDefault="00405094" w:rsidP="000F0DC7">
      <w:pPr>
        <w:numPr>
          <w:ilvl w:val="0"/>
          <w:numId w:val="1"/>
        </w:numPr>
        <w:spacing w:after="0" w:line="240" w:lineRule="auto"/>
        <w:rPr>
          <w:sz w:val="24"/>
          <w:szCs w:val="24"/>
        </w:rPr>
      </w:pPr>
      <w:r w:rsidRPr="00405094">
        <w:rPr>
          <w:sz w:val="24"/>
          <w:szCs w:val="24"/>
        </w:rPr>
        <w:t>Each bar represents a gender category</w:t>
      </w:r>
      <w:r>
        <w:rPr>
          <w:sz w:val="24"/>
          <w:szCs w:val="24"/>
        </w:rPr>
        <w:t>.</w:t>
      </w:r>
    </w:p>
    <w:p w14:paraId="5EB4E3C4" w14:textId="224D8BF8" w:rsidR="00405094" w:rsidRDefault="00405094" w:rsidP="000F0DC7">
      <w:pPr>
        <w:numPr>
          <w:ilvl w:val="0"/>
          <w:numId w:val="1"/>
        </w:numPr>
        <w:spacing w:after="0" w:line="240" w:lineRule="auto"/>
        <w:rPr>
          <w:sz w:val="24"/>
          <w:szCs w:val="24"/>
        </w:rPr>
      </w:pPr>
      <w:r w:rsidRPr="00405094">
        <w:rPr>
          <w:sz w:val="24"/>
          <w:szCs w:val="24"/>
        </w:rPr>
        <w:t>Larger standard deviations indicate greater variability in the "Percentage" variable for that gender category.</w:t>
      </w:r>
    </w:p>
    <w:p w14:paraId="46BFFC83" w14:textId="2DFBED2B" w:rsidR="00405094" w:rsidRPr="00405094" w:rsidRDefault="00405094" w:rsidP="000F0DC7">
      <w:pPr>
        <w:numPr>
          <w:ilvl w:val="0"/>
          <w:numId w:val="1"/>
        </w:numPr>
        <w:spacing w:after="0" w:line="240" w:lineRule="auto"/>
        <w:rPr>
          <w:sz w:val="24"/>
          <w:szCs w:val="24"/>
        </w:rPr>
      </w:pPr>
      <w:r w:rsidRPr="00405094">
        <w:rPr>
          <w:sz w:val="24"/>
          <w:szCs w:val="24"/>
        </w:rPr>
        <w:t>Smaller standard deviations indicate less variability and greater consistency.</w:t>
      </w:r>
    </w:p>
    <w:p w14:paraId="44B9B76B" w14:textId="77777777" w:rsidR="008E0449" w:rsidRDefault="008E0449" w:rsidP="00120723">
      <w:pPr>
        <w:spacing w:after="0" w:line="240" w:lineRule="auto"/>
        <w:ind w:left="420"/>
        <w:rPr>
          <w:b/>
          <w:bCs/>
          <w:sz w:val="28"/>
          <w:szCs w:val="28"/>
        </w:rPr>
      </w:pPr>
    </w:p>
    <w:p w14:paraId="796FD6B0" w14:textId="3C27CD60" w:rsidR="00405094" w:rsidRDefault="00405094" w:rsidP="00120723">
      <w:pPr>
        <w:spacing w:after="0" w:line="240" w:lineRule="auto"/>
        <w:ind w:left="420"/>
        <w:rPr>
          <w:b/>
          <w:bCs/>
          <w:sz w:val="28"/>
          <w:szCs w:val="28"/>
        </w:rPr>
      </w:pPr>
      <w:r w:rsidRPr="00405094">
        <w:rPr>
          <w:b/>
          <w:bCs/>
          <w:sz w:val="28"/>
          <w:szCs w:val="28"/>
        </w:rPr>
        <w:lastRenderedPageBreak/>
        <w:drawing>
          <wp:inline distT="0" distB="0" distL="0" distR="0" wp14:anchorId="5DFEBACF" wp14:editId="557C7F31">
            <wp:extent cx="5943600" cy="3619500"/>
            <wp:effectExtent l="0" t="0" r="0" b="0"/>
            <wp:docPr id="125342770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27701" name="Picture 1" descr="A screenshot of a computer screen&#10;&#10;Description automatically generated"/>
                    <pic:cNvPicPr/>
                  </pic:nvPicPr>
                  <pic:blipFill>
                    <a:blip r:embed="rId15"/>
                    <a:stretch>
                      <a:fillRect/>
                    </a:stretch>
                  </pic:blipFill>
                  <pic:spPr>
                    <a:xfrm>
                      <a:off x="0" y="0"/>
                      <a:ext cx="5943600" cy="3619500"/>
                    </a:xfrm>
                    <a:prstGeom prst="rect">
                      <a:avLst/>
                    </a:prstGeom>
                  </pic:spPr>
                </pic:pic>
              </a:graphicData>
            </a:graphic>
          </wp:inline>
        </w:drawing>
      </w:r>
    </w:p>
    <w:p w14:paraId="3375B166" w14:textId="77777777" w:rsidR="00AA653B" w:rsidRDefault="00AA653B" w:rsidP="00120723">
      <w:pPr>
        <w:spacing w:after="0" w:line="240" w:lineRule="auto"/>
        <w:ind w:left="420"/>
        <w:rPr>
          <w:b/>
          <w:bCs/>
          <w:sz w:val="28"/>
          <w:szCs w:val="28"/>
        </w:rPr>
      </w:pPr>
    </w:p>
    <w:p w14:paraId="798E8C9F" w14:textId="05E01BEE" w:rsidR="00AA653B" w:rsidRPr="00AA653B" w:rsidRDefault="00AA653B" w:rsidP="00227BD0">
      <w:pPr>
        <w:numPr>
          <w:ilvl w:val="0"/>
          <w:numId w:val="1"/>
        </w:numPr>
        <w:spacing w:after="0" w:line="240" w:lineRule="auto"/>
        <w:rPr>
          <w:b/>
          <w:bCs/>
          <w:sz w:val="24"/>
          <w:szCs w:val="24"/>
        </w:rPr>
      </w:pPr>
      <w:r>
        <w:rPr>
          <w:sz w:val="24"/>
          <w:szCs w:val="24"/>
        </w:rPr>
        <w:t>Below</w:t>
      </w:r>
      <w:r w:rsidRPr="00AA653B">
        <w:rPr>
          <w:sz w:val="24"/>
          <w:szCs w:val="24"/>
        </w:rPr>
        <w:t xml:space="preserve">, </w:t>
      </w:r>
      <w:r w:rsidRPr="00AA653B">
        <w:rPr>
          <w:sz w:val="24"/>
          <w:szCs w:val="24"/>
        </w:rPr>
        <w:t>I</w:t>
      </w:r>
      <w:r w:rsidRPr="00AA653B">
        <w:rPr>
          <w:sz w:val="24"/>
          <w:szCs w:val="24"/>
        </w:rPr>
        <w:t>’m</w:t>
      </w:r>
      <w:r w:rsidRPr="00AA653B">
        <w:rPr>
          <w:sz w:val="24"/>
          <w:szCs w:val="24"/>
        </w:rPr>
        <w:t xml:space="preserve"> creat</w:t>
      </w:r>
      <w:r w:rsidRPr="00AA653B">
        <w:rPr>
          <w:sz w:val="24"/>
          <w:szCs w:val="24"/>
        </w:rPr>
        <w:t>ing</w:t>
      </w:r>
      <w:r w:rsidRPr="00AA653B">
        <w:rPr>
          <w:sz w:val="24"/>
          <w:szCs w:val="24"/>
        </w:rPr>
        <w:t xml:space="preserve"> a pie chart using Matplotlib to visualize the distribution of values in the "gender" column of your DataFrame (df).</w:t>
      </w:r>
    </w:p>
    <w:p w14:paraId="549D3066" w14:textId="31D20279" w:rsidR="00AA653B" w:rsidRDefault="00AA653B" w:rsidP="00227BD0">
      <w:pPr>
        <w:numPr>
          <w:ilvl w:val="0"/>
          <w:numId w:val="1"/>
        </w:numPr>
        <w:spacing w:after="0" w:line="240" w:lineRule="auto"/>
        <w:rPr>
          <w:sz w:val="24"/>
          <w:szCs w:val="24"/>
        </w:rPr>
      </w:pPr>
      <w:r w:rsidRPr="00AA653B">
        <w:rPr>
          <w:sz w:val="24"/>
          <w:szCs w:val="24"/>
        </w:rPr>
        <w:t>The chart shows two segments, one for "Female" and one for "Male."</w:t>
      </w:r>
    </w:p>
    <w:p w14:paraId="0B93CF6D" w14:textId="60C7AFAE" w:rsidR="00AA653B" w:rsidRPr="00AA653B" w:rsidRDefault="00AA653B" w:rsidP="00AA653B">
      <w:pPr>
        <w:numPr>
          <w:ilvl w:val="0"/>
          <w:numId w:val="1"/>
        </w:numPr>
        <w:spacing w:after="0" w:line="240" w:lineRule="auto"/>
        <w:rPr>
          <w:sz w:val="24"/>
          <w:szCs w:val="24"/>
        </w:rPr>
      </w:pPr>
      <w:r w:rsidRPr="00AA653B">
        <w:rPr>
          <w:sz w:val="24"/>
          <w:szCs w:val="24"/>
        </w:rPr>
        <w:t>The segment sizes represent the proportion of each gender category in the dataset.</w:t>
      </w:r>
    </w:p>
    <w:p w14:paraId="115CD5E0" w14:textId="4089375A" w:rsidR="00AA653B" w:rsidRDefault="00AA653B" w:rsidP="00AA653B">
      <w:pPr>
        <w:numPr>
          <w:ilvl w:val="0"/>
          <w:numId w:val="1"/>
        </w:numPr>
        <w:spacing w:after="0" w:line="240" w:lineRule="auto"/>
        <w:rPr>
          <w:sz w:val="24"/>
          <w:szCs w:val="24"/>
        </w:rPr>
      </w:pPr>
      <w:r w:rsidRPr="00AA653B">
        <w:rPr>
          <w:sz w:val="24"/>
          <w:szCs w:val="24"/>
        </w:rPr>
        <w:t>The explosion effect creates a slight separation of the segments for better visibility.</w:t>
      </w:r>
    </w:p>
    <w:p w14:paraId="7339FBDB" w14:textId="77777777" w:rsidR="00AA653B" w:rsidRPr="00AA653B" w:rsidRDefault="00AA653B" w:rsidP="00AA653B">
      <w:pPr>
        <w:numPr>
          <w:ilvl w:val="0"/>
          <w:numId w:val="1"/>
        </w:numPr>
        <w:spacing w:after="0" w:line="240" w:lineRule="auto"/>
        <w:rPr>
          <w:sz w:val="24"/>
          <w:szCs w:val="24"/>
        </w:rPr>
      </w:pPr>
      <w:r w:rsidRPr="00AA653B">
        <w:rPr>
          <w:sz w:val="24"/>
          <w:szCs w:val="24"/>
        </w:rPr>
        <w:t>In this case, "Female" appears to be more prevalent than "Male."</w:t>
      </w:r>
    </w:p>
    <w:p w14:paraId="1C6DC3B5" w14:textId="127FFA65" w:rsidR="00AA653B" w:rsidRDefault="00AA653B" w:rsidP="00AA653B">
      <w:pPr>
        <w:numPr>
          <w:ilvl w:val="0"/>
          <w:numId w:val="1"/>
        </w:numPr>
        <w:spacing w:after="0" w:line="240" w:lineRule="auto"/>
        <w:rPr>
          <w:sz w:val="24"/>
          <w:szCs w:val="24"/>
        </w:rPr>
      </w:pPr>
      <w:r w:rsidRPr="00AA653B">
        <w:rPr>
          <w:sz w:val="24"/>
          <w:szCs w:val="24"/>
        </w:rPr>
        <w:t>The percentages displayed inside the chart provide precise information about the proportion of each category.</w:t>
      </w:r>
    </w:p>
    <w:p w14:paraId="057542F3" w14:textId="77777777" w:rsidR="00AA653B" w:rsidRDefault="00AA653B" w:rsidP="00AA653B">
      <w:pPr>
        <w:spacing w:after="0" w:line="240" w:lineRule="auto"/>
        <w:ind w:left="420"/>
        <w:rPr>
          <w:sz w:val="24"/>
          <w:szCs w:val="24"/>
        </w:rPr>
      </w:pPr>
    </w:p>
    <w:p w14:paraId="61B4FAC8" w14:textId="7FC61131" w:rsidR="00AA653B" w:rsidRPr="00AA653B" w:rsidRDefault="00AA653B" w:rsidP="00AA653B">
      <w:pPr>
        <w:spacing w:after="0" w:line="240" w:lineRule="auto"/>
        <w:ind w:left="420"/>
        <w:rPr>
          <w:sz w:val="24"/>
          <w:szCs w:val="24"/>
        </w:rPr>
      </w:pPr>
      <w:r w:rsidRPr="00AA653B">
        <w:rPr>
          <w:sz w:val="24"/>
          <w:szCs w:val="24"/>
        </w:rPr>
        <w:drawing>
          <wp:inline distT="0" distB="0" distL="0" distR="0" wp14:anchorId="6C8E9389" wp14:editId="4223CF93">
            <wp:extent cx="5943600" cy="2446020"/>
            <wp:effectExtent l="0" t="0" r="0" b="0"/>
            <wp:docPr id="213593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31464" name=""/>
                    <pic:cNvPicPr/>
                  </pic:nvPicPr>
                  <pic:blipFill>
                    <a:blip r:embed="rId16"/>
                    <a:stretch>
                      <a:fillRect/>
                    </a:stretch>
                  </pic:blipFill>
                  <pic:spPr>
                    <a:xfrm>
                      <a:off x="0" y="0"/>
                      <a:ext cx="5943600" cy="2446020"/>
                    </a:xfrm>
                    <a:prstGeom prst="rect">
                      <a:avLst/>
                    </a:prstGeom>
                  </pic:spPr>
                </pic:pic>
              </a:graphicData>
            </a:graphic>
          </wp:inline>
        </w:drawing>
      </w:r>
    </w:p>
    <w:p w14:paraId="05492699" w14:textId="77777777" w:rsidR="00405094" w:rsidRDefault="00405094" w:rsidP="00120723">
      <w:pPr>
        <w:spacing w:after="0" w:line="240" w:lineRule="auto"/>
        <w:ind w:left="420"/>
        <w:rPr>
          <w:b/>
          <w:bCs/>
          <w:sz w:val="28"/>
          <w:szCs w:val="28"/>
        </w:rPr>
      </w:pPr>
    </w:p>
    <w:p w14:paraId="1D72CB1A" w14:textId="3315124D" w:rsidR="00AA653B" w:rsidRPr="00B34AF9" w:rsidRDefault="00AA653B" w:rsidP="00AA653B">
      <w:pPr>
        <w:numPr>
          <w:ilvl w:val="0"/>
          <w:numId w:val="1"/>
        </w:numPr>
        <w:spacing w:after="0" w:line="240" w:lineRule="auto"/>
        <w:rPr>
          <w:b/>
          <w:bCs/>
          <w:sz w:val="24"/>
          <w:szCs w:val="24"/>
        </w:rPr>
      </w:pPr>
      <w:r>
        <w:rPr>
          <w:sz w:val="24"/>
          <w:szCs w:val="24"/>
        </w:rPr>
        <w:lastRenderedPageBreak/>
        <w:t>Below</w:t>
      </w:r>
      <w:r w:rsidRPr="00AA653B">
        <w:rPr>
          <w:sz w:val="24"/>
          <w:szCs w:val="24"/>
        </w:rPr>
        <w:t>, I’m creating a countplot using Seaborn to visualize the distribution of grades ("grade" variable) by gender ("gender" variable) and customizes the colors of the bars.</w:t>
      </w:r>
    </w:p>
    <w:p w14:paraId="2EC37FCC" w14:textId="77777777" w:rsidR="00B34AF9" w:rsidRPr="00B34AF9" w:rsidRDefault="00B34AF9" w:rsidP="00B34AF9">
      <w:pPr>
        <w:numPr>
          <w:ilvl w:val="0"/>
          <w:numId w:val="1"/>
        </w:numPr>
        <w:spacing w:after="0" w:line="240" w:lineRule="auto"/>
        <w:rPr>
          <w:sz w:val="24"/>
          <w:szCs w:val="24"/>
        </w:rPr>
      </w:pPr>
      <w:r w:rsidRPr="00B34AF9">
        <w:rPr>
          <w:sz w:val="24"/>
          <w:szCs w:val="24"/>
        </w:rPr>
        <w:t>The countplot visually represents the distribution of grades ("O," "A," "B," "C," "D," "E," "F") for each gender ("Female" and "Male").</w:t>
      </w:r>
    </w:p>
    <w:p w14:paraId="501E556B" w14:textId="755FB4CF" w:rsidR="00B34AF9" w:rsidRDefault="00B34AF9" w:rsidP="00B34AF9">
      <w:pPr>
        <w:numPr>
          <w:ilvl w:val="0"/>
          <w:numId w:val="1"/>
        </w:numPr>
        <w:spacing w:after="0" w:line="240" w:lineRule="auto"/>
        <w:rPr>
          <w:sz w:val="24"/>
          <w:szCs w:val="24"/>
        </w:rPr>
      </w:pPr>
      <w:r w:rsidRPr="00B34AF9">
        <w:rPr>
          <w:sz w:val="24"/>
          <w:szCs w:val="24"/>
        </w:rPr>
        <w:t xml:space="preserve">The bars represent the count of each grade category, and the bars are grouped by gender, so </w:t>
      </w:r>
      <w:r>
        <w:rPr>
          <w:sz w:val="24"/>
          <w:szCs w:val="24"/>
        </w:rPr>
        <w:t>we</w:t>
      </w:r>
      <w:r w:rsidRPr="00B34AF9">
        <w:rPr>
          <w:sz w:val="24"/>
          <w:szCs w:val="24"/>
        </w:rPr>
        <w:t xml:space="preserve"> can see how grades are distributed within each gender category.</w:t>
      </w:r>
    </w:p>
    <w:p w14:paraId="20DEEB51" w14:textId="59419873" w:rsidR="00516046" w:rsidRPr="00B34AF9" w:rsidRDefault="00516046" w:rsidP="00B34AF9">
      <w:pPr>
        <w:numPr>
          <w:ilvl w:val="0"/>
          <w:numId w:val="1"/>
        </w:numPr>
        <w:spacing w:after="0" w:line="240" w:lineRule="auto"/>
        <w:rPr>
          <w:sz w:val="24"/>
          <w:szCs w:val="24"/>
        </w:rPr>
      </w:pPr>
      <w:r w:rsidRPr="00516046">
        <w:rPr>
          <w:sz w:val="24"/>
          <w:szCs w:val="24"/>
        </w:rPr>
        <w:t xml:space="preserve">This plot allows </w:t>
      </w:r>
      <w:r>
        <w:rPr>
          <w:sz w:val="24"/>
          <w:szCs w:val="24"/>
        </w:rPr>
        <w:t>us</w:t>
      </w:r>
      <w:r w:rsidRPr="00516046">
        <w:rPr>
          <w:sz w:val="24"/>
          <w:szCs w:val="24"/>
        </w:rPr>
        <w:t xml:space="preserve"> to compare the grade distributions between genders. </w:t>
      </w:r>
      <w:r w:rsidR="004D5101">
        <w:rPr>
          <w:sz w:val="24"/>
          <w:szCs w:val="24"/>
        </w:rPr>
        <w:t>So,</w:t>
      </w:r>
      <w:r>
        <w:rPr>
          <w:sz w:val="24"/>
          <w:szCs w:val="24"/>
        </w:rPr>
        <w:t xml:space="preserve"> we</w:t>
      </w:r>
      <w:r w:rsidRPr="00516046">
        <w:rPr>
          <w:sz w:val="24"/>
          <w:szCs w:val="24"/>
        </w:rPr>
        <w:t xml:space="preserve"> can see how many students from each gender received each grade category</w:t>
      </w:r>
      <w:r>
        <w:rPr>
          <w:sz w:val="24"/>
          <w:szCs w:val="24"/>
        </w:rPr>
        <w:t>.</w:t>
      </w:r>
    </w:p>
    <w:p w14:paraId="425224E6" w14:textId="77777777" w:rsidR="00405094" w:rsidRDefault="00405094" w:rsidP="00120723">
      <w:pPr>
        <w:spacing w:after="0" w:line="240" w:lineRule="auto"/>
        <w:ind w:left="420"/>
        <w:rPr>
          <w:b/>
          <w:bCs/>
          <w:sz w:val="28"/>
          <w:szCs w:val="28"/>
        </w:rPr>
      </w:pPr>
    </w:p>
    <w:p w14:paraId="5860DB9E" w14:textId="77777777" w:rsidR="004D5101" w:rsidRDefault="004D5101" w:rsidP="00120723">
      <w:pPr>
        <w:spacing w:after="0" w:line="240" w:lineRule="auto"/>
        <w:ind w:left="420"/>
        <w:rPr>
          <w:b/>
          <w:bCs/>
          <w:sz w:val="28"/>
          <w:szCs w:val="28"/>
        </w:rPr>
      </w:pPr>
    </w:p>
    <w:p w14:paraId="302B1C4C" w14:textId="05484A6F" w:rsidR="004D5101" w:rsidRDefault="004D5101" w:rsidP="00120723">
      <w:pPr>
        <w:spacing w:after="0" w:line="240" w:lineRule="auto"/>
        <w:ind w:left="420"/>
        <w:rPr>
          <w:b/>
          <w:bCs/>
          <w:sz w:val="28"/>
          <w:szCs w:val="28"/>
        </w:rPr>
      </w:pPr>
      <w:r w:rsidRPr="004D5101">
        <w:rPr>
          <w:b/>
          <w:bCs/>
          <w:sz w:val="28"/>
          <w:szCs w:val="28"/>
        </w:rPr>
        <w:drawing>
          <wp:inline distT="0" distB="0" distL="0" distR="0" wp14:anchorId="415C272B" wp14:editId="6FB69424">
            <wp:extent cx="5943600" cy="3541395"/>
            <wp:effectExtent l="0" t="0" r="0" b="1905"/>
            <wp:docPr id="102361830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18307" name="Picture 1" descr="A screenshot of a graph&#10;&#10;Description automatically generated"/>
                    <pic:cNvPicPr/>
                  </pic:nvPicPr>
                  <pic:blipFill>
                    <a:blip r:embed="rId17"/>
                    <a:stretch>
                      <a:fillRect/>
                    </a:stretch>
                  </pic:blipFill>
                  <pic:spPr>
                    <a:xfrm>
                      <a:off x="0" y="0"/>
                      <a:ext cx="5943600" cy="3541395"/>
                    </a:xfrm>
                    <a:prstGeom prst="rect">
                      <a:avLst/>
                    </a:prstGeom>
                  </pic:spPr>
                </pic:pic>
              </a:graphicData>
            </a:graphic>
          </wp:inline>
        </w:drawing>
      </w:r>
    </w:p>
    <w:p w14:paraId="579ECAC0" w14:textId="77777777" w:rsidR="004D5101" w:rsidRDefault="004D5101" w:rsidP="00120723">
      <w:pPr>
        <w:spacing w:after="0" w:line="240" w:lineRule="auto"/>
        <w:ind w:left="420"/>
        <w:rPr>
          <w:b/>
          <w:bCs/>
          <w:sz w:val="28"/>
          <w:szCs w:val="28"/>
        </w:rPr>
      </w:pPr>
    </w:p>
    <w:p w14:paraId="66682FF8" w14:textId="77777777" w:rsidR="004D5101" w:rsidRDefault="004D5101" w:rsidP="00120723">
      <w:pPr>
        <w:spacing w:after="0" w:line="240" w:lineRule="auto"/>
        <w:ind w:left="420"/>
        <w:rPr>
          <w:b/>
          <w:bCs/>
          <w:sz w:val="28"/>
          <w:szCs w:val="28"/>
        </w:rPr>
      </w:pPr>
    </w:p>
    <w:p w14:paraId="50C5C407" w14:textId="21CC6370" w:rsidR="004D5101" w:rsidRPr="004D5101" w:rsidRDefault="004D5101" w:rsidP="002F10E8">
      <w:pPr>
        <w:numPr>
          <w:ilvl w:val="0"/>
          <w:numId w:val="1"/>
        </w:numPr>
        <w:spacing w:after="0" w:line="240" w:lineRule="auto"/>
        <w:rPr>
          <w:b/>
          <w:bCs/>
          <w:sz w:val="28"/>
          <w:szCs w:val="28"/>
        </w:rPr>
      </w:pPr>
      <w:r w:rsidRPr="004D5101">
        <w:rPr>
          <w:sz w:val="24"/>
          <w:szCs w:val="24"/>
        </w:rPr>
        <w:t>Below, I’m creating a countplot using Seaborn to visualize the distribution of grades ("grade" variable) by race/ethnicity ("race/ethnicity" variable).</w:t>
      </w:r>
    </w:p>
    <w:p w14:paraId="6008972F" w14:textId="77777777" w:rsidR="00D7614F" w:rsidRPr="00D7614F" w:rsidRDefault="00D7614F" w:rsidP="00D7614F">
      <w:pPr>
        <w:numPr>
          <w:ilvl w:val="0"/>
          <w:numId w:val="1"/>
        </w:numPr>
        <w:spacing w:after="0" w:line="240" w:lineRule="auto"/>
        <w:rPr>
          <w:sz w:val="24"/>
          <w:szCs w:val="24"/>
        </w:rPr>
      </w:pPr>
      <w:r w:rsidRPr="00D7614F">
        <w:rPr>
          <w:sz w:val="24"/>
          <w:szCs w:val="24"/>
        </w:rPr>
        <w:t>The countplot visually represents the distribution of grades ("O," "A," "B," "C," "D," "E," "F") for each race/ethnicity category.</w:t>
      </w:r>
    </w:p>
    <w:p w14:paraId="24231D01" w14:textId="2B0BBE57" w:rsidR="004D5101" w:rsidRDefault="00D7614F" w:rsidP="00D7614F">
      <w:pPr>
        <w:numPr>
          <w:ilvl w:val="0"/>
          <w:numId w:val="1"/>
        </w:numPr>
        <w:spacing w:after="0" w:line="240" w:lineRule="auto"/>
        <w:rPr>
          <w:sz w:val="24"/>
          <w:szCs w:val="24"/>
        </w:rPr>
      </w:pPr>
      <w:r w:rsidRPr="00D7614F">
        <w:rPr>
          <w:sz w:val="24"/>
          <w:szCs w:val="24"/>
        </w:rPr>
        <w:t xml:space="preserve">The bars represent the count of each grade category, and the bars are grouped by race/ethnicity, so </w:t>
      </w:r>
      <w:r>
        <w:rPr>
          <w:sz w:val="24"/>
          <w:szCs w:val="24"/>
        </w:rPr>
        <w:t>we</w:t>
      </w:r>
      <w:r w:rsidRPr="00D7614F">
        <w:rPr>
          <w:sz w:val="24"/>
          <w:szCs w:val="24"/>
        </w:rPr>
        <w:t xml:space="preserve"> can see how grades are distributed within each race/ethnicity category.</w:t>
      </w:r>
    </w:p>
    <w:p w14:paraId="60C64E91" w14:textId="6C669AAD" w:rsidR="00D7614F" w:rsidRPr="00D7614F" w:rsidRDefault="00D7614F" w:rsidP="00D7614F">
      <w:pPr>
        <w:numPr>
          <w:ilvl w:val="0"/>
          <w:numId w:val="1"/>
        </w:numPr>
        <w:spacing w:after="0" w:line="240" w:lineRule="auto"/>
        <w:rPr>
          <w:sz w:val="24"/>
          <w:szCs w:val="24"/>
        </w:rPr>
      </w:pPr>
      <w:r w:rsidRPr="00D7614F">
        <w:rPr>
          <w:sz w:val="24"/>
          <w:szCs w:val="24"/>
        </w:rPr>
        <w:t xml:space="preserve">This plot allows </w:t>
      </w:r>
      <w:r>
        <w:rPr>
          <w:sz w:val="24"/>
          <w:szCs w:val="24"/>
        </w:rPr>
        <w:t>us</w:t>
      </w:r>
      <w:r w:rsidRPr="00D7614F">
        <w:rPr>
          <w:sz w:val="24"/>
          <w:szCs w:val="24"/>
        </w:rPr>
        <w:t xml:space="preserve"> to compare the grade distributions among different race/ethnicity categories.</w:t>
      </w:r>
    </w:p>
    <w:p w14:paraId="04D80A8A" w14:textId="71686D89" w:rsidR="00D7614F" w:rsidRDefault="00D7614F" w:rsidP="00D7614F">
      <w:pPr>
        <w:numPr>
          <w:ilvl w:val="0"/>
          <w:numId w:val="1"/>
        </w:numPr>
        <w:spacing w:after="0" w:line="240" w:lineRule="auto"/>
        <w:rPr>
          <w:sz w:val="24"/>
          <w:szCs w:val="24"/>
        </w:rPr>
      </w:pPr>
      <w:r>
        <w:rPr>
          <w:sz w:val="24"/>
          <w:szCs w:val="24"/>
        </w:rPr>
        <w:t>We</w:t>
      </w:r>
      <w:r w:rsidRPr="00D7614F">
        <w:rPr>
          <w:sz w:val="24"/>
          <w:szCs w:val="24"/>
        </w:rPr>
        <w:t xml:space="preserve"> can see how many students from each race/ethnicity category received each grade category</w:t>
      </w:r>
      <w:r>
        <w:rPr>
          <w:sz w:val="24"/>
          <w:szCs w:val="24"/>
        </w:rPr>
        <w:t>.</w:t>
      </w:r>
    </w:p>
    <w:p w14:paraId="67427DCE" w14:textId="77777777" w:rsidR="00D7614F" w:rsidRPr="00D7614F" w:rsidRDefault="00D7614F" w:rsidP="00D7614F">
      <w:pPr>
        <w:spacing w:after="0" w:line="240" w:lineRule="auto"/>
        <w:rPr>
          <w:sz w:val="24"/>
          <w:szCs w:val="24"/>
        </w:rPr>
      </w:pPr>
    </w:p>
    <w:p w14:paraId="18AD68FA" w14:textId="4ABADB02" w:rsidR="004D5101" w:rsidRDefault="00D7614F" w:rsidP="00120723">
      <w:pPr>
        <w:spacing w:after="0" w:line="240" w:lineRule="auto"/>
        <w:ind w:left="420"/>
        <w:rPr>
          <w:b/>
          <w:bCs/>
          <w:sz w:val="28"/>
          <w:szCs w:val="28"/>
        </w:rPr>
      </w:pPr>
      <w:r w:rsidRPr="00D7614F">
        <w:rPr>
          <w:b/>
          <w:bCs/>
          <w:sz w:val="28"/>
          <w:szCs w:val="28"/>
        </w:rPr>
        <w:lastRenderedPageBreak/>
        <w:drawing>
          <wp:inline distT="0" distB="0" distL="0" distR="0" wp14:anchorId="7D70AC6C" wp14:editId="4C5F3E0F">
            <wp:extent cx="5943600" cy="3496310"/>
            <wp:effectExtent l="0" t="0" r="0" b="8890"/>
            <wp:docPr id="1723072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72057" name=""/>
                    <pic:cNvPicPr/>
                  </pic:nvPicPr>
                  <pic:blipFill>
                    <a:blip r:embed="rId18"/>
                    <a:stretch>
                      <a:fillRect/>
                    </a:stretch>
                  </pic:blipFill>
                  <pic:spPr>
                    <a:xfrm>
                      <a:off x="0" y="0"/>
                      <a:ext cx="5943600" cy="3496310"/>
                    </a:xfrm>
                    <a:prstGeom prst="rect">
                      <a:avLst/>
                    </a:prstGeom>
                  </pic:spPr>
                </pic:pic>
              </a:graphicData>
            </a:graphic>
          </wp:inline>
        </w:drawing>
      </w:r>
    </w:p>
    <w:p w14:paraId="27023CCA" w14:textId="77777777" w:rsidR="0035789C" w:rsidRDefault="0035789C" w:rsidP="00120723">
      <w:pPr>
        <w:spacing w:after="0" w:line="240" w:lineRule="auto"/>
        <w:ind w:left="420"/>
        <w:rPr>
          <w:b/>
          <w:bCs/>
          <w:sz w:val="28"/>
          <w:szCs w:val="28"/>
        </w:rPr>
      </w:pPr>
    </w:p>
    <w:p w14:paraId="68AC3ACE" w14:textId="77777777" w:rsidR="0035789C" w:rsidRDefault="0035789C" w:rsidP="00120723">
      <w:pPr>
        <w:spacing w:after="0" w:line="240" w:lineRule="auto"/>
        <w:ind w:left="420"/>
        <w:rPr>
          <w:b/>
          <w:bCs/>
          <w:sz w:val="28"/>
          <w:szCs w:val="28"/>
        </w:rPr>
      </w:pPr>
    </w:p>
    <w:p w14:paraId="13EB3A72" w14:textId="4D807583" w:rsidR="0035789C" w:rsidRPr="0035789C" w:rsidRDefault="0035789C" w:rsidP="00B16BAF">
      <w:pPr>
        <w:numPr>
          <w:ilvl w:val="0"/>
          <w:numId w:val="1"/>
        </w:numPr>
        <w:spacing w:after="0" w:line="240" w:lineRule="auto"/>
        <w:rPr>
          <w:b/>
          <w:bCs/>
          <w:sz w:val="28"/>
          <w:szCs w:val="28"/>
        </w:rPr>
      </w:pPr>
      <w:r w:rsidRPr="0035789C">
        <w:rPr>
          <w:sz w:val="24"/>
          <w:szCs w:val="24"/>
        </w:rPr>
        <w:t>Below, I’m creating a countplot using Seaborn to visualize the distribution of grades ("grade" variable) by parental level of education ("parental level of education" variable)</w:t>
      </w:r>
      <w:r>
        <w:rPr>
          <w:sz w:val="24"/>
          <w:szCs w:val="24"/>
        </w:rPr>
        <w:t>.</w:t>
      </w:r>
    </w:p>
    <w:p w14:paraId="62859CF4" w14:textId="77777777" w:rsidR="0035789C" w:rsidRPr="0035789C" w:rsidRDefault="0035789C" w:rsidP="0035789C">
      <w:pPr>
        <w:numPr>
          <w:ilvl w:val="0"/>
          <w:numId w:val="1"/>
        </w:numPr>
        <w:spacing w:after="0" w:line="240" w:lineRule="auto"/>
        <w:rPr>
          <w:sz w:val="24"/>
          <w:szCs w:val="24"/>
        </w:rPr>
      </w:pPr>
      <w:r w:rsidRPr="0035789C">
        <w:rPr>
          <w:sz w:val="24"/>
          <w:szCs w:val="24"/>
        </w:rPr>
        <w:t>The countplot visually represents the distribution of grades ("O," "A," "B," "C," "D," "E," "F") for each parental level of education category.</w:t>
      </w:r>
    </w:p>
    <w:p w14:paraId="4F17C18F" w14:textId="3AE33041" w:rsidR="0035789C" w:rsidRDefault="0035789C" w:rsidP="0035789C">
      <w:pPr>
        <w:numPr>
          <w:ilvl w:val="0"/>
          <w:numId w:val="1"/>
        </w:numPr>
        <w:spacing w:after="0" w:line="240" w:lineRule="auto"/>
        <w:rPr>
          <w:sz w:val="24"/>
          <w:szCs w:val="24"/>
        </w:rPr>
      </w:pPr>
      <w:r w:rsidRPr="0035789C">
        <w:rPr>
          <w:sz w:val="24"/>
          <w:szCs w:val="24"/>
        </w:rPr>
        <w:t>The bars represent the count of each grade category, and the bars are grouped by parental education level, allowing you to see how grades are distributed within each parental education category.</w:t>
      </w:r>
    </w:p>
    <w:p w14:paraId="0D747D42" w14:textId="1657C429" w:rsidR="0035789C" w:rsidRPr="0035789C" w:rsidRDefault="0035789C" w:rsidP="0035789C">
      <w:pPr>
        <w:numPr>
          <w:ilvl w:val="0"/>
          <w:numId w:val="1"/>
        </w:numPr>
        <w:spacing w:after="0" w:line="240" w:lineRule="auto"/>
        <w:rPr>
          <w:sz w:val="24"/>
          <w:szCs w:val="24"/>
        </w:rPr>
      </w:pPr>
      <w:r w:rsidRPr="0035789C">
        <w:rPr>
          <w:sz w:val="24"/>
          <w:szCs w:val="24"/>
        </w:rPr>
        <w:t xml:space="preserve">This plot allows </w:t>
      </w:r>
      <w:r>
        <w:rPr>
          <w:sz w:val="24"/>
          <w:szCs w:val="24"/>
        </w:rPr>
        <w:t>us</w:t>
      </w:r>
      <w:r w:rsidRPr="0035789C">
        <w:rPr>
          <w:sz w:val="24"/>
          <w:szCs w:val="24"/>
        </w:rPr>
        <w:t xml:space="preserve"> to compare the grade distributions among different parental education levels.</w:t>
      </w:r>
    </w:p>
    <w:p w14:paraId="499EEACF" w14:textId="6E814E01" w:rsidR="0035789C" w:rsidRDefault="0035789C" w:rsidP="0035789C">
      <w:pPr>
        <w:numPr>
          <w:ilvl w:val="0"/>
          <w:numId w:val="1"/>
        </w:numPr>
        <w:spacing w:after="0" w:line="240" w:lineRule="auto"/>
        <w:rPr>
          <w:sz w:val="24"/>
          <w:szCs w:val="24"/>
        </w:rPr>
      </w:pPr>
      <w:r>
        <w:rPr>
          <w:sz w:val="24"/>
          <w:szCs w:val="24"/>
        </w:rPr>
        <w:t>We</w:t>
      </w:r>
      <w:r w:rsidRPr="0035789C">
        <w:rPr>
          <w:sz w:val="24"/>
          <w:szCs w:val="24"/>
        </w:rPr>
        <w:t xml:space="preserve"> can see how many students with parents in each education level received each grade category</w:t>
      </w:r>
      <w:r>
        <w:rPr>
          <w:sz w:val="24"/>
          <w:szCs w:val="24"/>
        </w:rPr>
        <w:t>.</w:t>
      </w:r>
    </w:p>
    <w:p w14:paraId="50CB5CBC" w14:textId="420E78E9" w:rsidR="0035789C" w:rsidRPr="0035789C" w:rsidRDefault="0035789C" w:rsidP="0035789C">
      <w:pPr>
        <w:spacing w:after="0" w:line="240" w:lineRule="auto"/>
        <w:rPr>
          <w:sz w:val="24"/>
          <w:szCs w:val="24"/>
        </w:rPr>
      </w:pPr>
      <w:r w:rsidRPr="0035789C">
        <w:rPr>
          <w:sz w:val="24"/>
          <w:szCs w:val="24"/>
        </w:rPr>
        <w:drawing>
          <wp:inline distT="0" distB="0" distL="0" distR="0" wp14:anchorId="4041622E" wp14:editId="006B9ECD">
            <wp:extent cx="5943600" cy="2049780"/>
            <wp:effectExtent l="0" t="0" r="0" b="7620"/>
            <wp:docPr id="1958026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2624" name="Picture 1" descr="A screenshot of a graph&#10;&#10;Description automatically generated"/>
                    <pic:cNvPicPr/>
                  </pic:nvPicPr>
                  <pic:blipFill>
                    <a:blip r:embed="rId19"/>
                    <a:stretch>
                      <a:fillRect/>
                    </a:stretch>
                  </pic:blipFill>
                  <pic:spPr>
                    <a:xfrm>
                      <a:off x="0" y="0"/>
                      <a:ext cx="5943600" cy="2049780"/>
                    </a:xfrm>
                    <a:prstGeom prst="rect">
                      <a:avLst/>
                    </a:prstGeom>
                  </pic:spPr>
                </pic:pic>
              </a:graphicData>
            </a:graphic>
          </wp:inline>
        </w:drawing>
      </w:r>
    </w:p>
    <w:p w14:paraId="786F475C" w14:textId="524E3AC5" w:rsidR="00A65DEC" w:rsidRPr="0035789C" w:rsidRDefault="0035789C" w:rsidP="00A65DEC">
      <w:pPr>
        <w:numPr>
          <w:ilvl w:val="0"/>
          <w:numId w:val="1"/>
        </w:numPr>
        <w:spacing w:after="0" w:line="240" w:lineRule="auto"/>
        <w:rPr>
          <w:b/>
          <w:bCs/>
          <w:sz w:val="28"/>
          <w:szCs w:val="28"/>
        </w:rPr>
      </w:pPr>
      <w:r w:rsidRPr="00A65DEC">
        <w:rPr>
          <w:sz w:val="24"/>
          <w:szCs w:val="24"/>
        </w:rPr>
        <w:lastRenderedPageBreak/>
        <w:t>Below, I’m creating</w:t>
      </w:r>
      <w:r w:rsidRPr="00A65DEC">
        <w:rPr>
          <w:rFonts w:ascii="Segoe UI" w:hAnsi="Segoe UI" w:cs="Segoe UI"/>
          <w:color w:val="374151"/>
          <w:shd w:val="clear" w:color="auto" w:fill="F7F7F8"/>
        </w:rPr>
        <w:t xml:space="preserve"> </w:t>
      </w:r>
      <w:r w:rsidR="00A65DEC" w:rsidRPr="0035789C">
        <w:rPr>
          <w:sz w:val="24"/>
          <w:szCs w:val="24"/>
        </w:rPr>
        <w:t xml:space="preserve">countplot using Seaborn to visualize the distribution of grades ("grade" variable) by </w:t>
      </w:r>
      <w:r w:rsidR="00A65DEC">
        <w:rPr>
          <w:sz w:val="24"/>
          <w:szCs w:val="24"/>
        </w:rPr>
        <w:t>lunch type</w:t>
      </w:r>
      <w:r w:rsidR="00A65DEC" w:rsidRPr="0035789C">
        <w:rPr>
          <w:sz w:val="24"/>
          <w:szCs w:val="24"/>
        </w:rPr>
        <w:t xml:space="preserve"> ("</w:t>
      </w:r>
      <w:r w:rsidR="00A65DEC">
        <w:rPr>
          <w:sz w:val="24"/>
          <w:szCs w:val="24"/>
        </w:rPr>
        <w:t>lunch</w:t>
      </w:r>
      <w:r w:rsidR="00A65DEC" w:rsidRPr="0035789C">
        <w:rPr>
          <w:sz w:val="24"/>
          <w:szCs w:val="24"/>
        </w:rPr>
        <w:t>" variable)</w:t>
      </w:r>
      <w:r w:rsidR="00A65DEC">
        <w:rPr>
          <w:sz w:val="24"/>
          <w:szCs w:val="24"/>
        </w:rPr>
        <w:t>.</w:t>
      </w:r>
    </w:p>
    <w:p w14:paraId="184BE305" w14:textId="77777777" w:rsidR="00A65DEC" w:rsidRPr="00A65DEC" w:rsidRDefault="00A65DEC" w:rsidP="00A65DEC">
      <w:pPr>
        <w:pStyle w:val="ListParagraph"/>
        <w:numPr>
          <w:ilvl w:val="0"/>
          <w:numId w:val="1"/>
        </w:numPr>
        <w:rPr>
          <w:sz w:val="24"/>
          <w:szCs w:val="24"/>
        </w:rPr>
      </w:pPr>
      <w:r w:rsidRPr="00A65DEC">
        <w:rPr>
          <w:sz w:val="24"/>
          <w:szCs w:val="24"/>
        </w:rPr>
        <w:t>The countplot visually represents the distribution of grades ("O," "A," "B," "C," "D," "E," "F") for each lunch type category.</w:t>
      </w:r>
    </w:p>
    <w:p w14:paraId="629E958E" w14:textId="64196F40" w:rsidR="004D5101" w:rsidRDefault="00A65DEC" w:rsidP="00A65DEC">
      <w:pPr>
        <w:pStyle w:val="ListParagraph"/>
        <w:numPr>
          <w:ilvl w:val="0"/>
          <w:numId w:val="1"/>
        </w:numPr>
        <w:rPr>
          <w:sz w:val="24"/>
          <w:szCs w:val="24"/>
        </w:rPr>
      </w:pPr>
      <w:r w:rsidRPr="00A65DEC">
        <w:rPr>
          <w:sz w:val="24"/>
          <w:szCs w:val="24"/>
        </w:rPr>
        <w:t xml:space="preserve">The bars represent the count of each grade category, and the bars are grouped by lunch type, allowing </w:t>
      </w:r>
      <w:r>
        <w:rPr>
          <w:sz w:val="24"/>
          <w:szCs w:val="24"/>
        </w:rPr>
        <w:t>us</w:t>
      </w:r>
      <w:r w:rsidRPr="00A65DEC">
        <w:rPr>
          <w:sz w:val="24"/>
          <w:szCs w:val="24"/>
        </w:rPr>
        <w:t xml:space="preserve"> to see how grades are distributed within each lunch type category.</w:t>
      </w:r>
    </w:p>
    <w:p w14:paraId="30E7E803" w14:textId="2B424214" w:rsidR="00A65DEC" w:rsidRPr="00A65DEC" w:rsidRDefault="00A65DEC" w:rsidP="00A65DEC">
      <w:pPr>
        <w:pStyle w:val="ListParagraph"/>
        <w:numPr>
          <w:ilvl w:val="0"/>
          <w:numId w:val="1"/>
        </w:numPr>
        <w:rPr>
          <w:sz w:val="24"/>
          <w:szCs w:val="24"/>
        </w:rPr>
      </w:pPr>
      <w:r w:rsidRPr="00A65DEC">
        <w:rPr>
          <w:sz w:val="24"/>
          <w:szCs w:val="24"/>
        </w:rPr>
        <w:t>This plot allows you to compare the grade distributions between different lunch types</w:t>
      </w:r>
      <w:r>
        <w:rPr>
          <w:sz w:val="24"/>
          <w:szCs w:val="24"/>
        </w:rPr>
        <w:t>.</w:t>
      </w:r>
    </w:p>
    <w:p w14:paraId="76CE9930" w14:textId="69192C5E" w:rsidR="00A65DEC" w:rsidRDefault="00A65DEC" w:rsidP="00A65DEC">
      <w:pPr>
        <w:pStyle w:val="ListParagraph"/>
        <w:numPr>
          <w:ilvl w:val="0"/>
          <w:numId w:val="1"/>
        </w:numPr>
        <w:rPr>
          <w:sz w:val="24"/>
          <w:szCs w:val="24"/>
        </w:rPr>
      </w:pPr>
      <w:r w:rsidRPr="00A65DEC">
        <w:rPr>
          <w:sz w:val="24"/>
          <w:szCs w:val="24"/>
        </w:rPr>
        <w:t>You can see how many students with different lunch types received each grade category</w:t>
      </w:r>
      <w:r>
        <w:rPr>
          <w:sz w:val="24"/>
          <w:szCs w:val="24"/>
        </w:rPr>
        <w:t>.</w:t>
      </w:r>
    </w:p>
    <w:p w14:paraId="64D156C2" w14:textId="05BEFB95" w:rsidR="00A65DEC" w:rsidRDefault="00A65DEC" w:rsidP="00A65DEC">
      <w:pPr>
        <w:rPr>
          <w:sz w:val="24"/>
          <w:szCs w:val="24"/>
        </w:rPr>
      </w:pPr>
      <w:r w:rsidRPr="00A65DEC">
        <w:rPr>
          <w:sz w:val="24"/>
          <w:szCs w:val="24"/>
        </w:rPr>
        <w:drawing>
          <wp:inline distT="0" distB="0" distL="0" distR="0" wp14:anchorId="0AC62E5E" wp14:editId="7BE59585">
            <wp:extent cx="5943600" cy="3389630"/>
            <wp:effectExtent l="0" t="0" r="0" b="1270"/>
            <wp:docPr id="1097184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84420" name="Picture 1" descr="A screenshot of a computer&#10;&#10;Description automatically generated"/>
                    <pic:cNvPicPr/>
                  </pic:nvPicPr>
                  <pic:blipFill>
                    <a:blip r:embed="rId20"/>
                    <a:stretch>
                      <a:fillRect/>
                    </a:stretch>
                  </pic:blipFill>
                  <pic:spPr>
                    <a:xfrm>
                      <a:off x="0" y="0"/>
                      <a:ext cx="5943600" cy="3389630"/>
                    </a:xfrm>
                    <a:prstGeom prst="rect">
                      <a:avLst/>
                    </a:prstGeom>
                  </pic:spPr>
                </pic:pic>
              </a:graphicData>
            </a:graphic>
          </wp:inline>
        </w:drawing>
      </w:r>
    </w:p>
    <w:p w14:paraId="045B537B" w14:textId="77777777" w:rsidR="00A65DEC" w:rsidRDefault="00A65DEC" w:rsidP="00A65DEC">
      <w:pPr>
        <w:rPr>
          <w:sz w:val="24"/>
          <w:szCs w:val="24"/>
        </w:rPr>
      </w:pPr>
    </w:p>
    <w:p w14:paraId="5C175FDB" w14:textId="1AD689B9" w:rsidR="00A65DEC" w:rsidRPr="0035789C" w:rsidRDefault="00A65DEC" w:rsidP="00A65DEC">
      <w:pPr>
        <w:numPr>
          <w:ilvl w:val="0"/>
          <w:numId w:val="1"/>
        </w:numPr>
        <w:spacing w:after="0" w:line="240" w:lineRule="auto"/>
        <w:rPr>
          <w:b/>
          <w:bCs/>
          <w:sz w:val="28"/>
          <w:szCs w:val="28"/>
        </w:rPr>
      </w:pPr>
      <w:r w:rsidRPr="00A65DEC">
        <w:rPr>
          <w:sz w:val="24"/>
          <w:szCs w:val="24"/>
        </w:rPr>
        <w:t>Below, I’m creating</w:t>
      </w:r>
      <w:r w:rsidRPr="00A65DEC">
        <w:rPr>
          <w:rFonts w:ascii="Segoe UI" w:hAnsi="Segoe UI" w:cs="Segoe UI"/>
          <w:color w:val="374151"/>
          <w:shd w:val="clear" w:color="auto" w:fill="F7F7F8"/>
        </w:rPr>
        <w:t xml:space="preserve"> </w:t>
      </w:r>
      <w:r w:rsidRPr="0035789C">
        <w:rPr>
          <w:sz w:val="24"/>
          <w:szCs w:val="24"/>
        </w:rPr>
        <w:t xml:space="preserve">countplot using Seaborn to visualize the distribution of grades ("grade" variable) by </w:t>
      </w:r>
      <w:r>
        <w:rPr>
          <w:sz w:val="24"/>
          <w:szCs w:val="24"/>
        </w:rPr>
        <w:t>test preparation</w:t>
      </w:r>
      <w:r w:rsidRPr="0035789C">
        <w:rPr>
          <w:sz w:val="24"/>
          <w:szCs w:val="24"/>
        </w:rPr>
        <w:t xml:space="preserve"> ("</w:t>
      </w:r>
      <w:r>
        <w:rPr>
          <w:sz w:val="24"/>
          <w:szCs w:val="24"/>
        </w:rPr>
        <w:t>test preparation</w:t>
      </w:r>
      <w:r w:rsidRPr="0035789C">
        <w:rPr>
          <w:sz w:val="24"/>
          <w:szCs w:val="24"/>
        </w:rPr>
        <w:t>" variable)</w:t>
      </w:r>
      <w:r>
        <w:rPr>
          <w:sz w:val="24"/>
          <w:szCs w:val="24"/>
        </w:rPr>
        <w:t>.</w:t>
      </w:r>
    </w:p>
    <w:p w14:paraId="7E87D603" w14:textId="77777777" w:rsidR="00A65DEC" w:rsidRPr="00A65DEC" w:rsidRDefault="00A65DEC" w:rsidP="00A65DEC">
      <w:pPr>
        <w:numPr>
          <w:ilvl w:val="0"/>
          <w:numId w:val="1"/>
        </w:numPr>
        <w:spacing w:after="0" w:line="240" w:lineRule="auto"/>
        <w:rPr>
          <w:sz w:val="24"/>
          <w:szCs w:val="24"/>
        </w:rPr>
      </w:pPr>
      <w:r w:rsidRPr="00A65DEC">
        <w:rPr>
          <w:sz w:val="24"/>
          <w:szCs w:val="24"/>
        </w:rPr>
        <w:t>The countplot visually represents the distribution of grades ("O," "A," "B," "C," "D," "E," "F") for each test preparation course category.</w:t>
      </w:r>
    </w:p>
    <w:p w14:paraId="726AD2F0" w14:textId="22556B17" w:rsidR="00A65DEC" w:rsidRDefault="00A65DEC" w:rsidP="00A65DEC">
      <w:pPr>
        <w:numPr>
          <w:ilvl w:val="0"/>
          <w:numId w:val="1"/>
        </w:numPr>
        <w:spacing w:after="0" w:line="240" w:lineRule="auto"/>
        <w:rPr>
          <w:sz w:val="24"/>
          <w:szCs w:val="24"/>
        </w:rPr>
      </w:pPr>
      <w:r w:rsidRPr="00A65DEC">
        <w:rPr>
          <w:sz w:val="24"/>
          <w:szCs w:val="24"/>
        </w:rPr>
        <w:t xml:space="preserve">The bars represent the count of each grade category, and the bars are grouped by test preparation course, allowing </w:t>
      </w:r>
      <w:r>
        <w:rPr>
          <w:sz w:val="24"/>
          <w:szCs w:val="24"/>
        </w:rPr>
        <w:t>us</w:t>
      </w:r>
      <w:r w:rsidRPr="00A65DEC">
        <w:rPr>
          <w:sz w:val="24"/>
          <w:szCs w:val="24"/>
        </w:rPr>
        <w:t xml:space="preserve"> to see how grades are distributed within each course category.</w:t>
      </w:r>
    </w:p>
    <w:p w14:paraId="394ECD68" w14:textId="4F4BC164" w:rsidR="00A65DEC" w:rsidRPr="00A65DEC" w:rsidRDefault="00A65DEC" w:rsidP="00A65DEC">
      <w:pPr>
        <w:numPr>
          <w:ilvl w:val="0"/>
          <w:numId w:val="1"/>
        </w:numPr>
        <w:spacing w:after="0" w:line="240" w:lineRule="auto"/>
        <w:rPr>
          <w:sz w:val="24"/>
          <w:szCs w:val="24"/>
        </w:rPr>
      </w:pPr>
      <w:r w:rsidRPr="00A65DEC">
        <w:rPr>
          <w:sz w:val="24"/>
          <w:szCs w:val="24"/>
        </w:rPr>
        <w:t xml:space="preserve">This plot allows </w:t>
      </w:r>
      <w:r>
        <w:rPr>
          <w:sz w:val="24"/>
          <w:szCs w:val="24"/>
        </w:rPr>
        <w:t>us</w:t>
      </w:r>
      <w:r w:rsidRPr="00A65DEC">
        <w:rPr>
          <w:sz w:val="24"/>
          <w:szCs w:val="24"/>
        </w:rPr>
        <w:t xml:space="preserve"> to compare the grade distributions between students who took the test preparation course and those who did not.</w:t>
      </w:r>
    </w:p>
    <w:p w14:paraId="347D78AA" w14:textId="489A5FE0" w:rsidR="00A65DEC" w:rsidRDefault="00A65DEC" w:rsidP="00A65DEC">
      <w:pPr>
        <w:numPr>
          <w:ilvl w:val="0"/>
          <w:numId w:val="1"/>
        </w:numPr>
        <w:spacing w:after="0" w:line="240" w:lineRule="auto"/>
        <w:rPr>
          <w:sz w:val="24"/>
          <w:szCs w:val="24"/>
        </w:rPr>
      </w:pPr>
      <w:r>
        <w:rPr>
          <w:sz w:val="24"/>
          <w:szCs w:val="24"/>
        </w:rPr>
        <w:t>We</w:t>
      </w:r>
      <w:r w:rsidRPr="00A65DEC">
        <w:rPr>
          <w:sz w:val="24"/>
          <w:szCs w:val="24"/>
        </w:rPr>
        <w:t xml:space="preserve"> can see how many students from each group received each grade category.</w:t>
      </w:r>
    </w:p>
    <w:p w14:paraId="585DA9A1" w14:textId="77777777" w:rsidR="00CF50DA" w:rsidRDefault="00CF50DA" w:rsidP="00CF50DA">
      <w:pPr>
        <w:spacing w:after="0" w:line="240" w:lineRule="auto"/>
        <w:rPr>
          <w:sz w:val="24"/>
          <w:szCs w:val="24"/>
        </w:rPr>
      </w:pPr>
    </w:p>
    <w:p w14:paraId="13E46054" w14:textId="5A5ED8A0" w:rsidR="00CF50DA" w:rsidRDefault="00CF50DA" w:rsidP="00CF50DA">
      <w:pPr>
        <w:spacing w:after="0" w:line="240" w:lineRule="auto"/>
        <w:rPr>
          <w:sz w:val="24"/>
          <w:szCs w:val="24"/>
        </w:rPr>
      </w:pPr>
      <w:r w:rsidRPr="00CF50DA">
        <w:rPr>
          <w:sz w:val="24"/>
          <w:szCs w:val="24"/>
        </w:rPr>
        <w:lastRenderedPageBreak/>
        <w:drawing>
          <wp:inline distT="0" distB="0" distL="0" distR="0" wp14:anchorId="03A954CF" wp14:editId="6B9EF9E4">
            <wp:extent cx="5943600" cy="3514090"/>
            <wp:effectExtent l="0" t="0" r="0" b="0"/>
            <wp:docPr id="633322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22321" name="Picture 1" descr="A screenshot of a computer&#10;&#10;Description automatically generated"/>
                    <pic:cNvPicPr/>
                  </pic:nvPicPr>
                  <pic:blipFill>
                    <a:blip r:embed="rId21"/>
                    <a:stretch>
                      <a:fillRect/>
                    </a:stretch>
                  </pic:blipFill>
                  <pic:spPr>
                    <a:xfrm>
                      <a:off x="0" y="0"/>
                      <a:ext cx="5943600" cy="3514090"/>
                    </a:xfrm>
                    <a:prstGeom prst="rect">
                      <a:avLst/>
                    </a:prstGeom>
                  </pic:spPr>
                </pic:pic>
              </a:graphicData>
            </a:graphic>
          </wp:inline>
        </w:drawing>
      </w:r>
    </w:p>
    <w:p w14:paraId="1BF7B598" w14:textId="77777777" w:rsidR="00CF50DA" w:rsidRDefault="00CF50DA" w:rsidP="00CF50DA">
      <w:pPr>
        <w:spacing w:after="0" w:line="240" w:lineRule="auto"/>
        <w:rPr>
          <w:sz w:val="24"/>
          <w:szCs w:val="24"/>
        </w:rPr>
      </w:pPr>
    </w:p>
    <w:p w14:paraId="204CDEE9" w14:textId="77777777" w:rsidR="00CF50DA" w:rsidRDefault="00CF50DA" w:rsidP="00CF50DA">
      <w:pPr>
        <w:spacing w:after="0" w:line="240" w:lineRule="auto"/>
        <w:rPr>
          <w:sz w:val="24"/>
          <w:szCs w:val="24"/>
        </w:rPr>
      </w:pPr>
    </w:p>
    <w:p w14:paraId="4D81EEDF" w14:textId="6F6752F9" w:rsidR="00CF50DA" w:rsidRDefault="00CF50DA" w:rsidP="00CF50DA">
      <w:pPr>
        <w:spacing w:after="0" w:line="240" w:lineRule="auto"/>
        <w:rPr>
          <w:sz w:val="24"/>
          <w:szCs w:val="24"/>
        </w:rPr>
      </w:pPr>
      <w:r w:rsidRPr="00CF50DA">
        <w:rPr>
          <w:sz w:val="24"/>
          <w:szCs w:val="24"/>
        </w:rPr>
        <w:drawing>
          <wp:inline distT="0" distB="0" distL="0" distR="0" wp14:anchorId="69E71AE2" wp14:editId="2DD6382F">
            <wp:extent cx="5943600" cy="3792855"/>
            <wp:effectExtent l="0" t="0" r="0" b="0"/>
            <wp:docPr id="1070899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99447" name="Picture 1" descr="A screenshot of a computer&#10;&#10;Description automatically generated"/>
                    <pic:cNvPicPr/>
                  </pic:nvPicPr>
                  <pic:blipFill>
                    <a:blip r:embed="rId22"/>
                    <a:stretch>
                      <a:fillRect/>
                    </a:stretch>
                  </pic:blipFill>
                  <pic:spPr>
                    <a:xfrm>
                      <a:off x="0" y="0"/>
                      <a:ext cx="5943600" cy="3792855"/>
                    </a:xfrm>
                    <a:prstGeom prst="rect">
                      <a:avLst/>
                    </a:prstGeom>
                  </pic:spPr>
                </pic:pic>
              </a:graphicData>
            </a:graphic>
          </wp:inline>
        </w:drawing>
      </w:r>
    </w:p>
    <w:p w14:paraId="50E5B906" w14:textId="77777777" w:rsidR="00CF50DA" w:rsidRDefault="00CF50DA" w:rsidP="00CF50DA">
      <w:pPr>
        <w:spacing w:after="0" w:line="240" w:lineRule="auto"/>
        <w:rPr>
          <w:sz w:val="24"/>
          <w:szCs w:val="24"/>
        </w:rPr>
      </w:pPr>
    </w:p>
    <w:p w14:paraId="21D82BF4" w14:textId="77777777" w:rsidR="00CF50DA" w:rsidRDefault="00CF50DA" w:rsidP="00CF50DA">
      <w:pPr>
        <w:spacing w:after="0" w:line="240" w:lineRule="auto"/>
        <w:rPr>
          <w:sz w:val="24"/>
          <w:szCs w:val="24"/>
        </w:rPr>
      </w:pPr>
    </w:p>
    <w:p w14:paraId="0B654920" w14:textId="34EE5F72" w:rsidR="00CF50DA" w:rsidRDefault="00CF50DA" w:rsidP="00CF50DA">
      <w:pPr>
        <w:spacing w:after="0" w:line="240" w:lineRule="auto"/>
        <w:rPr>
          <w:sz w:val="24"/>
          <w:szCs w:val="24"/>
        </w:rPr>
      </w:pPr>
      <w:r w:rsidRPr="00CF50DA">
        <w:rPr>
          <w:sz w:val="24"/>
          <w:szCs w:val="24"/>
        </w:rPr>
        <w:lastRenderedPageBreak/>
        <w:drawing>
          <wp:inline distT="0" distB="0" distL="0" distR="0" wp14:anchorId="37D06A3D" wp14:editId="4ADFB85B">
            <wp:extent cx="5943600" cy="3935730"/>
            <wp:effectExtent l="0" t="0" r="0" b="7620"/>
            <wp:docPr id="5156876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87603" name="Picture 1" descr="A screenshot of a computer screen&#10;&#10;Description automatically generated"/>
                    <pic:cNvPicPr/>
                  </pic:nvPicPr>
                  <pic:blipFill>
                    <a:blip r:embed="rId23"/>
                    <a:stretch>
                      <a:fillRect/>
                    </a:stretch>
                  </pic:blipFill>
                  <pic:spPr>
                    <a:xfrm>
                      <a:off x="0" y="0"/>
                      <a:ext cx="5943600" cy="3935730"/>
                    </a:xfrm>
                    <a:prstGeom prst="rect">
                      <a:avLst/>
                    </a:prstGeom>
                  </pic:spPr>
                </pic:pic>
              </a:graphicData>
            </a:graphic>
          </wp:inline>
        </w:drawing>
      </w:r>
    </w:p>
    <w:p w14:paraId="206219F6" w14:textId="77777777" w:rsidR="00CF50DA" w:rsidRDefault="00CF50DA" w:rsidP="00CF50DA">
      <w:pPr>
        <w:spacing w:after="0" w:line="240" w:lineRule="auto"/>
        <w:rPr>
          <w:sz w:val="24"/>
          <w:szCs w:val="24"/>
        </w:rPr>
      </w:pPr>
    </w:p>
    <w:p w14:paraId="57EF424E" w14:textId="77777777" w:rsidR="00CF50DA" w:rsidRDefault="00CF50DA" w:rsidP="00CF50DA">
      <w:pPr>
        <w:spacing w:after="0" w:line="240" w:lineRule="auto"/>
        <w:rPr>
          <w:sz w:val="24"/>
          <w:szCs w:val="24"/>
        </w:rPr>
      </w:pPr>
    </w:p>
    <w:p w14:paraId="03CF46DE" w14:textId="0EE62312" w:rsidR="00CF50DA" w:rsidRDefault="00CF50DA" w:rsidP="00CF50DA">
      <w:pPr>
        <w:spacing w:after="0" w:line="240" w:lineRule="auto"/>
        <w:rPr>
          <w:b/>
          <w:bCs/>
          <w:sz w:val="28"/>
          <w:szCs w:val="28"/>
        </w:rPr>
      </w:pPr>
      <w:r w:rsidRPr="00CF50DA">
        <w:rPr>
          <w:b/>
          <w:bCs/>
          <w:sz w:val="28"/>
          <w:szCs w:val="28"/>
        </w:rPr>
        <w:t>Conclusion:</w:t>
      </w:r>
    </w:p>
    <w:p w14:paraId="0C167C1B" w14:textId="77777777" w:rsidR="00CF50DA" w:rsidRDefault="00CF50DA" w:rsidP="00CF50DA">
      <w:pPr>
        <w:spacing w:after="0" w:line="240" w:lineRule="auto"/>
        <w:rPr>
          <w:b/>
          <w:bCs/>
          <w:sz w:val="28"/>
          <w:szCs w:val="28"/>
        </w:rPr>
      </w:pPr>
    </w:p>
    <w:p w14:paraId="0924B0E6" w14:textId="77777777" w:rsidR="00CF50DA" w:rsidRDefault="00CF50DA" w:rsidP="00CF50DA">
      <w:pPr>
        <w:spacing w:after="0" w:line="240" w:lineRule="auto"/>
        <w:rPr>
          <w:b/>
          <w:bCs/>
          <w:sz w:val="28"/>
          <w:szCs w:val="28"/>
        </w:rPr>
      </w:pPr>
    </w:p>
    <w:p w14:paraId="771FB6F1" w14:textId="6F33DE80" w:rsidR="00CF50DA" w:rsidRPr="00CF50DA" w:rsidRDefault="00CF50DA" w:rsidP="00CF50DA">
      <w:pPr>
        <w:spacing w:after="0" w:line="240" w:lineRule="auto"/>
        <w:rPr>
          <w:sz w:val="24"/>
          <w:szCs w:val="24"/>
        </w:rPr>
      </w:pPr>
      <w:r>
        <w:rPr>
          <w:sz w:val="24"/>
          <w:szCs w:val="24"/>
        </w:rPr>
        <w:t xml:space="preserve">Based on the above all visualization analysis, we can that </w:t>
      </w:r>
      <w:r w:rsidRPr="00CF50DA">
        <w:rPr>
          <w:sz w:val="24"/>
          <w:szCs w:val="24"/>
        </w:rPr>
        <w:t>It's easier to compare and assess potential gender-based differences in academic performance using th</w:t>
      </w:r>
      <w:r w:rsidR="00F56C3B">
        <w:rPr>
          <w:sz w:val="24"/>
          <w:szCs w:val="24"/>
        </w:rPr>
        <w:t>at</w:t>
      </w:r>
      <w:r w:rsidRPr="00CF50DA">
        <w:rPr>
          <w:sz w:val="24"/>
          <w:szCs w:val="24"/>
        </w:rPr>
        <w:t xml:space="preserve"> visualization. It facilitates the identification of disparities or patterns in academic performance among various racial and ethnic groups.</w:t>
      </w:r>
      <w:r w:rsidR="00F56C3B">
        <w:rPr>
          <w:sz w:val="24"/>
          <w:szCs w:val="24"/>
        </w:rPr>
        <w:t xml:space="preserve"> </w:t>
      </w:r>
      <w:r w:rsidRPr="00CF50DA">
        <w:rPr>
          <w:sz w:val="24"/>
          <w:szCs w:val="24"/>
        </w:rPr>
        <w:t xml:space="preserve">It </w:t>
      </w:r>
      <w:r w:rsidR="00F56C3B" w:rsidRPr="00CF50DA">
        <w:rPr>
          <w:sz w:val="24"/>
          <w:szCs w:val="24"/>
        </w:rPr>
        <w:t>assesses</w:t>
      </w:r>
      <w:r w:rsidRPr="00CF50DA">
        <w:rPr>
          <w:sz w:val="24"/>
          <w:szCs w:val="24"/>
        </w:rPr>
        <w:t xml:space="preserve"> whether parental education has an impact on academic performance, making it easier to explore this relationship.It facilitates the investigation of whether the type of lunch (standard or free/reduced) affects academic performance.</w:t>
      </w:r>
      <w:r w:rsidR="00F56C3B">
        <w:rPr>
          <w:sz w:val="24"/>
          <w:szCs w:val="24"/>
        </w:rPr>
        <w:t xml:space="preserve"> </w:t>
      </w:r>
      <w:r w:rsidRPr="00CF50DA">
        <w:rPr>
          <w:sz w:val="24"/>
          <w:szCs w:val="24"/>
        </w:rPr>
        <w:t xml:space="preserve">It </w:t>
      </w:r>
      <w:r w:rsidR="00F56C3B" w:rsidRPr="00CF50DA">
        <w:rPr>
          <w:sz w:val="24"/>
          <w:szCs w:val="24"/>
        </w:rPr>
        <w:t>assesses</w:t>
      </w:r>
      <w:r w:rsidRPr="00CF50DA">
        <w:rPr>
          <w:sz w:val="24"/>
          <w:szCs w:val="24"/>
        </w:rPr>
        <w:t xml:space="preserve"> the impact of test preparation on academic performance and makes it easier to compare the grades of prepared and unprepared students.</w:t>
      </w:r>
    </w:p>
    <w:p w14:paraId="16BA3D7B" w14:textId="77777777" w:rsidR="00CF50DA" w:rsidRPr="00CF50DA" w:rsidRDefault="00CF50DA" w:rsidP="00CF50DA">
      <w:pPr>
        <w:spacing w:after="0" w:line="240" w:lineRule="auto"/>
        <w:rPr>
          <w:sz w:val="24"/>
          <w:szCs w:val="24"/>
        </w:rPr>
      </w:pPr>
    </w:p>
    <w:p w14:paraId="01D549F7" w14:textId="77777777" w:rsidR="00CF50DA" w:rsidRPr="00CF50DA" w:rsidRDefault="00CF50DA" w:rsidP="00CF50DA">
      <w:pPr>
        <w:spacing w:after="0" w:line="240" w:lineRule="auto"/>
        <w:rPr>
          <w:sz w:val="24"/>
          <w:szCs w:val="24"/>
        </w:rPr>
      </w:pPr>
      <w:r w:rsidRPr="00CF50DA">
        <w:rPr>
          <w:sz w:val="24"/>
          <w:szCs w:val="24"/>
        </w:rPr>
        <w:t xml:space="preserve">In each case, the visualizations provide a clear and intuitive representation of the data, making it easier to draw initial insights and comparisons. However, it's important to note that these visualizations serve as a starting point for analysis. </w:t>
      </w:r>
    </w:p>
    <w:p w14:paraId="11EBB594" w14:textId="6E8337A2" w:rsidR="00CF50DA" w:rsidRPr="00CF50DA" w:rsidRDefault="00CF50DA" w:rsidP="00CF50DA">
      <w:pPr>
        <w:spacing w:after="0" w:line="240" w:lineRule="auto"/>
        <w:rPr>
          <w:sz w:val="24"/>
          <w:szCs w:val="24"/>
        </w:rPr>
      </w:pPr>
      <w:r w:rsidRPr="00CF50DA">
        <w:rPr>
          <w:sz w:val="24"/>
          <w:szCs w:val="24"/>
        </w:rPr>
        <w:t>The choice of analysis will ultimately depend on our research questions and the specific insights we want to gain from the data. These visualizations serve as valuable tools for data exploration and hypothesis generation.</w:t>
      </w:r>
    </w:p>
    <w:p w14:paraId="5976FCC7" w14:textId="77777777" w:rsidR="008E0449" w:rsidRPr="00CF50DA" w:rsidRDefault="008E0449" w:rsidP="00120723">
      <w:pPr>
        <w:spacing w:after="0" w:line="240" w:lineRule="auto"/>
        <w:ind w:left="420"/>
        <w:rPr>
          <w:sz w:val="24"/>
          <w:szCs w:val="24"/>
        </w:rPr>
      </w:pPr>
    </w:p>
    <w:sectPr w:rsidR="008E0449" w:rsidRPr="00CF50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4B8B"/>
    <w:multiLevelType w:val="hybridMultilevel"/>
    <w:tmpl w:val="BBDCA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28F206"/>
    <w:multiLevelType w:val="singleLevel"/>
    <w:tmpl w:val="2D28F206"/>
    <w:lvl w:ilvl="0">
      <w:start w:val="1"/>
      <w:numFmt w:val="bullet"/>
      <w:lvlText w:val=""/>
      <w:lvlJc w:val="left"/>
      <w:pPr>
        <w:tabs>
          <w:tab w:val="left" w:pos="420"/>
        </w:tabs>
        <w:ind w:left="420" w:hanging="420"/>
      </w:pPr>
      <w:rPr>
        <w:rFonts w:ascii="Wingdings" w:hAnsi="Wingdings" w:hint="default"/>
      </w:rPr>
    </w:lvl>
  </w:abstractNum>
  <w:num w:numId="1" w16cid:durableId="303236318">
    <w:abstractNumId w:val="1"/>
  </w:num>
  <w:num w:numId="2" w16cid:durableId="14678905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BD6"/>
    <w:rsid w:val="00120723"/>
    <w:rsid w:val="001475B9"/>
    <w:rsid w:val="00157EE1"/>
    <w:rsid w:val="00174BD6"/>
    <w:rsid w:val="00263A71"/>
    <w:rsid w:val="00310250"/>
    <w:rsid w:val="0035789C"/>
    <w:rsid w:val="00405094"/>
    <w:rsid w:val="004D5101"/>
    <w:rsid w:val="00516046"/>
    <w:rsid w:val="00544147"/>
    <w:rsid w:val="00615D6F"/>
    <w:rsid w:val="00673310"/>
    <w:rsid w:val="006F3EDD"/>
    <w:rsid w:val="00704592"/>
    <w:rsid w:val="008E0449"/>
    <w:rsid w:val="00A65DEC"/>
    <w:rsid w:val="00AA653B"/>
    <w:rsid w:val="00B34AF9"/>
    <w:rsid w:val="00B82A5E"/>
    <w:rsid w:val="00CF50DA"/>
    <w:rsid w:val="00D7614F"/>
    <w:rsid w:val="00F56C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1ECB1"/>
  <w15:chartTrackingRefBased/>
  <w15:docId w15:val="{57220FF2-060E-432D-BF23-9B2DC9AD9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8E0449"/>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74BD6"/>
    <w:pPr>
      <w:spacing w:after="0" w:line="240" w:lineRule="auto"/>
    </w:pPr>
  </w:style>
  <w:style w:type="character" w:customStyle="1" w:styleId="itemname">
    <w:name w:val="item_name"/>
    <w:basedOn w:val="DefaultParagraphFont"/>
    <w:rsid w:val="00120723"/>
  </w:style>
  <w:style w:type="paragraph" w:styleId="ListParagraph">
    <w:name w:val="List Paragraph"/>
    <w:basedOn w:val="Normal"/>
    <w:uiPriority w:val="34"/>
    <w:qFormat/>
    <w:rsid w:val="00544147"/>
    <w:pPr>
      <w:ind w:left="720"/>
      <w:contextualSpacing/>
    </w:pPr>
  </w:style>
  <w:style w:type="character" w:customStyle="1" w:styleId="Heading4Char">
    <w:name w:val="Heading 4 Char"/>
    <w:basedOn w:val="DefaultParagraphFont"/>
    <w:link w:val="Heading4"/>
    <w:uiPriority w:val="9"/>
    <w:rsid w:val="008E0449"/>
    <w:rPr>
      <w:rFonts w:ascii="Times New Roman" w:eastAsia="Times New Roman" w:hAnsi="Times New Roman" w:cs="Times New Roman"/>
      <w:b/>
      <w:bCs/>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961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localhost:8888/edit/OneDrive/Desktop/Sowmya_PDS_Assignment1/StudentPerformanceAnalysis/data_clean/Cleaned_StudentsPerformance.csv" TargetMode="External"/><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localhost:8888/edit/OneDrive/Desktop/Sowmya_PDS_Assignment1/FrailtyAnalysis/Clean_data/clean_raw_yield_data" TargetMode="Externa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12</Pages>
  <Words>1250</Words>
  <Characters>7129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Patlolla, Sowmya</dc:creator>
  <cp:keywords/>
  <dc:description/>
  <cp:lastModifiedBy>Patlolla, Sowmya</cp:lastModifiedBy>
  <cp:revision>15</cp:revision>
  <dcterms:created xsi:type="dcterms:W3CDTF">2023-09-27T00:28:00Z</dcterms:created>
  <dcterms:modified xsi:type="dcterms:W3CDTF">2023-09-27T04:12:00Z</dcterms:modified>
</cp:coreProperties>
</file>