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673ECA" w14:paraId="0AB32F00" wp14:textId="158E4B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3.0.2 ---- 3.8.2</w:t>
      </w:r>
    </w:p>
    <w:p xmlns:wp14="http://schemas.microsoft.com/office/word/2010/wordml" w:rsidP="12673ECA" w14:paraId="19E95CCC" wp14:textId="021DF5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3D88D237" wp14:textId="468C645D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hu-HU"/>
        </w:rPr>
      </w:pPr>
      <w:hyperlink r:id="R3083b761e54b4827">
        <w:r w:rsidRPr="12673ECA" w:rsidR="41C30058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sz w:val="22"/>
            <w:szCs w:val="22"/>
            <w:lang w:val="hu-HU"/>
          </w:rPr>
          <w:t>ONLINE TEST</w:t>
        </w:r>
      </w:hyperlink>
    </w:p>
    <w:p xmlns:wp14="http://schemas.microsoft.com/office/word/2010/wordml" w:rsidP="12673ECA" w14:paraId="5A90CC56" wp14:textId="07FA96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59216B41" wp14:textId="566DE7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Hálózati kommunikáció</w:t>
      </w:r>
    </w:p>
    <w:p xmlns:wp14="http://schemas.microsoft.com/office/word/2010/wordml" w:rsidP="12673ECA" w14:paraId="390FB449" wp14:textId="75F15D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Feladó -----&gt; Cé</w:t>
      </w:r>
    </w:p>
    <w:p xmlns:wp14="http://schemas.microsoft.com/office/word/2010/wordml" w:rsidP="12673ECA" w14:paraId="6202F262" wp14:textId="0C2C05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Feladó -&gt; Kódolás -&gt; Csatorna -&gt; De-kódolás -&gt; Cél</w:t>
      </w:r>
    </w:p>
    <w:p xmlns:wp14="http://schemas.microsoft.com/office/word/2010/wordml" w:rsidP="12673ECA" w14:paraId="50E45D5A" wp14:textId="08397B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560A1CC5" wp14:textId="2D29DE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Protokoll – Sok kis szabály összessége</w:t>
      </w:r>
    </w:p>
    <w:p xmlns:wp14="http://schemas.microsoft.com/office/word/2010/wordml" w:rsidP="12673ECA" w14:paraId="066CB5C7" wp14:textId="591D6C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7A05B923" wp14:textId="40FBB148">
      <w:pPr>
        <w:tabs>
          <w:tab w:val="left" w:leader="none" w:pos="78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Az adatot aszerint kell formázni, amilyen közegben küldjük</w:t>
      </w:r>
    </w:p>
    <w:p xmlns:wp14="http://schemas.microsoft.com/office/word/2010/wordml" w:rsidP="12673ECA" w14:paraId="51003FC5" wp14:textId="48492DBB">
      <w:pPr>
        <w:tabs>
          <w:tab w:val="left" w:leader="none" w:pos="78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7EC06572" wp14:textId="5431A960">
      <w:pPr>
        <w:tabs>
          <w:tab w:val="left" w:leader="none" w:pos="78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2CD8365C" wp14:textId="062E27F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Üzenet </w:t>
      </w:r>
      <w:proofErr w:type="gramStart"/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időzítése:</w:t>
      </w:r>
      <w:r w:rsidRPr="12673ECA" w:rsidR="2112A11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  </w:t>
      </w:r>
      <w:proofErr w:type="gramEnd"/>
      <w:r w:rsidRPr="12673ECA" w:rsidR="2112A11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</w:t>
      </w:r>
      <w:proofErr w:type="spellStart"/>
      <w:r w:rsidRPr="12673ECA" w:rsidR="2729981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hu-HU"/>
        </w:rPr>
        <w:t>mizu</w:t>
      </w:r>
      <w:proofErr w:type="spellEnd"/>
      <w:r w:rsidRPr="12673ECA" w:rsidR="2729981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hu-HU"/>
        </w:rPr>
        <w:t xml:space="preserve"> patrik???</w:t>
      </w:r>
    </w:p>
    <w:p xmlns:wp14="http://schemas.microsoft.com/office/word/2010/wordml" w:rsidP="12673ECA" w14:paraId="4C38813F" wp14:textId="5461D62B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Adatfolyam-vezérlés</w:t>
      </w:r>
    </w:p>
    <w:p xmlns:wp14="http://schemas.microsoft.com/office/word/2010/wordml" w:rsidP="12673ECA" w14:paraId="612A1EAD" wp14:textId="50758362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Az adat sebességét határozza meg, a vevő sebessége szerint</w:t>
      </w:r>
    </w:p>
    <w:p xmlns:wp14="http://schemas.microsoft.com/office/word/2010/wordml" w:rsidP="12673ECA" w14:paraId="4BB188C5" wp14:textId="12CA8CD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Hozzáférési mód</w:t>
      </w:r>
    </w:p>
    <w:p xmlns:wp14="http://schemas.microsoft.com/office/word/2010/wordml" w:rsidP="12673ECA" w14:paraId="539BA0C0" wp14:textId="6AE54804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Azt szabályozza, hogy ki- és mennyire használjon egy csatornát</w:t>
      </w:r>
    </w:p>
    <w:p xmlns:wp14="http://schemas.microsoft.com/office/word/2010/wordml" w:rsidP="12673ECA" w14:paraId="04B93819" wp14:textId="230B7B6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Válaszidő-túllépés</w:t>
      </w:r>
    </w:p>
    <w:p xmlns:wp14="http://schemas.microsoft.com/office/word/2010/wordml" w:rsidP="12673ECA" w14:paraId="4AB09FA4" wp14:textId="485B9FC1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Ha nem kap választ, egy adott időn belül, akkor „feladja”</w:t>
      </w:r>
    </w:p>
    <w:p xmlns:wp14="http://schemas.microsoft.com/office/word/2010/wordml" w:rsidP="12673ECA" w14:paraId="4482A54F" wp14:textId="587088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63B9C0CE" wp14:textId="73366A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Unicast – Egy valakinek</w:t>
      </w:r>
    </w:p>
    <w:p xmlns:wp14="http://schemas.microsoft.com/office/word/2010/wordml" w:rsidP="12673ECA" w14:paraId="5C81CD79" wp14:textId="0866AD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proofErr w:type="spellStart"/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Multicast</w:t>
      </w:r>
      <w:proofErr w:type="spellEnd"/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– Mindenkinek szól, de van/vannak olyanok, akik mással foglalkoznak (matekóra)</w:t>
      </w:r>
      <w:r w:rsidRPr="12673ECA" w:rsidR="5355D6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| Több ember</w:t>
      </w:r>
    </w:p>
    <w:p xmlns:wp14="http://schemas.microsoft.com/office/word/2010/wordml" w:rsidP="12673ECA" w14:paraId="5C026AD3" wp14:textId="248CC4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proofErr w:type="spellStart"/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Broadcast</w:t>
      </w:r>
      <w:proofErr w:type="spellEnd"/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– Mindenkinek szól, és figyelnek is</w:t>
      </w:r>
      <w:r w:rsidRPr="12673ECA" w:rsidR="2AABABB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| Mindenki</w:t>
      </w:r>
    </w:p>
    <w:p xmlns:wp14="http://schemas.microsoft.com/office/word/2010/wordml" w:rsidP="12673ECA" w14:paraId="0774F21A" wp14:textId="29CB6A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482FDFDC" wp14:textId="518550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Hálózati kommunikációs protokollok – TCP, UDP, HTTP</w:t>
      </w:r>
    </w:p>
    <w:p xmlns:wp14="http://schemas.microsoft.com/office/word/2010/wordml" w:rsidP="12673ECA" w14:paraId="41EF6122" wp14:textId="1C732F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Hálózatbiztonsági p. – SSH, SSL, TLS</w:t>
      </w:r>
    </w:p>
    <w:p xmlns:wp14="http://schemas.microsoft.com/office/word/2010/wordml" w:rsidP="12673ECA" w14:paraId="7E695FBA" wp14:textId="7B704F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246561C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Forgalomi</w:t>
      </w: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rányíró p. – OSPF, BGP</w:t>
      </w:r>
    </w:p>
    <w:p xmlns:wp14="http://schemas.microsoft.com/office/word/2010/wordml" w:rsidP="12673ECA" w14:paraId="7CFF4EB1" wp14:textId="7855B0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Szolgáltatásfelderítési p. – DHCP, DNS</w:t>
      </w:r>
    </w:p>
    <w:p xmlns:wp14="http://schemas.microsoft.com/office/word/2010/wordml" w:rsidP="12673ECA" w14:paraId="11E69238" wp14:textId="0D0EECC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</w:pPr>
      <w:r w:rsidRPr="12673ECA" w:rsidR="182C83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DNS – IP címre fordít | </w:t>
      </w:r>
      <w:proofErr w:type="spellStart"/>
      <w:r w:rsidRPr="12673ECA" w:rsidR="182C83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pl</w:t>
      </w:r>
      <w:proofErr w:type="spellEnd"/>
      <w:r w:rsidRPr="12673ECA" w:rsidR="182C83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: facebook.com = </w:t>
      </w:r>
      <w:r w:rsidRPr="12673ECA" w:rsidR="182C83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69.63.</w:t>
      </w:r>
      <w:r w:rsidRPr="12673ECA" w:rsidR="182C8379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r w:rsidRPr="12673ECA" w:rsidR="182C83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176.13</w:t>
      </w:r>
    </w:p>
    <w:p xmlns:wp14="http://schemas.microsoft.com/office/word/2010/wordml" w:rsidP="12673ECA" w14:paraId="326A9AF5" wp14:textId="7E7CFD4D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E9D9CF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PDU – </w:t>
      </w:r>
      <w:proofErr w:type="spellStart"/>
      <w:r w:rsidRPr="12673ECA" w:rsidR="5E9D9CF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Protocoll</w:t>
      </w:r>
      <w:proofErr w:type="spellEnd"/>
      <w:r w:rsidRPr="12673ECA" w:rsidR="5E9D9CF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Data Unit</w:t>
      </w:r>
    </w:p>
    <w:p xmlns:wp14="http://schemas.microsoft.com/office/word/2010/wordml" w:rsidP="12673ECA" w14:paraId="69C63F04" wp14:textId="0B539F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5E086D4C" wp14:textId="461003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Protokollok funkciói: Az adat A-</w:t>
      </w:r>
      <w:proofErr w:type="spellStart"/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ból</w:t>
      </w:r>
      <w:proofErr w:type="spellEnd"/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B-be eljusson</w:t>
      </w:r>
    </w:p>
    <w:p xmlns:wp14="http://schemas.microsoft.com/office/word/2010/wordml" w:rsidP="12673ECA" w14:paraId="42BFAA39" wp14:textId="7587E2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189859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IP cím: logikai cím</w:t>
      </w:r>
    </w:p>
    <w:p xmlns:wp14="http://schemas.microsoft.com/office/word/2010/wordml" w:rsidP="12673ECA" w14:paraId="2F1ABB37" wp14:textId="2F8FA7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3414AB77" wp14:textId="5E2718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41C43CCA" wp14:textId="00D36204">
      <w:pPr>
        <w:tabs>
          <w:tab w:val="left" w:leader="none" w:pos="1601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746A5CE8" wp14:textId="329258A6">
      <w:pPr>
        <w:tabs>
          <w:tab w:val="left" w:leader="none" w:pos="1601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="59BEED28">
        <w:drawing>
          <wp:inline xmlns:wp14="http://schemas.microsoft.com/office/word/2010/wordprocessingDrawing" wp14:editId="326F0F9E" wp14:anchorId="03991E15">
            <wp:extent cx="5724524" cy="3448050"/>
            <wp:effectExtent l="0" t="0" r="0" b="0"/>
            <wp:docPr id="1025715403" name="" descr="C:\Users\toth.patrik2\AppData\Local\Microsoft\Windows\INetCache\Content.MSO\8D5BEE80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616bf4931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673ECA" w14:paraId="7A33BBDA" wp14:textId="5564067D">
      <w:pPr>
        <w:tabs>
          <w:tab w:val="left" w:leader="none" w:pos="1601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7F0E414B" wp14:textId="7A6BC678">
      <w:pPr>
        <w:tabs>
          <w:tab w:val="left" w:leader="none" w:pos="1601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Ők befolyásolják az internet működését: IEEE, IANA, ICANN, IETF, ITU, TIA</w:t>
      </w:r>
    </w:p>
    <w:p xmlns:wp14="http://schemas.microsoft.com/office/word/2010/wordml" w:rsidP="12673ECA" w14:paraId="61022CA7" wp14:textId="3AAD352C">
      <w:pPr>
        <w:tabs>
          <w:tab w:val="left" w:leader="none" w:pos="1601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229F425A" wp14:textId="117C3C5E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6CC2B496" wp14:textId="5F2AA80B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Rétegmodellek: OSI – ősrégi, minden atyja, csak referenciamodell | 7 réteg</w:t>
      </w:r>
    </w:p>
    <w:p xmlns:wp14="http://schemas.microsoft.com/office/word/2010/wordml" w:rsidP="12673ECA" w14:paraId="6EA68880" wp14:textId="12F328DB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TCP/IP | A 7 rétegbő, csinál 4-et, működik az interneten</w:t>
      </w:r>
    </w:p>
    <w:p xmlns:wp14="http://schemas.microsoft.com/office/word/2010/wordml" w:rsidP="12673ECA" w14:paraId="22CAFC0E" wp14:textId="03303086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5FC553DB" wp14:textId="6045A1DD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Switch – Layer 2 (Csak MAC-címmel képes kommunikálni)</w:t>
      </w:r>
    </w:p>
    <w:p xmlns:wp14="http://schemas.microsoft.com/office/word/2010/wordml" w:rsidP="12673ECA" w14:paraId="25DEA16B" wp14:textId="7B55C836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Router – Layer 3 (MAC- és IP címmel is képes kommunikálni)</w:t>
      </w:r>
    </w:p>
    <w:p xmlns:wp14="http://schemas.microsoft.com/office/word/2010/wordml" w:rsidP="12673ECA" w14:paraId="5CB22766" wp14:textId="56D728F3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014ECE9C" wp14:textId="355DF8FE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47BFB814" wp14:textId="17988F0C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39B0608C" wp14:textId="76768FCB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5B414B58" wp14:textId="106ED0EA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3D1EF1D2" wp14:textId="0AA1E851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5F6B3D70" wp14:textId="48B9835C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44F4FF8C" wp14:textId="15CD267C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23F8EABD" wp14:textId="0D1C50F7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3B416A9F" wp14:textId="4A979106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0D84C02D" wp14:textId="45151780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69ED5706" wp14:textId="0FAE593D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40EF3952" wp14:textId="34AC4590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04090FEE" wp14:textId="5EB83C66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Rétegmodellek:</w:t>
      </w:r>
    </w:p>
    <w:p xmlns:wp14="http://schemas.microsoft.com/office/word/2010/wordml" w:rsidP="12673ECA" w14:paraId="23A4CE74" wp14:textId="263A8E02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="59BEED28">
        <w:drawing>
          <wp:inline xmlns:wp14="http://schemas.microsoft.com/office/word/2010/wordprocessingDrawing" wp14:editId="2C11C1F3" wp14:anchorId="60C0DA93">
            <wp:extent cx="5724524" cy="4600575"/>
            <wp:effectExtent l="0" t="0" r="0" b="0"/>
            <wp:docPr id="1025715403" name="" descr="C:\Users\toth.patrik2\AppData\Local\Microsoft\Windows\INetCache\Content.MSO\66263CC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4f0adc32f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673ECA" w14:paraId="54BA1533" wp14:textId="3A6F25C6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55C23656" wp14:textId="4D8B7B24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Szegmentálás – Nagy adatokat, kisebb részekre szedünk</w:t>
      </w:r>
    </w:p>
    <w:p xmlns:wp14="http://schemas.microsoft.com/office/word/2010/wordml" w:rsidP="12673ECA" w14:paraId="4992F186" wp14:textId="425D3F5E">
      <w:pPr>
        <w:pStyle w:val="Normal"/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608B19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Szállítás - Növeli a sebességet</w:t>
      </w:r>
    </w:p>
    <w:p xmlns:wp14="http://schemas.microsoft.com/office/word/2010/wordml" w:rsidP="12673ECA" w14:paraId="79D40E86" wp14:textId="4A0AE5D3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Multiplexing –Egy/több forrás/cél közlekedhetnek egyszerre, egy fizikai kábelen</w:t>
      </w:r>
    </w:p>
    <w:p xmlns:wp14="http://schemas.microsoft.com/office/word/2010/wordml" w:rsidP="12673ECA" w14:paraId="5D423882" wp14:textId="49CAA799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3BB5CC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Egy keretben max. 1500kb adat lehet</w:t>
      </w:r>
    </w:p>
    <w:p xmlns:wp14="http://schemas.microsoft.com/office/word/2010/wordml" w:rsidP="12673ECA" w14:paraId="45D4BD75" wp14:textId="656208DB">
      <w:pPr>
        <w:pStyle w:val="Normal"/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7E04CDBA" wp14:textId="09927897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Layer 1 – Fizikai (adat)</w:t>
      </w:r>
    </w:p>
    <w:p xmlns:wp14="http://schemas.microsoft.com/office/word/2010/wordml" w:rsidP="12673ECA" w14:paraId="785A5306" wp14:textId="5080D57D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Layer 2 – Data link (Címet kap)</w:t>
      </w:r>
    </w:p>
    <w:p xmlns:wp14="http://schemas.microsoft.com/office/word/2010/wordml" w:rsidP="12673ECA" w14:paraId="7996E675" wp14:textId="4AEA51E3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Layer 3 – Hálózat (IP címet kap)</w:t>
      </w:r>
    </w:p>
    <w:p xmlns:wp14="http://schemas.microsoft.com/office/word/2010/wordml" w:rsidP="12673ECA" w14:paraId="54BC87AE" wp14:textId="7C7D1C0D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Layer 4 – Transport </w:t>
      </w:r>
    </w:p>
    <w:p xmlns:wp14="http://schemas.microsoft.com/office/word/2010/wordml" w:rsidP="12673ECA" w14:paraId="5FAAF8AA" wp14:textId="6642B165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Layer 5 – Felső-rétegek</w:t>
      </w:r>
    </w:p>
    <w:p xmlns:wp14="http://schemas.microsoft.com/office/word/2010/wordml" w:rsidP="12673ECA" w14:paraId="263E272A" wp14:textId="3D037FB0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12673ECA" w:rsidR="59BEED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  <w:t>Referenciamodellek</w:t>
      </w:r>
    </w:p>
    <w:p xmlns:wp14="http://schemas.microsoft.com/office/word/2010/wordml" w:rsidP="12673ECA" w14:paraId="034BBECA" wp14:textId="75CE3EFC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12673ECA" w:rsidR="59BEED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  <w:t>A hálózati műveletek leírására használt két referenciamodell az OSI és a TCP/IP. Az OSI-modell hét rétegből áll:</w:t>
      </w:r>
    </w:p>
    <w:p xmlns:wp14="http://schemas.microsoft.com/office/word/2010/wordml" w:rsidP="12673ECA" w14:paraId="1AAF2AD0" wp14:textId="0E6623F8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12673ECA" w:rsidR="59BEE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7 - Alkalmazási</w:t>
      </w:r>
    </w:p>
    <w:p xmlns:wp14="http://schemas.microsoft.com/office/word/2010/wordml" w:rsidP="12673ECA" w14:paraId="68CD1AC2" wp14:textId="2888D38A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12673ECA" w:rsidR="59BEE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6 - Megjelenítési</w:t>
      </w:r>
    </w:p>
    <w:p xmlns:wp14="http://schemas.microsoft.com/office/word/2010/wordml" w:rsidP="12673ECA" w14:paraId="0F338212" wp14:textId="726C6643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12673ECA" w:rsidR="59BEE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5 - Viszony</w:t>
      </w:r>
    </w:p>
    <w:p xmlns:wp14="http://schemas.microsoft.com/office/word/2010/wordml" w:rsidP="12673ECA" w14:paraId="600858E6" wp14:textId="2975291D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12673ECA" w:rsidR="59BEE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4 - Szállítási</w:t>
      </w:r>
    </w:p>
    <w:p xmlns:wp14="http://schemas.microsoft.com/office/word/2010/wordml" w:rsidP="12673ECA" w14:paraId="79A1286D" wp14:textId="0E8F5AA1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12673ECA" w:rsidR="59BEE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3 - Hálózati</w:t>
      </w:r>
    </w:p>
    <w:p xmlns:wp14="http://schemas.microsoft.com/office/word/2010/wordml" w:rsidP="12673ECA" w14:paraId="7D6090DE" wp14:textId="6D00FC6A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12673ECA" w:rsidR="59BEE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2 - Adatkapcsolati</w:t>
      </w:r>
    </w:p>
    <w:p xmlns:wp14="http://schemas.microsoft.com/office/word/2010/wordml" w:rsidP="12673ECA" w14:paraId="4F87AD0C" wp14:textId="0BB63CEF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12673ECA" w:rsidR="59BEE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1 - Fizikai</w:t>
      </w:r>
    </w:p>
    <w:p xmlns:wp14="http://schemas.microsoft.com/office/word/2010/wordml" w:rsidP="12673ECA" w14:paraId="56E51E2A" wp14:textId="69FC2F23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</w:p>
    <w:p xmlns:wp14="http://schemas.microsoft.com/office/word/2010/wordml" w:rsidP="12673ECA" w14:paraId="0179A191" wp14:textId="40AF7179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12673ECA" w:rsidR="59BEED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  <w:t>A TCP/IP modell négy réteget tartalmaz:</w:t>
      </w:r>
    </w:p>
    <w:p xmlns:wp14="http://schemas.microsoft.com/office/word/2010/wordml" w:rsidP="12673ECA" w14:paraId="5D1120DD" wp14:textId="559FDA73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12673ECA" w:rsidR="59BEE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4 - Alkalmazási</w:t>
      </w:r>
    </w:p>
    <w:p xmlns:wp14="http://schemas.microsoft.com/office/word/2010/wordml" w:rsidP="12673ECA" w14:paraId="1C2C666E" wp14:textId="708A640D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12673ECA" w:rsidR="59BEE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3 - Szállítási</w:t>
      </w:r>
    </w:p>
    <w:p xmlns:wp14="http://schemas.microsoft.com/office/word/2010/wordml" w:rsidP="12673ECA" w14:paraId="20465B27" wp14:textId="590B69EF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12673ECA" w:rsidR="59BEE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2 - Internet</w:t>
      </w:r>
    </w:p>
    <w:p xmlns:wp14="http://schemas.microsoft.com/office/word/2010/wordml" w:rsidP="12673ECA" w14:paraId="63854703" wp14:textId="37D73256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12673ECA" w:rsidR="59BEE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1 - Hálózatelérési</w:t>
      </w:r>
    </w:p>
    <w:p xmlns:wp14="http://schemas.microsoft.com/office/word/2010/wordml" w:rsidP="12673ECA" w14:paraId="4CD53CE3" wp14:textId="20EC2FFE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6D50BBF4" wp14:textId="25097BB0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6A7D8E0E" wp14:textId="66F10AF8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Fizikai cím: MAC-cím 48bit, 12 Hexadecimális</w:t>
      </w:r>
    </w:p>
    <w:p xmlns:wp14="http://schemas.microsoft.com/office/word/2010/wordml" w:rsidP="12673ECA" w14:paraId="6E383CC2" wp14:textId="28EB613A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2673ECA" w:rsidR="59BEE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Logikai cím: IPv4 32 bit, IPv6 128 bit</w:t>
      </w:r>
    </w:p>
    <w:p xmlns:wp14="http://schemas.microsoft.com/office/word/2010/wordml" w:rsidP="12673ECA" w14:paraId="6848A609" wp14:textId="42CAAD40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3BA3917A" wp14:textId="76211AFC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7B1079A1" wp14:textId="190B3DA8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62F0FCAD" wp14:textId="50D71C2B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29B3CD7E" wp14:textId="56E65D87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37D265B0" wp14:textId="376E01A2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0D2BDB59" wp14:textId="2CA8BDED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183DBC8B" wp14:textId="5F6674A6">
      <w:pPr>
        <w:pStyle w:val="Normal"/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="59BEED28">
        <w:drawing>
          <wp:inline xmlns:wp14="http://schemas.microsoft.com/office/word/2010/wordprocessingDrawing" wp14:editId="5E63A726" wp14:anchorId="45C6FCE4">
            <wp:extent cx="6487998" cy="4400550"/>
            <wp:effectExtent l="0" t="0" r="0" b="0"/>
            <wp:docPr id="1796243331" name="" descr="C:\Users\toth.patrik2\AppData\Local\Microsoft\Windows\INetCache\Content.MSO\BB8A97BA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1eacb52a549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998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673ECA" w14:paraId="7E42B3AB" wp14:textId="143BCFE3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515336A5" wp14:textId="1A890BDC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3F20C21A" wp14:textId="1438B7DA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20016827" wp14:textId="7AA9D4F1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2445838A" wp14:textId="78462B67">
      <w:pPr>
        <w:tabs>
          <w:tab w:val="left" w:leader="none" w:pos="933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xmlns:wp14="http://schemas.microsoft.com/office/word/2010/wordml" w:rsidP="12673ECA" w14:paraId="29B63463" wp14:textId="4782A2D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D52DB7"/>
    <w:rsid w:val="03D52DB7"/>
    <w:rsid w:val="1180B721"/>
    <w:rsid w:val="12673ECA"/>
    <w:rsid w:val="13F2F433"/>
    <w:rsid w:val="14D741BC"/>
    <w:rsid w:val="15BFFF0C"/>
    <w:rsid w:val="182C8379"/>
    <w:rsid w:val="18985979"/>
    <w:rsid w:val="1C46A285"/>
    <w:rsid w:val="1D3397D1"/>
    <w:rsid w:val="1D80AE1C"/>
    <w:rsid w:val="1E1A760B"/>
    <w:rsid w:val="2112A116"/>
    <w:rsid w:val="246561C8"/>
    <w:rsid w:val="27299811"/>
    <w:rsid w:val="2AABABB2"/>
    <w:rsid w:val="35D01C23"/>
    <w:rsid w:val="3A980805"/>
    <w:rsid w:val="3BB5CC4C"/>
    <w:rsid w:val="41C30058"/>
    <w:rsid w:val="525CF4DC"/>
    <w:rsid w:val="52C12B3A"/>
    <w:rsid w:val="5355D639"/>
    <w:rsid w:val="55D917DA"/>
    <w:rsid w:val="5751EECC"/>
    <w:rsid w:val="59BEED28"/>
    <w:rsid w:val="5E9D9CF9"/>
    <w:rsid w:val="608B1906"/>
    <w:rsid w:val="66419697"/>
    <w:rsid w:val="6B0D7FD6"/>
    <w:rsid w:val="6C0924BC"/>
    <w:rsid w:val="741C1908"/>
    <w:rsid w:val="76E9167A"/>
    <w:rsid w:val="7E5FFF27"/>
    <w:rsid w:val="7F7AE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2DB7"/>
  <w15:chartTrackingRefBased/>
  <w15:docId w15:val="{6AEB1B7D-0118-4B08-A493-EAD304E5BC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texamanswers.net/ccna-1-v7-modules-1-3-basic-network-connectivity-and-communications-test-online.html" TargetMode="External" Id="R3083b761e54b4827" /><Relationship Type="http://schemas.openxmlformats.org/officeDocument/2006/relationships/image" Target="/media/image.png" Id="R147616bf49314fd3" /><Relationship Type="http://schemas.openxmlformats.org/officeDocument/2006/relationships/image" Target="/media/image2.png" Id="R4a24f0adc32f451c" /><Relationship Type="http://schemas.openxmlformats.org/officeDocument/2006/relationships/image" Target="/media/image3.png" Id="Ra901eacb52a54953" /><Relationship Type="http://schemas.openxmlformats.org/officeDocument/2006/relationships/numbering" Target="numbering.xml" Id="Rdcae508ca86249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2021-11-01T08:55:47.8977601Z</dcterms:created>
  <dcterms:modified xsi:type="dcterms:W3CDTF">2021-11-02T17:33:05.8526410Z</dcterms:modified>
  <dc:creator>Tóth Patrik</dc:creator>
  <lastModifiedBy>Kronome Zsolt</lastModifiedBy>
</coreProperties>
</file>