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9B63463" wp14:textId="26981E20">
      <w:bookmarkStart w:name="_GoBack" w:id="0"/>
      <w:bookmarkEnd w:id="0"/>
      <w:r w:rsidR="763EFB96">
        <w:rPr/>
        <w:t xml:space="preserve">8.5.1 - </w:t>
      </w:r>
      <w:r w:rsidR="1E96D99A">
        <w:rPr/>
        <w:t>8.6.2</w:t>
      </w:r>
    </w:p>
    <w:p w:rsidR="6E7CBBEC" w:rsidP="6E7CBBEC" w:rsidRDefault="6E7CBBEC" w14:paraId="32640A92" w14:textId="3A0D8615">
      <w:pPr>
        <w:pStyle w:val="Normal"/>
      </w:pPr>
    </w:p>
    <w:p w:rsidR="461E10CA" w:rsidP="6E7CBBEC" w:rsidRDefault="461E10CA" w14:paraId="6354A7BB" w14:textId="50DAD573">
      <w:pPr>
        <w:pStyle w:val="Normal"/>
      </w:pPr>
      <w:r w:rsidR="461E10CA">
        <w:rPr/>
        <w:t>Routerek működése:</w:t>
      </w:r>
    </w:p>
    <w:p w:rsidR="715D57F5" w:rsidP="20B9811F" w:rsidRDefault="715D57F5" w14:paraId="43ED11F1" w14:textId="426F97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20B9811F" w:rsidR="0266DD9E">
        <w:rPr>
          <w:rFonts w:ascii="Calibri" w:hAnsi="Calibri" w:eastAsia="Calibri" w:cs="Calibri"/>
          <w:noProof w:val="0"/>
          <w:sz w:val="22"/>
          <w:szCs w:val="22"/>
          <w:lang w:val="hu-HU"/>
        </w:rPr>
        <w:t>Megvizsgálja a csomag cél IP-címét, és megkeresi az irányítótáblában, hogy hova továbbítsa a csomagot.</w:t>
      </w:r>
    </w:p>
    <w:p w:rsidR="715D57F5" w:rsidP="20B9811F" w:rsidRDefault="715D57F5" w14:paraId="5B55EC7C" w14:textId="61E835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w:rsidR="715D57F5" w:rsidP="20B9811F" w:rsidRDefault="715D57F5" w14:paraId="451EA72A" w14:textId="3B3252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20B9811F" w:rsidR="0266DD9E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Irányítótábla: A routerben lévő “tábla”, ami tartalmazza az </w:t>
      </w:r>
      <w:proofErr w:type="spellStart"/>
      <w:r w:rsidRPr="20B9811F" w:rsidR="0266DD9E">
        <w:rPr>
          <w:rFonts w:ascii="Calibri" w:hAnsi="Calibri" w:eastAsia="Calibri" w:cs="Calibri"/>
          <w:noProof w:val="0"/>
          <w:sz w:val="22"/>
          <w:szCs w:val="22"/>
          <w:lang w:val="hu-HU"/>
        </w:rPr>
        <w:t>ip</w:t>
      </w:r>
      <w:proofErr w:type="spellEnd"/>
      <w:r w:rsidRPr="20B9811F" w:rsidR="0266DD9E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cí</w:t>
      </w:r>
      <w:r w:rsidRPr="20B9811F" w:rsidR="0BAF50AD">
        <w:rPr>
          <w:rFonts w:ascii="Calibri" w:hAnsi="Calibri" w:eastAsia="Calibri" w:cs="Calibri"/>
          <w:noProof w:val="0"/>
          <w:sz w:val="22"/>
          <w:szCs w:val="22"/>
          <w:lang w:val="hu-HU"/>
        </w:rPr>
        <w:t>mhez vezető kimeneti portot.</w:t>
      </w:r>
    </w:p>
    <w:p w:rsidR="715D57F5" w:rsidP="20B9811F" w:rsidRDefault="715D57F5" w14:paraId="6D2AD76A" w14:textId="73A7010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20B9811F" w:rsidR="0BAF50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 xml:space="preserve">Közvetlenül csatlakozó hálózatok: </w:t>
      </w:r>
      <w:r w:rsidRPr="20B9811F" w:rsidR="0BAF50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>A routerhez közve</w:t>
      </w:r>
      <w:r w:rsidRPr="20B9811F" w:rsidR="569D308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>t</w:t>
      </w:r>
      <w:r w:rsidRPr="20B9811F" w:rsidR="0BAF50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>lenül,</w:t>
      </w:r>
      <w:r w:rsidRPr="20B9811F" w:rsidR="6C45779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 xml:space="preserve"> (routerek</w:t>
      </w:r>
      <w:r w:rsidRPr="20B9811F" w:rsidR="52D0F02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>en nem halad már át) csatlakozik</w:t>
      </w:r>
    </w:p>
    <w:p w:rsidR="715D57F5" w:rsidP="20B9811F" w:rsidRDefault="715D57F5" w14:paraId="62D21329" w14:textId="077690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hu-HU"/>
        </w:rPr>
      </w:pPr>
      <w:r w:rsidRPr="20B9811F" w:rsidR="52D0F020">
        <w:rPr>
          <w:b w:val="1"/>
          <w:bCs w:val="1"/>
          <w:noProof w:val="0"/>
          <w:lang w:val="hu-HU"/>
        </w:rPr>
        <w:t xml:space="preserve">Távoli hálózatok: </w:t>
      </w:r>
      <w:r w:rsidRPr="20B9811F" w:rsidR="52D0F020">
        <w:rPr>
          <w:b w:val="0"/>
          <w:bCs w:val="0"/>
          <w:noProof w:val="0"/>
          <w:lang w:val="hu-HU"/>
        </w:rPr>
        <w:t>A router másik routerekhez csatlakozik</w:t>
      </w:r>
    </w:p>
    <w:p w:rsidR="715D57F5" w:rsidP="20B9811F" w:rsidRDefault="715D57F5" w14:paraId="29A177F2" w14:textId="445B70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hu-HU"/>
        </w:rPr>
      </w:pPr>
      <w:r w:rsidRPr="2C2D9EEA" w:rsidR="2E9F6125">
        <w:rPr>
          <w:b w:val="1"/>
          <w:bCs w:val="1"/>
          <w:noProof w:val="0"/>
          <w:lang w:val="hu-HU"/>
        </w:rPr>
        <w:t xml:space="preserve">Alapértelmezett útvonal: </w:t>
      </w:r>
      <w:r w:rsidRPr="2C2D9EEA" w:rsidR="2E9F6125">
        <w:rPr>
          <w:b w:val="0"/>
          <w:bCs w:val="0"/>
          <w:noProof w:val="0"/>
          <w:lang w:val="hu-HU"/>
        </w:rPr>
        <w:t>Végső megoldás</w:t>
      </w:r>
    </w:p>
    <w:p w:rsidR="715D57F5" w:rsidP="20B9811F" w:rsidRDefault="715D57F5" w14:paraId="44AC9A50" w14:textId="3D4CECCA">
      <w:pPr>
        <w:pStyle w:val="Normal"/>
        <w:rPr>
          <w:b w:val="0"/>
          <w:bCs w:val="0"/>
          <w:noProof w:val="0"/>
          <w:lang w:val="hu-HU"/>
        </w:rPr>
      </w:pPr>
    </w:p>
    <w:p w:rsidR="715D57F5" w:rsidP="20B9811F" w:rsidRDefault="715D57F5" w14:paraId="4E671C53" w14:textId="20B4C5CF">
      <w:pPr/>
      <w:r w:rsidRPr="20B9811F" w:rsidR="2E9F6125">
        <w:rPr>
          <w:rFonts w:ascii="Calibri" w:hAnsi="Calibri" w:eastAsia="Calibri" w:cs="Calibri"/>
          <w:noProof w:val="0"/>
          <w:sz w:val="22"/>
          <w:szCs w:val="22"/>
          <w:lang w:val="hu-HU"/>
        </w:rPr>
        <w:t>Egy router a távoli hálózatokat kétféleképpen ismerheti meg:</w:t>
      </w:r>
    </w:p>
    <w:p w:rsidR="715D57F5" w:rsidP="2C2D9EEA" w:rsidRDefault="715D57F5" w14:paraId="1B77546B" w14:textId="4BAC1C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u-HU"/>
        </w:rPr>
      </w:pPr>
      <w:r w:rsidRPr="2C2D9EEA" w:rsidR="2E9F61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Manuálisan</w:t>
      </w:r>
      <w:r w:rsidRPr="2C2D9EEA" w:rsidR="2E9F6125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- A távoli hálózatok statikus útvonalként, manuálisan megadva kerülnek az irányítótáblába.</w:t>
      </w:r>
      <w:r w:rsidRPr="2C2D9EEA" w:rsidR="0BAC85A5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Rendszergazda megmondja</w:t>
      </w:r>
    </w:p>
    <w:p w:rsidR="620C0AA6" w:rsidP="2C2D9EEA" w:rsidRDefault="620C0AA6" w14:paraId="100694E7" w14:textId="5992D25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20C0AA6">
        <w:drawing>
          <wp:inline wp14:editId="2C2D9EEA" wp14:anchorId="35FD4C4A">
            <wp:extent cx="4572000" cy="2286000"/>
            <wp:effectExtent l="0" t="0" r="0" b="0"/>
            <wp:docPr id="624214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929054c8b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D9EEA" w:rsidP="2C2D9EEA" w:rsidRDefault="2C2D9EEA" w14:paraId="381D404A" w14:textId="24153CBC">
      <w:pPr>
        <w:pStyle w:val="Normal"/>
        <w:ind w:left="708"/>
      </w:pPr>
    </w:p>
    <w:p w:rsidR="715D57F5" w:rsidP="2C2D9EEA" w:rsidRDefault="715D57F5" w14:paraId="709802AA" w14:textId="500C85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u-HU"/>
        </w:rPr>
      </w:pPr>
      <w:r w:rsidRPr="2C2D9EEA" w:rsidR="2E9F61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Dinamikusan</w:t>
      </w:r>
      <w:r w:rsidRPr="2C2D9EEA" w:rsidR="2E9F6125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- A távoli hálózatokról a router egy dinamikus irányító protokoll segítségével értesül.</w:t>
      </w:r>
      <w:r w:rsidRPr="2C2D9EEA" w:rsidR="5F5FD853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Rendszergazda nem megmondja</w:t>
      </w:r>
    </w:p>
    <w:p w:rsidR="75627B71" w:rsidP="2C2D9EEA" w:rsidRDefault="75627B71" w14:paraId="13FBFC9B" w14:textId="246FC00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75627B71">
        <w:drawing>
          <wp:inline wp14:editId="1E25D654" wp14:anchorId="6372EBAD">
            <wp:extent cx="4572000" cy="2447925"/>
            <wp:effectExtent l="0" t="0" r="0" b="0"/>
            <wp:docPr id="131845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763e97d1da4f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D9EEA" w:rsidP="2C2D9EEA" w:rsidRDefault="2C2D9EEA" w14:paraId="5840FFE7" w14:textId="300FB7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u-HU"/>
        </w:rPr>
      </w:pPr>
    </w:p>
    <w:p w:rsidR="2C2D9EEA" w:rsidP="2C2D9EEA" w:rsidRDefault="2C2D9EEA" w14:paraId="43971AC5" w14:textId="2DB9B17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hu-HU"/>
        </w:rPr>
      </w:pPr>
    </w:p>
    <w:p w:rsidR="2C2D9EEA" w:rsidP="2C2D9EEA" w:rsidRDefault="2C2D9EEA" w14:paraId="18490657" w14:textId="274B4A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hu-HU"/>
        </w:rPr>
      </w:pPr>
    </w:p>
    <w:p w:rsidR="3E9C05C0" w:rsidP="2C2D9EEA" w:rsidRDefault="3E9C05C0" w14:paraId="45E864B5" w14:textId="011402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u-HU"/>
        </w:rPr>
      </w:pPr>
      <w:r w:rsidRPr="2C2D9EEA" w:rsidR="3E9C05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hu-HU"/>
        </w:rPr>
        <w:t>Manuális forgalomirányítás beállítása</w:t>
      </w:r>
    </w:p>
    <w:p w:rsidR="3E9C05C0" w:rsidP="2C2D9EEA" w:rsidRDefault="3E9C05C0" w14:paraId="3FF117C4" w14:textId="6235B9AE">
      <w:pPr>
        <w:pStyle w:val="Normal"/>
      </w:pPr>
      <w:r w:rsidR="3E9C05C0">
        <w:drawing>
          <wp:inline wp14:editId="6171BF92" wp14:anchorId="7C88E059">
            <wp:extent cx="6029325" cy="2311241"/>
            <wp:effectExtent l="0" t="0" r="0" b="0"/>
            <wp:docPr id="666410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f375f2946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31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3322C9" w:rsidP="2C2D9EEA" w:rsidRDefault="053322C9" w14:paraId="6DF56201" w14:textId="24DA7A8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u-HU"/>
        </w:rPr>
      </w:pPr>
      <w:r w:rsidRPr="2C2D9EEA" w:rsidR="05332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L</w:t>
      </w:r>
      <w:r w:rsidRPr="2C2D9EEA" w:rsidR="053322C9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- Közvetlenül csatlakozó helyi interfész IP-címe</w:t>
      </w:r>
    </w:p>
    <w:p w:rsidR="053322C9" w:rsidP="2C2D9EEA" w:rsidRDefault="053322C9" w14:paraId="478BFC0C" w14:textId="016341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u-HU"/>
        </w:rPr>
      </w:pPr>
      <w:r w:rsidRPr="2C2D9EEA" w:rsidR="05332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C</w:t>
      </w:r>
      <w:r w:rsidRPr="2C2D9EEA" w:rsidR="053322C9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– Közvetlenül csatlakozó hálózat</w:t>
      </w:r>
    </w:p>
    <w:p w:rsidR="053322C9" w:rsidP="2C2D9EEA" w:rsidRDefault="053322C9" w14:paraId="40D43F6C" w14:textId="161AA0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u-HU"/>
        </w:rPr>
      </w:pPr>
      <w:r w:rsidRPr="2C2D9EEA" w:rsidR="05332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S</w:t>
      </w:r>
      <w:r w:rsidRPr="2C2D9EEA" w:rsidR="053322C9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– A rendszergazda által kézzel létrehozott statikus útvonal</w:t>
      </w:r>
    </w:p>
    <w:p w:rsidR="053322C9" w:rsidP="2C2D9EEA" w:rsidRDefault="053322C9" w14:paraId="4E60ABD4" w14:textId="5FE123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u-HU"/>
        </w:rPr>
      </w:pPr>
      <w:r w:rsidRPr="2C2D9EEA" w:rsidR="05332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O</w:t>
      </w:r>
      <w:r w:rsidRPr="2C2D9EEA" w:rsidR="053322C9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- OSPF</w:t>
      </w:r>
    </w:p>
    <w:p w:rsidR="053322C9" w:rsidP="2C2D9EEA" w:rsidRDefault="053322C9" w14:paraId="2A312FA4" w14:textId="711B4FA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u-HU"/>
        </w:rPr>
      </w:pPr>
      <w:r w:rsidRPr="2C2D9EEA" w:rsidR="05332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D</w:t>
      </w:r>
      <w:r w:rsidRPr="2C2D9EEA" w:rsidR="053322C9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- EIGRP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14992"/>
    <w:rsid w:val="004F0132"/>
    <w:rsid w:val="00D91D9F"/>
    <w:rsid w:val="0266DD9E"/>
    <w:rsid w:val="053322C9"/>
    <w:rsid w:val="0BAC85A5"/>
    <w:rsid w:val="0BAF50AD"/>
    <w:rsid w:val="1098DA3D"/>
    <w:rsid w:val="19C89E0E"/>
    <w:rsid w:val="1CD64043"/>
    <w:rsid w:val="1E96D99A"/>
    <w:rsid w:val="20B9811F"/>
    <w:rsid w:val="210632C3"/>
    <w:rsid w:val="216FA331"/>
    <w:rsid w:val="279195BD"/>
    <w:rsid w:val="2C2D9EEA"/>
    <w:rsid w:val="2E9F6125"/>
    <w:rsid w:val="3E9C05C0"/>
    <w:rsid w:val="3EF398D3"/>
    <w:rsid w:val="3F896457"/>
    <w:rsid w:val="44EED360"/>
    <w:rsid w:val="461E10CA"/>
    <w:rsid w:val="464F431F"/>
    <w:rsid w:val="4A2704C4"/>
    <w:rsid w:val="4AC0026A"/>
    <w:rsid w:val="4E018CB1"/>
    <w:rsid w:val="520B0D74"/>
    <w:rsid w:val="52D0F020"/>
    <w:rsid w:val="55307069"/>
    <w:rsid w:val="569D3084"/>
    <w:rsid w:val="56F60A77"/>
    <w:rsid w:val="5EBF5942"/>
    <w:rsid w:val="5F5FD853"/>
    <w:rsid w:val="617923D0"/>
    <w:rsid w:val="620C0AA6"/>
    <w:rsid w:val="64A0EA81"/>
    <w:rsid w:val="6697E4D6"/>
    <w:rsid w:val="69814992"/>
    <w:rsid w:val="6AF83298"/>
    <w:rsid w:val="6C457798"/>
    <w:rsid w:val="6E3E7E7B"/>
    <w:rsid w:val="6E7CBBEC"/>
    <w:rsid w:val="715D57F5"/>
    <w:rsid w:val="75627B71"/>
    <w:rsid w:val="763EFB96"/>
    <w:rsid w:val="79D306EE"/>
    <w:rsid w:val="7B1BD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4992"/>
  <w15:chartTrackingRefBased/>
  <w15:docId w15:val="{C2647BEC-001C-4BAE-BB01-241EB67632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a84aa7296148d9" /><Relationship Type="http://schemas.openxmlformats.org/officeDocument/2006/relationships/image" Target="/media/image.png" Id="R3e2929054c8b43c7" /><Relationship Type="http://schemas.openxmlformats.org/officeDocument/2006/relationships/image" Target="/media/image2.png" Id="R3e763e97d1da4f6f" /><Relationship Type="http://schemas.openxmlformats.org/officeDocument/2006/relationships/image" Target="/media/image3.png" Id="R7f3f375f29464b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2022-02-07T12:58:22.8268781Z</dcterms:created>
  <dcterms:modified xsi:type="dcterms:W3CDTF">2022-02-08T10:22:49.9609170Z</dcterms:modified>
  <dc:creator>Tóth Patrik</dc:creator>
  <lastModifiedBy>Tóth Patrik</lastModifiedBy>
</coreProperties>
</file>