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3E7C6" w14:textId="4B53E8AD" w:rsidR="00C57C9E" w:rsidRDefault="009B5EB8" w:rsidP="009B5EB8">
      <w:pPr>
        <w:pStyle w:val="Titl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29E31F" wp14:editId="121C1EF5">
            <wp:simplePos x="0" y="0"/>
            <wp:positionH relativeFrom="column">
              <wp:posOffset>-2021352</wp:posOffset>
            </wp:positionH>
            <wp:positionV relativeFrom="paragraph">
              <wp:posOffset>-1536058</wp:posOffset>
            </wp:positionV>
            <wp:extent cx="10195276" cy="12114656"/>
            <wp:effectExtent l="838200" t="685800" r="835025" b="687070"/>
            <wp:wrapNone/>
            <wp:docPr id="2" name="Picture 2" descr="Transparent pattern Images | Free Vectors, Stock Photos &amp; 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nsparent pattern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100256">
                      <a:off x="0" y="0"/>
                      <a:ext cx="10197165" cy="1211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DATA VISUALISATION 2</w:t>
      </w:r>
      <w:r>
        <w:t xml:space="preserve">                REPORT</w:t>
      </w:r>
    </w:p>
    <w:p w14:paraId="10AC4A1A" w14:textId="3040BE06" w:rsidR="009B5EB8" w:rsidRDefault="009B5EB8" w:rsidP="009B5EB8">
      <w:pPr>
        <w:pStyle w:val="Subtitle"/>
      </w:pPr>
      <w:r>
        <w:t>Glen Chen 30572355 gche0026</w:t>
      </w:r>
      <w:r>
        <w:t xml:space="preserve"> – FIT3179 Wednesday 5-7pm Studio – Tutor Joe Liu </w:t>
      </w:r>
    </w:p>
    <w:p w14:paraId="456E1DE6" w14:textId="77777777" w:rsidR="00F44762" w:rsidRDefault="00F44762" w:rsidP="009B5EB8"/>
    <w:p w14:paraId="70560736" w14:textId="77777777" w:rsidR="00F44762" w:rsidRDefault="00F44762" w:rsidP="009B5EB8"/>
    <w:p w14:paraId="7EC8D424" w14:textId="77777777" w:rsidR="00F44762" w:rsidRDefault="00F44762" w:rsidP="009B5EB8"/>
    <w:p w14:paraId="28B75851" w14:textId="77777777" w:rsidR="00F44762" w:rsidRDefault="00F44762" w:rsidP="009B5EB8"/>
    <w:p w14:paraId="1FCB3B3F" w14:textId="77777777" w:rsidR="00F44762" w:rsidRDefault="00F44762" w:rsidP="009B5EB8"/>
    <w:p w14:paraId="43E2CE55" w14:textId="77777777" w:rsidR="00F44762" w:rsidRDefault="00F44762" w:rsidP="009B5EB8"/>
    <w:p w14:paraId="328B0D60" w14:textId="77777777" w:rsidR="00F44762" w:rsidRDefault="00F44762" w:rsidP="009B5EB8"/>
    <w:p w14:paraId="0A4538F3" w14:textId="77777777" w:rsidR="00F44762" w:rsidRDefault="00F44762" w:rsidP="009B5EB8"/>
    <w:p w14:paraId="380909E8" w14:textId="77777777" w:rsidR="00F44762" w:rsidRDefault="00F44762" w:rsidP="009B5EB8"/>
    <w:p w14:paraId="6FDC5EEE" w14:textId="77777777" w:rsidR="00F44762" w:rsidRDefault="00F44762" w:rsidP="009B5EB8"/>
    <w:p w14:paraId="59C43ACD" w14:textId="77777777" w:rsidR="00F44762" w:rsidRDefault="00F44762" w:rsidP="009B5EB8"/>
    <w:p w14:paraId="1273979E" w14:textId="77777777" w:rsidR="00F44762" w:rsidRDefault="00F44762" w:rsidP="009B5EB8"/>
    <w:p w14:paraId="5871E299" w14:textId="77777777" w:rsidR="00F44762" w:rsidRDefault="00F44762" w:rsidP="009B5EB8"/>
    <w:p w14:paraId="6E2F0CC3" w14:textId="77777777" w:rsidR="00F44762" w:rsidRDefault="00F44762" w:rsidP="009B5EB8"/>
    <w:p w14:paraId="6BDF0FD5" w14:textId="77777777" w:rsidR="00F44762" w:rsidRDefault="00F44762" w:rsidP="009B5EB8"/>
    <w:p w14:paraId="3627B054" w14:textId="77777777" w:rsidR="00F44762" w:rsidRDefault="00F44762" w:rsidP="009B5EB8"/>
    <w:p w14:paraId="5A9E856A" w14:textId="77777777" w:rsidR="00F44762" w:rsidRDefault="00F44762" w:rsidP="009B5EB8"/>
    <w:p w14:paraId="2136CB39" w14:textId="77777777" w:rsidR="00F44762" w:rsidRDefault="00F44762" w:rsidP="009B5EB8"/>
    <w:p w14:paraId="189E4653" w14:textId="77777777" w:rsidR="00F44762" w:rsidRDefault="00F44762" w:rsidP="009B5EB8"/>
    <w:p w14:paraId="15C206CB" w14:textId="77777777" w:rsidR="00F44762" w:rsidRDefault="00F44762" w:rsidP="009B5EB8"/>
    <w:p w14:paraId="2FFE5FC8" w14:textId="77777777" w:rsidR="00F44762" w:rsidRDefault="00F44762" w:rsidP="009B5EB8"/>
    <w:p w14:paraId="30FD9794" w14:textId="77777777" w:rsidR="00F44762" w:rsidRDefault="00F44762" w:rsidP="009B5EB8"/>
    <w:p w14:paraId="7E7BF425" w14:textId="77777777" w:rsidR="00F44762" w:rsidRDefault="00F44762" w:rsidP="009B5EB8"/>
    <w:p w14:paraId="11EBE83E" w14:textId="77777777" w:rsidR="00F44762" w:rsidRDefault="00F44762" w:rsidP="009B5EB8"/>
    <w:p w14:paraId="0C9524C7" w14:textId="77777777" w:rsidR="00F44762" w:rsidRDefault="00F44762" w:rsidP="009B5EB8"/>
    <w:p w14:paraId="1FFCC3C7" w14:textId="77777777" w:rsidR="00F44762" w:rsidRDefault="00F44762" w:rsidP="009B5EB8"/>
    <w:p w14:paraId="3EC6B9BB" w14:textId="50B08C22" w:rsidR="009B5EB8" w:rsidRDefault="009B5EB8" w:rsidP="009B5EB8">
      <w:r>
        <w:t>URL:</w:t>
      </w:r>
      <w:r w:rsidRPr="009B5EB8">
        <w:t xml:space="preserve"> </w:t>
      </w:r>
      <w:hyperlink r:id="rId6" w:history="1">
        <w:r w:rsidRPr="001E1754">
          <w:rPr>
            <w:rStyle w:val="Hyperlink"/>
          </w:rPr>
          <w:t>https://pathfinder4.github.io/FIT3179-Visualisation-2/</w:t>
        </w:r>
      </w:hyperlink>
      <w:r>
        <w:t xml:space="preserve"> </w:t>
      </w:r>
    </w:p>
    <w:p w14:paraId="5112E7EC" w14:textId="5389F4F5" w:rsidR="009B5EB8" w:rsidRDefault="00BC71E6">
      <w:r>
        <w:t xml:space="preserve">Words: </w:t>
      </w:r>
      <w:r w:rsidR="009B5EB8">
        <w:br w:type="page"/>
      </w:r>
    </w:p>
    <w:p w14:paraId="2591A53C" w14:textId="2B727A6B" w:rsidR="009B5EB8" w:rsidRDefault="000F3E5B" w:rsidP="009B5EB8">
      <w:pPr>
        <w:pStyle w:val="Heading1"/>
      </w:pPr>
      <w:r>
        <w:lastRenderedPageBreak/>
        <w:t>Introduction and Background</w:t>
      </w:r>
    </w:p>
    <w:p w14:paraId="2AB01942" w14:textId="77777777" w:rsidR="00BC71E6" w:rsidRDefault="00BC71E6">
      <w:r>
        <w:t xml:space="preserve">**Insert Picture </w:t>
      </w:r>
      <w:proofErr w:type="gramStart"/>
      <w:r>
        <w:t>here  *</w:t>
      </w:r>
      <w:proofErr w:type="gramEnd"/>
      <w:r>
        <w:t>*</w:t>
      </w:r>
    </w:p>
    <w:p w14:paraId="2F935347" w14:textId="707C52EB" w:rsidR="00EB230B" w:rsidRDefault="00BC71E6">
      <w:r>
        <w:t>The</w:t>
      </w:r>
      <w:r w:rsidR="001D0172">
        <w:t xml:space="preserve"> above</w:t>
      </w:r>
      <w:r>
        <w:t xml:space="preserve"> infographic is focused around</w:t>
      </w:r>
      <w:r w:rsidR="00777EFE">
        <w:t xml:space="preserve"> the </w:t>
      </w:r>
      <w:r w:rsidR="001D0172">
        <w:t>topic</w:t>
      </w:r>
      <w:r w:rsidR="00777EFE">
        <w:t xml:space="preserve"> of</w:t>
      </w:r>
      <w:r>
        <w:t xml:space="preserve"> crime, particularly violent crime in the US</w:t>
      </w:r>
      <w:r w:rsidR="00777EFE">
        <w:t xml:space="preserve">. </w:t>
      </w:r>
      <w:r w:rsidR="00F94C43">
        <w:t xml:space="preserve">The data was chosen from a range of sources, including </w:t>
      </w:r>
      <w:r w:rsidR="00EB230B">
        <w:t xml:space="preserve">a compilation of </w:t>
      </w:r>
      <w:r w:rsidR="00F94C43">
        <w:t xml:space="preserve">national police jurisdiction and FBI </w:t>
      </w:r>
      <w:r w:rsidR="00EB230B">
        <w:t>reports. These datasets were</w:t>
      </w:r>
      <w:r w:rsidR="00777EFE">
        <w:t xml:space="preserve"> chosen to display trends </w:t>
      </w:r>
      <w:r w:rsidR="00D14B31">
        <w:t xml:space="preserve">and changes </w:t>
      </w:r>
      <w:r w:rsidR="00777EFE">
        <w:t xml:space="preserve">over time and compare different states using a range of </w:t>
      </w:r>
      <w:r w:rsidR="00EB230B">
        <w:t xml:space="preserve">long term publicly available </w:t>
      </w:r>
      <w:r w:rsidR="00777EFE">
        <w:t>datasets.</w:t>
      </w:r>
      <w:r w:rsidR="00D14B31">
        <w:t xml:space="preserve">  </w:t>
      </w:r>
    </w:p>
    <w:p w14:paraId="23EA2085" w14:textId="48121B8D" w:rsidR="00D14B31" w:rsidRDefault="00C7444F">
      <w:r>
        <w:t xml:space="preserve">The design </w:t>
      </w:r>
      <w:r w:rsidR="009709CE">
        <w:t xml:space="preserve">of the graphic </w:t>
      </w:r>
      <w:r w:rsidR="009C70E6">
        <w:t xml:space="preserve">outlines a </w:t>
      </w:r>
      <w:r w:rsidR="00593042">
        <w:t>general overview to</w:t>
      </w:r>
      <w:r w:rsidR="009709CE">
        <w:t xml:space="preserve"> any non-expert in the field</w:t>
      </w:r>
      <w:r w:rsidR="00593042">
        <w:t>, with the overview statistics</w:t>
      </w:r>
      <w:r w:rsidR="00BD1E91">
        <w:t xml:space="preserve"> on the top half of the graphic</w:t>
      </w:r>
      <w:r w:rsidR="00593042">
        <w:t xml:space="preserve"> being easily digestible with the attached explanations</w:t>
      </w:r>
      <w:r w:rsidR="00BD1E91">
        <w:t>. In addition</w:t>
      </w:r>
      <w:r w:rsidR="00DE6F50">
        <w:t>, more detailed comparisons are made, through</w:t>
      </w:r>
      <w:r w:rsidR="00BD1E91">
        <w:t xml:space="preserve"> highlighted states chosen to </w:t>
      </w:r>
      <w:r w:rsidR="00403324">
        <w:t>show both the</w:t>
      </w:r>
      <w:r w:rsidR="00CB19AE">
        <w:t xml:space="preserve"> expected</w:t>
      </w:r>
      <w:r w:rsidR="00DE6F50">
        <w:t xml:space="preserve"> </w:t>
      </w:r>
      <w:r w:rsidR="00CB19AE">
        <w:t>violent crime rate of a state</w:t>
      </w:r>
      <w:r w:rsidR="00DE6F50">
        <w:t>,</w:t>
      </w:r>
      <w:r w:rsidR="00CB19AE">
        <w:t xml:space="preserve"> as well as bring a spotlight on certain states which </w:t>
      </w:r>
      <w:r w:rsidR="00DE6F50">
        <w:t>perform as outliers.</w:t>
      </w:r>
      <w:r w:rsidR="00593042">
        <w:t xml:space="preserve"> </w:t>
      </w:r>
      <w:r w:rsidR="00E8490F">
        <w:t xml:space="preserve">This is chosen to be used as reference material if required by </w:t>
      </w:r>
      <w:r w:rsidR="009709CE">
        <w:t>enthusiasts or specialists</w:t>
      </w:r>
      <w:r w:rsidR="00E8490F">
        <w:t xml:space="preserve"> wishing to identify </w:t>
      </w:r>
      <w:r w:rsidR="006D123B">
        <w:t xml:space="preserve">relative crime rate </w:t>
      </w:r>
      <w:r w:rsidR="003C5FE5">
        <w:t>between certain states.</w:t>
      </w:r>
    </w:p>
    <w:p w14:paraId="79B7DA65" w14:textId="735A1168" w:rsidR="009709CE" w:rsidRDefault="00CC60A3">
      <w:r>
        <w:t xml:space="preserve">The data processing used was fairly complex and involved </w:t>
      </w:r>
      <w:r w:rsidR="00F83071">
        <w:t xml:space="preserve">significant use of the </w:t>
      </w:r>
      <w:proofErr w:type="gramStart"/>
      <w:r w:rsidR="00F83071">
        <w:t>pandas</w:t>
      </w:r>
      <w:proofErr w:type="gramEnd"/>
      <w:r w:rsidR="00F83071">
        <w:t xml:space="preserve"> </w:t>
      </w:r>
      <w:r>
        <w:t xml:space="preserve">python </w:t>
      </w:r>
      <w:r w:rsidR="00F83071">
        <w:t xml:space="preserve">library to process the large data sets (up to 100s of MB) </w:t>
      </w:r>
      <w:r w:rsidR="003330C3">
        <w:t xml:space="preserve">as can be seen in Appendix A.  In </w:t>
      </w:r>
      <w:proofErr w:type="gramStart"/>
      <w:r w:rsidR="003330C3">
        <w:t>addition</w:t>
      </w:r>
      <w:proofErr w:type="gramEnd"/>
      <w:r w:rsidR="003330C3">
        <w:t xml:space="preserve"> a range of manual data cleaning </w:t>
      </w:r>
      <w:r w:rsidR="00F83071">
        <w:t>methods on excel and python scripting were often used to merge different data sets together.</w:t>
      </w:r>
      <w:r w:rsidR="002B5D9F">
        <w:t xml:space="preserve"> </w:t>
      </w:r>
      <w:r w:rsidR="004E74FC">
        <w:t xml:space="preserve">This was necessary to keep the datasets small for quick </w:t>
      </w:r>
      <w:r w:rsidR="00D52EC1">
        <w:t xml:space="preserve">processing by </w:t>
      </w:r>
      <w:proofErr w:type="spellStart"/>
      <w:r w:rsidR="0005780C">
        <w:t>V</w:t>
      </w:r>
      <w:r w:rsidR="00D52EC1">
        <w:t>egalite</w:t>
      </w:r>
      <w:proofErr w:type="spellEnd"/>
      <w:r w:rsidR="00D763BE">
        <w:t>. Additionally</w:t>
      </w:r>
      <w:r w:rsidR="00D4645D">
        <w:t>,</w:t>
      </w:r>
      <w:r w:rsidR="00D763BE">
        <w:t xml:space="preserve"> it allows</w:t>
      </w:r>
      <w:r w:rsidR="00D52EC1">
        <w:t xml:space="preserve"> minimal transforming and layering on </w:t>
      </w:r>
      <w:proofErr w:type="spellStart"/>
      <w:r w:rsidR="0005780C">
        <w:t>V</w:t>
      </w:r>
      <w:r w:rsidR="00D52EC1">
        <w:t>egalite</w:t>
      </w:r>
      <w:proofErr w:type="spellEnd"/>
      <w:r w:rsidR="00D52EC1">
        <w:t xml:space="preserve"> when not required</w:t>
      </w:r>
      <w:r w:rsidR="0005780C">
        <w:t xml:space="preserve"> to prevent errors and ensure clean code</w:t>
      </w:r>
      <w:r w:rsidR="00D52EC1">
        <w:t>.</w:t>
      </w:r>
      <w:r w:rsidR="00D763BE">
        <w:t xml:space="preserve"> I</w:t>
      </w:r>
      <w:r w:rsidR="00D52EC1">
        <w:t>f interested</w:t>
      </w:r>
      <w:r w:rsidR="00D763BE">
        <w:t>,</w:t>
      </w:r>
      <w:r w:rsidR="00D52EC1">
        <w:t xml:space="preserve"> a</w:t>
      </w:r>
      <w:r w:rsidR="002B5D9F">
        <w:t xml:space="preserve">ll unprocessed data is publicly listed on the </w:t>
      </w:r>
      <w:proofErr w:type="spellStart"/>
      <w:r w:rsidR="00D4645D">
        <w:t>G</w:t>
      </w:r>
      <w:r w:rsidR="002B5D9F">
        <w:t>ithub</w:t>
      </w:r>
      <w:proofErr w:type="spellEnd"/>
      <w:r w:rsidR="002B5D9F">
        <w:t>, under “data/</w:t>
      </w:r>
      <w:proofErr w:type="spellStart"/>
      <w:r w:rsidR="002B5D9F">
        <w:t>uprocessedData</w:t>
      </w:r>
      <w:proofErr w:type="spellEnd"/>
      <w:r w:rsidR="002B5D9F">
        <w:t>”.</w:t>
      </w:r>
    </w:p>
    <w:p w14:paraId="343CA49E" w14:textId="615AB4AC" w:rsidR="007C713D" w:rsidRDefault="007C713D"/>
    <w:p w14:paraId="6FD207EB" w14:textId="77777777" w:rsidR="00D4645D" w:rsidRDefault="00D4645D"/>
    <w:p w14:paraId="0452D029" w14:textId="77777777" w:rsidR="007C713D" w:rsidRDefault="007C713D"/>
    <w:p w14:paraId="3F1EC3B7" w14:textId="77777777" w:rsidR="00D14B31" w:rsidRDefault="00D14B31"/>
    <w:p w14:paraId="32A4A256" w14:textId="77777777" w:rsidR="00D14B31" w:rsidRDefault="00D14B31"/>
    <w:p w14:paraId="5CEBE541" w14:textId="1A470C04" w:rsidR="009B5EB8" w:rsidRDefault="009B5EB8">
      <w:r>
        <w:br w:type="page"/>
      </w:r>
    </w:p>
    <w:p w14:paraId="2781ECCC" w14:textId="1278B222" w:rsidR="009B5EB8" w:rsidRDefault="00D4645D" w:rsidP="009B5EB8">
      <w:pPr>
        <w:pStyle w:val="Heading1"/>
      </w:pPr>
      <w:r>
        <w:lastRenderedPageBreak/>
        <w:t>Design Choices</w:t>
      </w:r>
    </w:p>
    <w:p w14:paraId="3B567FDE" w14:textId="5E08EFA2" w:rsidR="00E95BC6" w:rsidRDefault="00E95BC6" w:rsidP="00E95BC6">
      <w:r>
        <w:t xml:space="preserve">**change all graphic titles to include dates as well as </w:t>
      </w:r>
      <w:r w:rsidR="00B70598">
        <w:t xml:space="preserve">key jurisdictions label if limited states are shown (change </w:t>
      </w:r>
      <w:proofErr w:type="spellStart"/>
      <w:r w:rsidR="00B70598">
        <w:t>Fatalitites</w:t>
      </w:r>
      <w:proofErr w:type="spellEnd"/>
      <w:r w:rsidR="00B70598">
        <w:t xml:space="preserve"> and </w:t>
      </w:r>
      <w:r w:rsidR="007E3FDE">
        <w:t xml:space="preserve">go into the </w:t>
      </w:r>
      <w:proofErr w:type="spellStart"/>
      <w:r w:rsidR="007E3FDE">
        <w:t>datat</w:t>
      </w:r>
      <w:proofErr w:type="spellEnd"/>
      <w:r w:rsidR="007E3FDE">
        <w:t xml:space="preserve"> and change the state names to their long names so </w:t>
      </w:r>
      <w:proofErr w:type="spellStart"/>
      <w:r w:rsidR="007E3FDE">
        <w:t>its</w:t>
      </w:r>
      <w:proofErr w:type="spellEnd"/>
      <w:r w:rsidR="007E3FDE">
        <w:t xml:space="preserve"> less confusing)</w:t>
      </w:r>
    </w:p>
    <w:p w14:paraId="17DE0E25" w14:textId="4EA1038E" w:rsidR="000D282C" w:rsidRDefault="000D282C" w:rsidP="00E95BC6">
      <w:r>
        <w:rPr>
          <w:noProof/>
        </w:rPr>
        <w:drawing>
          <wp:inline distT="0" distB="0" distL="0" distR="0" wp14:anchorId="2186B3D8" wp14:editId="0E397DEF">
            <wp:extent cx="5731510" cy="2038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2E3D" w14:textId="74FA17E6" w:rsidR="000D282C" w:rsidRPr="00E95BC6" w:rsidRDefault="000D282C" w:rsidP="00E95BC6">
      <w:r>
        <w:t xml:space="preserve">Refer to last report I did well in </w:t>
      </w:r>
      <w:proofErr w:type="spellStart"/>
      <w:r>
        <w:t>explaning</w:t>
      </w:r>
      <w:proofErr w:type="spellEnd"/>
    </w:p>
    <w:p w14:paraId="2D24C53B" w14:textId="75F09783" w:rsidR="00D4645D" w:rsidRDefault="00412374" w:rsidP="0018169D">
      <w:pPr>
        <w:pStyle w:val="Heading3"/>
      </w:pPr>
      <w:r>
        <w:t xml:space="preserve">Map Overview </w:t>
      </w:r>
    </w:p>
    <w:p w14:paraId="29F17108" w14:textId="2E89FDE0" w:rsidR="00412374" w:rsidRDefault="00412374" w:rsidP="00412374"/>
    <w:p w14:paraId="7EDD362A" w14:textId="25FDB0D0" w:rsidR="00412374" w:rsidRDefault="0018169D" w:rsidP="0018169D">
      <w:pPr>
        <w:pStyle w:val="Heading3"/>
      </w:pPr>
      <w:r>
        <w:t xml:space="preserve">Yearly Crime Progression </w:t>
      </w:r>
      <w:proofErr w:type="gramStart"/>
      <w:r w:rsidR="00221DBD">
        <w:t>I</w:t>
      </w:r>
      <w:r>
        <w:t>n</w:t>
      </w:r>
      <w:proofErr w:type="gramEnd"/>
      <w:r>
        <w:t xml:space="preserve"> Key Jurisdictions</w:t>
      </w:r>
    </w:p>
    <w:p w14:paraId="1C127A60" w14:textId="0BED6907" w:rsidR="00E641E2" w:rsidRDefault="00E641E2" w:rsidP="00E641E2"/>
    <w:p w14:paraId="2DE2F534" w14:textId="0B576E24" w:rsidR="00E641E2" w:rsidRDefault="00E641E2" w:rsidP="00E641E2">
      <w:pPr>
        <w:pStyle w:val="Heading3"/>
      </w:pPr>
      <w:r>
        <w:t xml:space="preserve">Fatality </w:t>
      </w:r>
      <w:r w:rsidR="00221DBD">
        <w:t>S</w:t>
      </w:r>
      <w:r>
        <w:t>tatistics</w:t>
      </w:r>
    </w:p>
    <w:p w14:paraId="2E5248F8" w14:textId="25C60EB6" w:rsidR="00E641E2" w:rsidRDefault="00E641E2" w:rsidP="00E641E2"/>
    <w:p w14:paraId="3A2F33EF" w14:textId="07F041B8" w:rsidR="00E641E2" w:rsidRDefault="00221DBD" w:rsidP="00221DBD">
      <w:pPr>
        <w:pStyle w:val="Heading3"/>
      </w:pPr>
      <w:r>
        <w:t xml:space="preserve">Crime Type </w:t>
      </w:r>
      <w:proofErr w:type="gramStart"/>
      <w:r>
        <w:t>And</w:t>
      </w:r>
      <w:proofErr w:type="gramEnd"/>
      <w:r>
        <w:t xml:space="preserve"> Offence Per Capita Comparison</w:t>
      </w:r>
    </w:p>
    <w:p w14:paraId="04F6A4BB" w14:textId="051A4253" w:rsidR="00221DBD" w:rsidRDefault="00221DBD" w:rsidP="00221DBD"/>
    <w:p w14:paraId="5B6F19F5" w14:textId="5C134963" w:rsidR="00221DBD" w:rsidRPr="00221DBD" w:rsidRDefault="00221DBD" w:rsidP="00221DBD">
      <w:pPr>
        <w:pStyle w:val="Heading3"/>
      </w:pPr>
      <w:r>
        <w:t>Juvenile Violent Crime Comparison</w:t>
      </w:r>
    </w:p>
    <w:p w14:paraId="5853C658" w14:textId="3973BF20" w:rsidR="009B5EB8" w:rsidRDefault="009B5EB8" w:rsidP="009B5EB8"/>
    <w:p w14:paraId="599D11A7" w14:textId="77777777" w:rsidR="00DC7378" w:rsidRDefault="00DC7378">
      <w:r>
        <w:br w:type="page"/>
      </w:r>
    </w:p>
    <w:p w14:paraId="50C72FD2" w14:textId="77777777" w:rsidR="00861440" w:rsidRDefault="00DC7378" w:rsidP="00DC7378">
      <w:pPr>
        <w:pStyle w:val="Heading1"/>
      </w:pPr>
      <w:r>
        <w:lastRenderedPageBreak/>
        <w:t>References</w:t>
      </w:r>
    </w:p>
    <w:p w14:paraId="343D761E" w14:textId="23C11835" w:rsidR="0063748A" w:rsidRDefault="001D0ACD" w:rsidP="0063748A">
      <w:pPr>
        <w:pStyle w:val="ListParagraph"/>
        <w:numPr>
          <w:ilvl w:val="0"/>
          <w:numId w:val="3"/>
        </w:numPr>
      </w:pPr>
      <w:r>
        <w:t>Mapshaper</w:t>
      </w:r>
      <w:r w:rsidR="0063748A">
        <w:t>.</w:t>
      </w:r>
      <w:r>
        <w:t>org</w:t>
      </w:r>
      <w:r w:rsidR="0063748A">
        <w:t xml:space="preserve"> (20</w:t>
      </w:r>
      <w:r>
        <w:t>22</w:t>
      </w:r>
      <w:r w:rsidR="0063748A">
        <w:t xml:space="preserve">). </w:t>
      </w:r>
      <w:proofErr w:type="spellStart"/>
      <w:r w:rsidR="007519E7">
        <w:t>Mapshaper</w:t>
      </w:r>
      <w:proofErr w:type="spellEnd"/>
      <w:r w:rsidR="007519E7">
        <w:t xml:space="preserve"> is an editor for map data</w:t>
      </w:r>
      <w:r w:rsidR="0063748A">
        <w:t xml:space="preserve">. Retrieved from: </w:t>
      </w:r>
      <w:hyperlink r:id="rId8" w:history="1">
        <w:r w:rsidR="007519E7" w:rsidRPr="001E1754">
          <w:rPr>
            <w:rStyle w:val="Hyperlink"/>
          </w:rPr>
          <w:t>https://mapshaper.org/</w:t>
        </w:r>
      </w:hyperlink>
      <w:r w:rsidR="007519E7">
        <w:t xml:space="preserve"> </w:t>
      </w:r>
    </w:p>
    <w:p w14:paraId="64EFFB39" w14:textId="020CC15A" w:rsidR="00B552BF" w:rsidRDefault="00B552BF" w:rsidP="0063748A">
      <w:pPr>
        <w:pStyle w:val="ListParagraph"/>
        <w:numPr>
          <w:ilvl w:val="0"/>
          <w:numId w:val="3"/>
        </w:numPr>
      </w:pPr>
      <w:r>
        <w:t>United States Census Bureau</w:t>
      </w:r>
      <w:r w:rsidR="0063748A">
        <w:t>. (201</w:t>
      </w:r>
      <w:r w:rsidR="00EC1032">
        <w:t>8</w:t>
      </w:r>
      <w:r w:rsidR="0063748A">
        <w:t>).</w:t>
      </w:r>
      <w:r w:rsidR="00EC1032">
        <w:t xml:space="preserve"> </w:t>
      </w:r>
      <w:r w:rsidR="00EC1032" w:rsidRPr="00EC1032">
        <w:t>Cartographic Boundary Files - Shapefile</w:t>
      </w:r>
      <w:r w:rsidR="0063748A">
        <w:t xml:space="preserve">. Retrieved from: </w:t>
      </w:r>
      <w:hyperlink r:id="rId9" w:history="1">
        <w:r w:rsidRPr="001E1754">
          <w:rPr>
            <w:rStyle w:val="Hyperlink"/>
          </w:rPr>
          <w:t>https://www.census.gov/geographies/mapping-files/time-series/geo/carto-boundary-file.html</w:t>
        </w:r>
      </w:hyperlink>
      <w:r>
        <w:t xml:space="preserve"> </w:t>
      </w:r>
    </w:p>
    <w:p w14:paraId="5B76CB52" w14:textId="3DC209CA" w:rsidR="006379D3" w:rsidRDefault="00B10670" w:rsidP="006379D3">
      <w:pPr>
        <w:pStyle w:val="ListParagraph"/>
        <w:numPr>
          <w:ilvl w:val="0"/>
          <w:numId w:val="3"/>
        </w:numPr>
      </w:pPr>
      <w:r>
        <w:t>Blue7</w:t>
      </w:r>
      <w:r w:rsidR="00707FBE">
        <w:t>red</w:t>
      </w:r>
      <w:r w:rsidR="006379D3">
        <w:t>. (20</w:t>
      </w:r>
      <w:r w:rsidR="00707FBE">
        <w:t>21</w:t>
      </w:r>
      <w:r w:rsidR="006379D3">
        <w:t xml:space="preserve">). </w:t>
      </w:r>
      <w:r w:rsidR="00707FBE" w:rsidRPr="00707FBE">
        <w:t>arrests national juvenile dataset study</w:t>
      </w:r>
      <w:r w:rsidR="006379D3">
        <w:t xml:space="preserve">. Retrieved from: </w:t>
      </w:r>
      <w:hyperlink r:id="rId10" w:history="1">
        <w:r w:rsidR="00F24E39" w:rsidRPr="001E1754">
          <w:rPr>
            <w:rStyle w:val="Hyperlink"/>
          </w:rPr>
          <w:t>https://www.kaggle.com/code/rhythmcam/arrests-national-juvenile-dataset-study/data</w:t>
        </w:r>
      </w:hyperlink>
      <w:r w:rsidR="00F24E39">
        <w:t xml:space="preserve"> </w:t>
      </w:r>
    </w:p>
    <w:p w14:paraId="776300BF" w14:textId="376FF7C7" w:rsidR="006379D3" w:rsidRDefault="00F24E39" w:rsidP="006379D3">
      <w:pPr>
        <w:pStyle w:val="ListParagraph"/>
        <w:numPr>
          <w:ilvl w:val="0"/>
          <w:numId w:val="3"/>
        </w:numPr>
      </w:pPr>
      <w:r>
        <w:t>Kareem, H.F</w:t>
      </w:r>
      <w:r w:rsidR="006379D3">
        <w:t>. (20</w:t>
      </w:r>
      <w:r w:rsidR="00A11364">
        <w:t>21).</w:t>
      </w:r>
      <w:r w:rsidR="00A11364" w:rsidRPr="00A11364">
        <w:t xml:space="preserve"> </w:t>
      </w:r>
      <w:r w:rsidR="00A11364" w:rsidRPr="00A11364">
        <w:t>fatalities from 2000 to 2016</w:t>
      </w:r>
      <w:r w:rsidR="006379D3">
        <w:t xml:space="preserve">. Retrieved from: </w:t>
      </w:r>
      <w:hyperlink r:id="rId11" w:history="1">
        <w:r w:rsidR="00BE2ABA" w:rsidRPr="001E1754">
          <w:rPr>
            <w:rStyle w:val="Hyperlink"/>
          </w:rPr>
          <w:t>https://www.kaggle.com/datasets/hamdallak/police-fatalities-from-2000-to-2016</w:t>
        </w:r>
      </w:hyperlink>
      <w:r w:rsidR="00BE2ABA">
        <w:t xml:space="preserve"> </w:t>
      </w:r>
    </w:p>
    <w:p w14:paraId="0C77887B" w14:textId="48C7A988" w:rsidR="00BE2ABA" w:rsidRDefault="00BE2ABA" w:rsidP="00CD0138">
      <w:pPr>
        <w:pStyle w:val="ListParagraph"/>
        <w:numPr>
          <w:ilvl w:val="0"/>
          <w:numId w:val="3"/>
        </w:numPr>
        <w:spacing w:line="256" w:lineRule="auto"/>
      </w:pPr>
      <w:proofErr w:type="spellStart"/>
      <w:r>
        <w:t>Berkay</w:t>
      </w:r>
      <w:proofErr w:type="spellEnd"/>
      <w:r>
        <w:t>, A</w:t>
      </w:r>
      <w:r>
        <w:t>. (201</w:t>
      </w:r>
      <w:r>
        <w:t>9</w:t>
      </w:r>
      <w:r>
        <w:t xml:space="preserve">). </w:t>
      </w:r>
      <w:proofErr w:type="spellStart"/>
      <w:r w:rsidR="009B3512" w:rsidRPr="009B3512">
        <w:t>USArrest</w:t>
      </w:r>
      <w:proofErr w:type="spellEnd"/>
      <w:r w:rsidR="009B3512" w:rsidRPr="009B3512">
        <w:t xml:space="preserve"> Crime - </w:t>
      </w:r>
      <w:proofErr w:type="spellStart"/>
      <w:r w:rsidR="009B3512" w:rsidRPr="009B3512">
        <w:t>Kmeans</w:t>
      </w:r>
      <w:proofErr w:type="spellEnd"/>
      <w:r w:rsidR="009B3512" w:rsidRPr="009B3512">
        <w:t xml:space="preserve"> Clustering - Elbow</w:t>
      </w:r>
      <w:r>
        <w:t xml:space="preserve">. Retrieved from: </w:t>
      </w:r>
      <w:hyperlink r:id="rId12" w:history="1">
        <w:r w:rsidR="00BF656A" w:rsidRPr="001E1754">
          <w:rPr>
            <w:rStyle w:val="Hyperlink"/>
          </w:rPr>
          <w:t>https://www.kaggle.com/code/berkayalan/usarrest-crime-kmeans-clustering-elbow/data</w:t>
        </w:r>
      </w:hyperlink>
      <w:r w:rsidR="00BF656A">
        <w:t xml:space="preserve"> </w:t>
      </w:r>
    </w:p>
    <w:p w14:paraId="2878101C" w14:textId="20D970C0" w:rsidR="000D282C" w:rsidRDefault="000D282C" w:rsidP="00861440">
      <w:pPr>
        <w:pStyle w:val="ListParagraph"/>
        <w:numPr>
          <w:ilvl w:val="0"/>
          <w:numId w:val="3"/>
        </w:numPr>
      </w:pPr>
      <w:bookmarkStart w:id="0" w:name="_GoBack"/>
      <w:bookmarkEnd w:id="0"/>
      <w:r>
        <w:br w:type="page"/>
      </w:r>
    </w:p>
    <w:p w14:paraId="4E2A3E28" w14:textId="62CD5A14" w:rsidR="000D282C" w:rsidRDefault="000D282C" w:rsidP="000D282C">
      <w:pPr>
        <w:pStyle w:val="Heading1"/>
      </w:pPr>
      <w:r>
        <w:lastRenderedPageBreak/>
        <w:t>Appendix A</w:t>
      </w:r>
      <w:r w:rsidR="00DC7378">
        <w:t xml:space="preserve"> – Data Processing Scripts</w:t>
      </w:r>
    </w:p>
    <w:p w14:paraId="7B05ABB2" w14:textId="77777777" w:rsidR="00DC7378" w:rsidRPr="00DC7378" w:rsidRDefault="00DC7378" w:rsidP="00DC7378"/>
    <w:p w14:paraId="7FC7FAF4" w14:textId="58519295" w:rsidR="000D282C" w:rsidRPr="000D282C" w:rsidRDefault="00C15442" w:rsidP="00C15442">
      <w:pPr>
        <w:pStyle w:val="Heading3"/>
        <w:numPr>
          <w:ilvl w:val="0"/>
          <w:numId w:val="2"/>
        </w:numPr>
      </w:pPr>
      <w:r>
        <w:t xml:space="preserve">Overview </w:t>
      </w:r>
      <w:r w:rsidR="0040385D">
        <w:t xml:space="preserve">map and yearly line graph </w:t>
      </w:r>
      <w:r>
        <w:t>data processing</w:t>
      </w:r>
    </w:p>
    <w:p w14:paraId="4B806A6C" w14:textId="2C9D1C16" w:rsidR="000D282C" w:rsidRDefault="00C15442" w:rsidP="000D282C">
      <w:r>
        <w:rPr>
          <w:noProof/>
        </w:rPr>
        <w:drawing>
          <wp:inline distT="0" distB="0" distL="0" distR="0" wp14:anchorId="46F43002" wp14:editId="3DFF7956">
            <wp:extent cx="5731510" cy="21697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549B" w14:textId="3E65D7C6" w:rsidR="00F70C8A" w:rsidRDefault="00F70C8A" w:rsidP="000D282C">
      <w:r>
        <w:rPr>
          <w:noProof/>
        </w:rPr>
        <w:drawing>
          <wp:inline distT="0" distB="0" distL="0" distR="0" wp14:anchorId="641394C7" wp14:editId="08A3377F">
            <wp:extent cx="5731510" cy="4584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6442" w14:textId="77777777" w:rsidR="00FA3D17" w:rsidRDefault="00FA3D17" w:rsidP="00FA3D17">
      <w:pPr>
        <w:pStyle w:val="Heading3"/>
      </w:pPr>
    </w:p>
    <w:p w14:paraId="55F57D38" w14:textId="7B21D35C" w:rsidR="00C15442" w:rsidRDefault="008D5665" w:rsidP="008D5665">
      <w:pPr>
        <w:pStyle w:val="Heading3"/>
        <w:numPr>
          <w:ilvl w:val="0"/>
          <w:numId w:val="2"/>
        </w:numPr>
      </w:pPr>
      <w:r>
        <w:t>Fatalities statistics processing</w:t>
      </w:r>
    </w:p>
    <w:p w14:paraId="7D862BF0" w14:textId="18B34AAB" w:rsidR="008D5665" w:rsidRDefault="0040385D" w:rsidP="008D5665">
      <w:r>
        <w:rPr>
          <w:noProof/>
        </w:rPr>
        <w:drawing>
          <wp:inline distT="0" distB="0" distL="0" distR="0" wp14:anchorId="6BE56719" wp14:editId="6749E3C1">
            <wp:extent cx="5731510" cy="15792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36A6" w14:textId="4C714C59" w:rsidR="0040385D" w:rsidRDefault="0040385D" w:rsidP="008D5665"/>
    <w:p w14:paraId="6851AD5C" w14:textId="77777777" w:rsidR="00636DD2" w:rsidRDefault="00636DD2" w:rsidP="0040385D">
      <w:pPr>
        <w:pStyle w:val="Heading3"/>
        <w:numPr>
          <w:ilvl w:val="0"/>
          <w:numId w:val="2"/>
        </w:numPr>
      </w:pPr>
      <w:r>
        <w:t>Juvenile crime statistics</w:t>
      </w:r>
    </w:p>
    <w:p w14:paraId="080E87B8" w14:textId="77777777" w:rsidR="00FA3D17" w:rsidRDefault="00FA3D17" w:rsidP="00636DD2">
      <w:pPr>
        <w:pStyle w:val="Heading3"/>
      </w:pPr>
      <w:r>
        <w:rPr>
          <w:noProof/>
        </w:rPr>
        <w:drawing>
          <wp:inline distT="0" distB="0" distL="0" distR="0" wp14:anchorId="2D9654F9" wp14:editId="6D6D7EC5">
            <wp:extent cx="5731510" cy="1520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5AE2" w14:textId="11494A91" w:rsidR="00DC7378" w:rsidRDefault="00DC737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43BE53C0" w14:textId="5D25333A" w:rsidR="00FA3D17" w:rsidRDefault="00DC7378" w:rsidP="00DC7378">
      <w:pPr>
        <w:pStyle w:val="Heading1"/>
      </w:pPr>
      <w:r>
        <w:lastRenderedPageBreak/>
        <w:t>Appendix B – 5 Design Sheets</w:t>
      </w:r>
    </w:p>
    <w:p w14:paraId="772B179A" w14:textId="77777777" w:rsidR="00DC7378" w:rsidRPr="00DC7378" w:rsidRDefault="00DC7378" w:rsidP="00DC7378"/>
    <w:p w14:paraId="318AD397" w14:textId="30795930" w:rsidR="0040385D" w:rsidRPr="008D5665" w:rsidRDefault="00636DD2" w:rsidP="00636DD2">
      <w:pPr>
        <w:pStyle w:val="Heading3"/>
      </w:pPr>
      <w:r>
        <w:t xml:space="preserve"> </w:t>
      </w:r>
    </w:p>
    <w:sectPr w:rsidR="0040385D" w:rsidRPr="008D5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26698"/>
    <w:multiLevelType w:val="hybridMultilevel"/>
    <w:tmpl w:val="A60EF4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B544F"/>
    <w:multiLevelType w:val="hybridMultilevel"/>
    <w:tmpl w:val="FD507108"/>
    <w:lvl w:ilvl="0" w:tplc="0D5E2A2A">
      <w:numFmt w:val="bullet"/>
      <w:lvlText w:val="-"/>
      <w:lvlJc w:val="left"/>
      <w:pPr>
        <w:ind w:left="428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4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8" w:hanging="360"/>
      </w:pPr>
      <w:rPr>
        <w:rFonts w:ascii="Wingdings" w:hAnsi="Wingdings" w:hint="default"/>
      </w:rPr>
    </w:lvl>
  </w:abstractNum>
  <w:abstractNum w:abstractNumId="2" w15:restartNumberingAfterBreak="0">
    <w:nsid w:val="33730CEB"/>
    <w:multiLevelType w:val="hybridMultilevel"/>
    <w:tmpl w:val="ECDC41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EB8"/>
    <w:rsid w:val="0004002D"/>
    <w:rsid w:val="0005780C"/>
    <w:rsid w:val="00081F9E"/>
    <w:rsid w:val="000D282C"/>
    <w:rsid w:val="000F3E5B"/>
    <w:rsid w:val="0018169D"/>
    <w:rsid w:val="001D0172"/>
    <w:rsid w:val="001D0ACD"/>
    <w:rsid w:val="00221DBD"/>
    <w:rsid w:val="002651F8"/>
    <w:rsid w:val="002B5D9F"/>
    <w:rsid w:val="003330C3"/>
    <w:rsid w:val="003C5FE5"/>
    <w:rsid w:val="00403324"/>
    <w:rsid w:val="0040385D"/>
    <w:rsid w:val="00412374"/>
    <w:rsid w:val="004E74FC"/>
    <w:rsid w:val="00590F4D"/>
    <w:rsid w:val="00593042"/>
    <w:rsid w:val="00636DD2"/>
    <w:rsid w:val="0063748A"/>
    <w:rsid w:val="006379D3"/>
    <w:rsid w:val="006B20F5"/>
    <w:rsid w:val="006D123B"/>
    <w:rsid w:val="00707FBE"/>
    <w:rsid w:val="007519E7"/>
    <w:rsid w:val="00777EFE"/>
    <w:rsid w:val="007C713D"/>
    <w:rsid w:val="007E3FDE"/>
    <w:rsid w:val="00861440"/>
    <w:rsid w:val="008D5665"/>
    <w:rsid w:val="009709CE"/>
    <w:rsid w:val="00973A96"/>
    <w:rsid w:val="009B3512"/>
    <w:rsid w:val="009B5EB8"/>
    <w:rsid w:val="009C70E6"/>
    <w:rsid w:val="00A11364"/>
    <w:rsid w:val="00B10670"/>
    <w:rsid w:val="00B552BF"/>
    <w:rsid w:val="00B70598"/>
    <w:rsid w:val="00BC71E6"/>
    <w:rsid w:val="00BD1E91"/>
    <w:rsid w:val="00BE2ABA"/>
    <w:rsid w:val="00BF656A"/>
    <w:rsid w:val="00C15442"/>
    <w:rsid w:val="00C57C9E"/>
    <w:rsid w:val="00C7444F"/>
    <w:rsid w:val="00CB19AE"/>
    <w:rsid w:val="00CC60A3"/>
    <w:rsid w:val="00D14B31"/>
    <w:rsid w:val="00D4645D"/>
    <w:rsid w:val="00D52EC1"/>
    <w:rsid w:val="00D763BE"/>
    <w:rsid w:val="00DC7378"/>
    <w:rsid w:val="00DE6F50"/>
    <w:rsid w:val="00E641E2"/>
    <w:rsid w:val="00E8490F"/>
    <w:rsid w:val="00E95BC6"/>
    <w:rsid w:val="00EB230B"/>
    <w:rsid w:val="00EC1032"/>
    <w:rsid w:val="00F24E39"/>
    <w:rsid w:val="00F3089A"/>
    <w:rsid w:val="00F44762"/>
    <w:rsid w:val="00F70C8A"/>
    <w:rsid w:val="00F83071"/>
    <w:rsid w:val="00F94C43"/>
    <w:rsid w:val="00FA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A15EE"/>
  <w15:chartTrackingRefBased/>
  <w15:docId w15:val="{E15E7298-F48A-4BDD-868C-B4CF6837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16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5E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B5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EB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5EB8"/>
    <w:rPr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9B5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EB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123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16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15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shaper.org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kaggle.com/code/berkayalan/usarrest-crime-kmeans-clustering-elbow/dat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pathfinder4.github.io/FIT3179-Visualisation-2/" TargetMode="External"/><Relationship Id="rId11" Type="http://schemas.openxmlformats.org/officeDocument/2006/relationships/hyperlink" Target="https://www.kaggle.com/datasets/hamdallak/police-fatalities-from-2000-to-2016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5.png"/><Relationship Id="rId10" Type="http://schemas.openxmlformats.org/officeDocument/2006/relationships/hyperlink" Target="https://www.kaggle.com/code/rhythmcam/arrests-national-juvenile-dataset-study/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ensus.gov/geographies/mapping-files/time-series/geo/carto-boundary-file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Chen</dc:creator>
  <cp:keywords/>
  <dc:description/>
  <cp:lastModifiedBy>Glen Chen</cp:lastModifiedBy>
  <cp:revision>60</cp:revision>
  <dcterms:created xsi:type="dcterms:W3CDTF">2022-10-15T03:26:00Z</dcterms:created>
  <dcterms:modified xsi:type="dcterms:W3CDTF">2022-10-15T04:18:00Z</dcterms:modified>
</cp:coreProperties>
</file>