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54692D0" w14:textId="387257C5" w:rsidR="00335375" w:rsidRPr="00E94866" w:rsidRDefault="5BD1AD52" w:rsidP="4D15BFDA">
      <w:r w:rsidRPr="00E94866">
        <w:rPr>
          <w:noProof/>
        </w:rPr>
        <w:drawing>
          <wp:inline distT="0" distB="0" distL="0" distR="0" wp14:anchorId="2F8E21AA" wp14:editId="0038064C">
            <wp:extent cx="4890770" cy="1170940"/>
            <wp:effectExtent l="0" t="0" r="0" b="0"/>
            <wp:docPr id="1692722897" name="Picture 1692722897" descr="Logo&#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1">
                      <a:extLst>
                        <a:ext uri="{28A0092B-C50C-407E-A947-70E740481C1C}">
                          <a14:useLocalDpi xmlns:a14="http://schemas.microsoft.com/office/drawing/2010/main" val="0"/>
                        </a:ext>
                      </a:extLst>
                    </a:blip>
                    <a:stretch>
                      <a:fillRect/>
                    </a:stretch>
                  </pic:blipFill>
                  <pic:spPr>
                    <a:xfrm>
                      <a:off x="0" y="0"/>
                      <a:ext cx="4892763" cy="1171417"/>
                    </a:xfrm>
                    <a:prstGeom prst="rect">
                      <a:avLst/>
                    </a:prstGeom>
                    <a:ln/>
                  </pic:spPr>
                </pic:pic>
              </a:graphicData>
            </a:graphic>
          </wp:inline>
        </w:drawing>
      </w:r>
      <w:bookmarkStart w:id="0" w:name="_Toc114661604"/>
    </w:p>
    <w:p w14:paraId="5CF4AE93" w14:textId="1C97E8A4" w:rsidR="004712D9" w:rsidRPr="00E94866" w:rsidRDefault="004712D9" w:rsidP="00C6125C">
      <w:pPr>
        <w:pStyle w:val="Heading1"/>
        <w:numPr>
          <w:ilvl w:val="0"/>
          <w:numId w:val="0"/>
        </w:numPr>
        <w:spacing w:line="20" w:lineRule="atLeast"/>
        <w:rPr>
          <w:szCs w:val="44"/>
        </w:rPr>
      </w:pPr>
    </w:p>
    <w:bookmarkEnd w:id="0"/>
    <w:p w14:paraId="000B29E6" w14:textId="2E1737DE" w:rsidR="001E692E" w:rsidRPr="00E94866" w:rsidRDefault="001E692E" w:rsidP="001E692E">
      <w:r w:rsidRPr="00E94866">
        <w:rPr>
          <w:b/>
          <w:bCs/>
          <w:color w:val="263BD9"/>
          <w:sz w:val="44"/>
          <w:szCs w:val="44"/>
        </w:rPr>
        <w:t xml:space="preserve">Open Science </w:t>
      </w:r>
      <w:r w:rsidRPr="00E94866">
        <w:rPr>
          <w:b/>
          <w:color w:val="7784E7"/>
          <w:sz w:val="44"/>
          <w:szCs w:val="40"/>
        </w:rPr>
        <w:t>Impact Pathways</w:t>
      </w:r>
    </w:p>
    <w:p w14:paraId="06D0FCC1" w14:textId="77777777" w:rsidR="00C77A42" w:rsidRPr="00E94866" w:rsidRDefault="00C77A42" w:rsidP="00C6125C">
      <w:pPr>
        <w:pStyle w:val="Subtitle"/>
        <w:spacing w:line="20" w:lineRule="atLeast"/>
        <w:rPr>
          <w:rFonts w:ascii="Open Sans" w:hAnsi="Open Sans" w:cs="Open Sans"/>
        </w:rPr>
      </w:pPr>
      <w:bookmarkStart w:id="1" w:name="_Toc114661605"/>
    </w:p>
    <w:p w14:paraId="187D5F1E" w14:textId="054E6718" w:rsidR="00781F3C" w:rsidRPr="00E94866" w:rsidRDefault="0034622E" w:rsidP="0024661C">
      <w:pPr>
        <w:pStyle w:val="Subtitle"/>
        <w:spacing w:line="20" w:lineRule="atLeast"/>
        <w:rPr>
          <w:rFonts w:ascii="Open Sans" w:hAnsi="Open Sans" w:cs="Open Sans"/>
        </w:rPr>
      </w:pPr>
      <w:r w:rsidRPr="00E94866">
        <w:rPr>
          <w:rFonts w:ascii="Open Sans" w:hAnsi="Open Sans" w:cs="Open Sans"/>
        </w:rPr>
        <w:t>Deliverable</w:t>
      </w:r>
      <w:r w:rsidR="008C0342" w:rsidRPr="00E94866">
        <w:rPr>
          <w:rFonts w:ascii="Open Sans" w:hAnsi="Open Sans" w:cs="Open Sans"/>
        </w:rPr>
        <w:t xml:space="preserve"> </w:t>
      </w:r>
      <w:bookmarkEnd w:id="1"/>
      <w:r w:rsidR="00973629">
        <w:rPr>
          <w:rFonts w:ascii="Open Sans" w:hAnsi="Open Sans" w:cs="Open Sans"/>
        </w:rPr>
        <w:t>2.1 and 2.2</w:t>
      </w:r>
    </w:p>
    <w:p w14:paraId="60ACAC86" w14:textId="3F4FE59F" w:rsidR="00CD5214" w:rsidRPr="00E94866" w:rsidRDefault="00973629" w:rsidP="0024661C">
      <w:pPr>
        <w:pStyle w:val="Subtitle"/>
        <w:spacing w:line="20" w:lineRule="atLeast"/>
        <w:rPr>
          <w:rFonts w:ascii="Open Sans" w:hAnsi="Open Sans" w:cs="Open Sans"/>
        </w:rPr>
      </w:pPr>
      <w:r>
        <w:rPr>
          <w:rFonts w:ascii="Open Sans" w:hAnsi="Open Sans" w:cs="Open Sans"/>
        </w:rPr>
        <w:t>Open Science Indicator Handbook</w:t>
      </w:r>
    </w:p>
    <w:tbl>
      <w:tblPr>
        <w:tblStyle w:val="PlainTable3"/>
        <w:tblW w:w="8970" w:type="dxa"/>
        <w:tblLayout w:type="fixed"/>
        <w:tblCellMar>
          <w:top w:w="28" w:type="dxa"/>
          <w:bottom w:w="28" w:type="dxa"/>
        </w:tblCellMar>
        <w:tblLook w:val="0680" w:firstRow="0" w:lastRow="0" w:firstColumn="1" w:lastColumn="0" w:noHBand="1" w:noVBand="1"/>
      </w:tblPr>
      <w:tblGrid>
        <w:gridCol w:w="4108"/>
        <w:gridCol w:w="4862"/>
      </w:tblGrid>
      <w:tr w:rsidR="00212851" w:rsidRPr="00E94866" w14:paraId="2868791E" w14:textId="77777777" w:rsidTr="50DBC829">
        <w:trPr>
          <w:trHeight w:val="20"/>
        </w:trPr>
        <w:tc>
          <w:tcPr>
            <w:cnfStyle w:val="001000000000" w:firstRow="0" w:lastRow="0" w:firstColumn="1" w:lastColumn="0" w:oddVBand="0" w:evenVBand="0" w:oddHBand="0" w:evenHBand="0" w:firstRowFirstColumn="0" w:firstRowLastColumn="0" w:lastRowFirstColumn="0" w:lastRowLastColumn="0"/>
            <w:tcW w:w="4108" w:type="dxa"/>
            <w:tcBorders>
              <w:left w:val="single" w:sz="4" w:space="0" w:color="273BD9"/>
            </w:tcBorders>
          </w:tcPr>
          <w:p w14:paraId="400E44BE" w14:textId="632A2767" w:rsidR="00212851" w:rsidRPr="00E94866" w:rsidRDefault="00212851" w:rsidP="50DBC829">
            <w:pPr>
              <w:spacing w:after="0"/>
              <w:ind w:left="15"/>
              <w:jc w:val="left"/>
              <w:textAlignment w:val="baseline"/>
              <w:rPr>
                <w:rFonts w:ascii="Open Sans" w:hAnsi="Open Sans"/>
                <w:color w:val="FFFFFF"/>
                <w:lang w:eastAsia="en-GB" w:bidi="ar-SA"/>
              </w:rPr>
            </w:pPr>
            <w:r w:rsidRPr="00E94866">
              <w:rPr>
                <w:rFonts w:ascii="Open Sans" w:hAnsi="Open Sans"/>
                <w:lang w:eastAsia="en-GB" w:bidi="ar-SA"/>
              </w:rPr>
              <w:t>Deliverable Number and Name</w:t>
            </w:r>
          </w:p>
        </w:tc>
        <w:tc>
          <w:tcPr>
            <w:tcW w:w="4862" w:type="dxa"/>
          </w:tcPr>
          <w:p w14:paraId="7E6FF720" w14:textId="23B8D75B" w:rsidR="00212851" w:rsidRPr="00E94866" w:rsidRDefault="001F74FC" w:rsidP="00C6125C">
            <w:pPr>
              <w:snapToGrid w:val="0"/>
              <w:spacing w:after="0" w:line="20" w:lineRule="atLeast"/>
              <w:jc w:val="left"/>
              <w:cnfStyle w:val="000000000000" w:firstRow="0" w:lastRow="0" w:firstColumn="0" w:lastColumn="0" w:oddVBand="0" w:evenVBand="0" w:oddHBand="0" w:evenHBand="0" w:firstRowFirstColumn="0" w:firstRowLastColumn="0" w:lastRowFirstColumn="0" w:lastRowLastColumn="0"/>
              <w:rPr>
                <w:lang w:val="en-US"/>
              </w:rPr>
            </w:pPr>
            <w:r>
              <w:rPr>
                <w:lang w:val="en-US"/>
              </w:rPr>
              <w:t>Deliverable 2.1 and 2.2 – Open Science Indicator Handbook</w:t>
            </w:r>
          </w:p>
        </w:tc>
      </w:tr>
      <w:tr w:rsidR="00C43884" w:rsidRPr="00E94866" w14:paraId="75D35486" w14:textId="77777777" w:rsidTr="50DBC829">
        <w:trPr>
          <w:trHeight w:val="20"/>
        </w:trPr>
        <w:tc>
          <w:tcPr>
            <w:cnfStyle w:val="001000000000" w:firstRow="0" w:lastRow="0" w:firstColumn="1" w:lastColumn="0" w:oddVBand="0" w:evenVBand="0" w:oddHBand="0" w:evenHBand="0" w:firstRowFirstColumn="0" w:firstRowLastColumn="0" w:lastRowFirstColumn="0" w:lastRowLastColumn="0"/>
            <w:tcW w:w="4108" w:type="dxa"/>
            <w:tcBorders>
              <w:left w:val="single" w:sz="4" w:space="0" w:color="273BD9"/>
            </w:tcBorders>
          </w:tcPr>
          <w:p w14:paraId="75460131" w14:textId="3F472244" w:rsidR="00CD5214" w:rsidRPr="00E94866" w:rsidRDefault="0034622E" w:rsidP="50DBC829">
            <w:pPr>
              <w:spacing w:after="0"/>
              <w:ind w:left="15"/>
              <w:jc w:val="left"/>
              <w:textAlignment w:val="baseline"/>
              <w:rPr>
                <w:rFonts w:ascii="Open Sans" w:hAnsi="Open Sans"/>
                <w:color w:val="FFFFFF"/>
                <w:lang w:eastAsia="en-GB" w:bidi="ar-SA"/>
              </w:rPr>
            </w:pPr>
            <w:r w:rsidRPr="00E94866">
              <w:rPr>
                <w:rFonts w:ascii="Open Sans" w:hAnsi="Open Sans"/>
                <w:lang w:eastAsia="en-GB" w:bidi="ar-SA"/>
              </w:rPr>
              <w:t xml:space="preserve">Due Date </w:t>
            </w:r>
          </w:p>
        </w:tc>
        <w:tc>
          <w:tcPr>
            <w:tcW w:w="4862" w:type="dxa"/>
          </w:tcPr>
          <w:p w14:paraId="19A8A51F" w14:textId="30078AE9" w:rsidR="00CD5214" w:rsidRPr="00E94866" w:rsidRDefault="001F74FC" w:rsidP="00C6125C">
            <w:pPr>
              <w:snapToGrid w:val="0"/>
              <w:spacing w:after="0" w:line="20" w:lineRule="atLeast"/>
              <w:jc w:val="left"/>
              <w:cnfStyle w:val="000000000000" w:firstRow="0" w:lastRow="0" w:firstColumn="0" w:lastColumn="0" w:oddVBand="0" w:evenVBand="0" w:oddHBand="0" w:evenHBand="0" w:firstRowFirstColumn="0" w:firstRowLastColumn="0" w:lastRowFirstColumn="0" w:lastRowLastColumn="0"/>
              <w:rPr>
                <w:lang w:val="en-US"/>
              </w:rPr>
            </w:pPr>
            <w:r>
              <w:rPr>
                <w:lang w:val="en-US"/>
              </w:rPr>
              <w:t>31 August 2023</w:t>
            </w:r>
          </w:p>
        </w:tc>
      </w:tr>
      <w:tr w:rsidR="00CD5214" w:rsidRPr="00E94866" w14:paraId="32A3313B" w14:textId="77777777" w:rsidTr="50DBC829">
        <w:trPr>
          <w:trHeight w:val="20"/>
        </w:trPr>
        <w:tc>
          <w:tcPr>
            <w:cnfStyle w:val="001000000000" w:firstRow="0" w:lastRow="0" w:firstColumn="1" w:lastColumn="0" w:oddVBand="0" w:evenVBand="0" w:oddHBand="0" w:evenHBand="0" w:firstRowFirstColumn="0" w:firstRowLastColumn="0" w:lastRowFirstColumn="0" w:lastRowLastColumn="0"/>
            <w:tcW w:w="4108" w:type="dxa"/>
            <w:tcBorders>
              <w:left w:val="single" w:sz="4" w:space="0" w:color="273BD9"/>
            </w:tcBorders>
          </w:tcPr>
          <w:p w14:paraId="475E96B5" w14:textId="68AB87FA" w:rsidR="00CD5214" w:rsidRPr="00E94866" w:rsidRDefault="00E22C3E" w:rsidP="50DBC829">
            <w:pPr>
              <w:spacing w:after="0"/>
              <w:ind w:left="15"/>
              <w:jc w:val="left"/>
              <w:textAlignment w:val="baseline"/>
              <w:rPr>
                <w:rFonts w:ascii="Open Sans" w:hAnsi="Open Sans"/>
                <w:color w:val="FFFFFF"/>
                <w:lang w:eastAsia="en-GB" w:bidi="ar-SA"/>
              </w:rPr>
            </w:pPr>
            <w:r w:rsidRPr="00E94866">
              <w:rPr>
                <w:rFonts w:ascii="Open Sans" w:hAnsi="Open Sans"/>
                <w:lang w:eastAsia="en-GB" w:bidi="ar-SA"/>
              </w:rPr>
              <w:t xml:space="preserve">Delivery </w:t>
            </w:r>
            <w:r w:rsidR="0034622E" w:rsidRPr="00E94866">
              <w:rPr>
                <w:rFonts w:ascii="Open Sans" w:hAnsi="Open Sans"/>
                <w:lang w:eastAsia="en-GB" w:bidi="ar-SA"/>
              </w:rPr>
              <w:t>Date</w:t>
            </w:r>
          </w:p>
        </w:tc>
        <w:tc>
          <w:tcPr>
            <w:tcW w:w="4862" w:type="dxa"/>
          </w:tcPr>
          <w:p w14:paraId="12C88BAD" w14:textId="17AFE5F5" w:rsidR="00CD5214" w:rsidRPr="00E94866" w:rsidRDefault="001F74FC" w:rsidP="00C6125C">
            <w:pPr>
              <w:snapToGrid w:val="0"/>
              <w:spacing w:after="0" w:line="20" w:lineRule="atLeast"/>
              <w:jc w:val="left"/>
              <w:cnfStyle w:val="000000000000" w:firstRow="0" w:lastRow="0" w:firstColumn="0" w:lastColumn="0" w:oddVBand="0" w:evenVBand="0" w:oddHBand="0" w:evenHBand="0" w:firstRowFirstColumn="0" w:firstRowLastColumn="0" w:lastRowFirstColumn="0" w:lastRowLastColumn="0"/>
            </w:pPr>
            <w:r>
              <w:t>31 August 2023</w:t>
            </w:r>
          </w:p>
        </w:tc>
      </w:tr>
      <w:tr w:rsidR="001421FA" w:rsidRPr="00E94866" w14:paraId="0D7D90B0" w14:textId="77777777" w:rsidTr="50DBC829">
        <w:trPr>
          <w:trHeight w:val="20"/>
        </w:trPr>
        <w:tc>
          <w:tcPr>
            <w:cnfStyle w:val="001000000000" w:firstRow="0" w:lastRow="0" w:firstColumn="1" w:lastColumn="0" w:oddVBand="0" w:evenVBand="0" w:oddHBand="0" w:evenHBand="0" w:firstRowFirstColumn="0" w:firstRowLastColumn="0" w:lastRowFirstColumn="0" w:lastRowLastColumn="0"/>
            <w:tcW w:w="4108" w:type="dxa"/>
            <w:tcBorders>
              <w:left w:val="single" w:sz="4" w:space="0" w:color="273BD9"/>
            </w:tcBorders>
          </w:tcPr>
          <w:p w14:paraId="39A485EA" w14:textId="77777777" w:rsidR="00CD5214" w:rsidRPr="00E94866" w:rsidRDefault="0034622E" w:rsidP="50DBC829">
            <w:pPr>
              <w:spacing w:after="0"/>
              <w:ind w:left="15"/>
              <w:jc w:val="left"/>
              <w:textAlignment w:val="baseline"/>
              <w:rPr>
                <w:rFonts w:ascii="Open Sans" w:hAnsi="Open Sans"/>
                <w:color w:val="FFFFFF"/>
                <w:lang w:eastAsia="en-GB" w:bidi="ar-SA"/>
              </w:rPr>
            </w:pPr>
            <w:r w:rsidRPr="00E94866">
              <w:rPr>
                <w:rFonts w:ascii="Open Sans" w:hAnsi="Open Sans"/>
                <w:lang w:eastAsia="en-GB" w:bidi="ar-SA"/>
              </w:rPr>
              <w:t>Work Package</w:t>
            </w:r>
          </w:p>
        </w:tc>
        <w:tc>
          <w:tcPr>
            <w:tcW w:w="4862" w:type="dxa"/>
          </w:tcPr>
          <w:p w14:paraId="77B247E8" w14:textId="00C82620" w:rsidR="00CD5214" w:rsidRPr="00E94866" w:rsidRDefault="001F74FC" w:rsidP="00C6125C">
            <w:pPr>
              <w:snapToGrid w:val="0"/>
              <w:spacing w:after="0" w:line="20" w:lineRule="atLeast"/>
              <w:jc w:val="left"/>
              <w:cnfStyle w:val="000000000000" w:firstRow="0" w:lastRow="0" w:firstColumn="0" w:lastColumn="0" w:oddVBand="0" w:evenVBand="0" w:oddHBand="0" w:evenHBand="0" w:firstRowFirstColumn="0" w:firstRowLastColumn="0" w:lastRowFirstColumn="0" w:lastRowLastColumn="0"/>
            </w:pPr>
            <w:r>
              <w:t>WP2</w:t>
            </w:r>
          </w:p>
        </w:tc>
      </w:tr>
      <w:tr w:rsidR="007858ED" w:rsidRPr="00E94866" w14:paraId="1DA1C456" w14:textId="77777777" w:rsidTr="50DBC829">
        <w:trPr>
          <w:trHeight w:val="317"/>
        </w:trPr>
        <w:tc>
          <w:tcPr>
            <w:cnfStyle w:val="001000000000" w:firstRow="0" w:lastRow="0" w:firstColumn="1" w:lastColumn="0" w:oddVBand="0" w:evenVBand="0" w:oddHBand="0" w:evenHBand="0" w:firstRowFirstColumn="0" w:firstRowLastColumn="0" w:lastRowFirstColumn="0" w:lastRowLastColumn="0"/>
            <w:tcW w:w="4108" w:type="dxa"/>
            <w:tcBorders>
              <w:left w:val="single" w:sz="4" w:space="0" w:color="273BD9"/>
            </w:tcBorders>
          </w:tcPr>
          <w:p w14:paraId="3DE33512" w14:textId="6809C4D7" w:rsidR="007858ED" w:rsidRPr="00E94866" w:rsidRDefault="007858ED" w:rsidP="50DBC829">
            <w:pPr>
              <w:spacing w:after="0"/>
              <w:ind w:left="15"/>
              <w:jc w:val="left"/>
              <w:textAlignment w:val="baseline"/>
              <w:rPr>
                <w:rFonts w:ascii="Open Sans" w:hAnsi="Open Sans"/>
                <w:color w:val="FFFFFF"/>
                <w:lang w:eastAsia="en-GB" w:bidi="ar-SA"/>
              </w:rPr>
            </w:pPr>
            <w:r w:rsidRPr="00E94866">
              <w:rPr>
                <w:rFonts w:ascii="Open Sans" w:hAnsi="Open Sans"/>
                <w:lang w:eastAsia="en-GB" w:bidi="ar-SA"/>
              </w:rPr>
              <w:t>Type</w:t>
            </w:r>
          </w:p>
        </w:tc>
        <w:tc>
          <w:tcPr>
            <w:tcW w:w="4862" w:type="dxa"/>
          </w:tcPr>
          <w:p w14:paraId="5077C3DD" w14:textId="77356642" w:rsidR="007858ED" w:rsidRPr="00E94866" w:rsidRDefault="001F74FC" w:rsidP="007858ED">
            <w:pPr>
              <w:snapToGrid w:val="0"/>
              <w:spacing w:after="0" w:line="20" w:lineRule="atLeast"/>
              <w:jc w:val="left"/>
              <w:cnfStyle w:val="000000000000" w:firstRow="0" w:lastRow="0" w:firstColumn="0" w:lastColumn="0" w:oddVBand="0" w:evenVBand="0" w:oddHBand="0" w:evenHBand="0" w:firstRowFirstColumn="0" w:firstRowLastColumn="0" w:lastRowFirstColumn="0" w:lastRowLastColumn="0"/>
            </w:pPr>
            <w:r>
              <w:t>Handbook</w:t>
            </w:r>
          </w:p>
        </w:tc>
      </w:tr>
      <w:tr w:rsidR="007858ED" w:rsidRPr="001F74FC" w14:paraId="7B846288" w14:textId="77777777" w:rsidTr="50DBC829">
        <w:trPr>
          <w:trHeight w:val="317"/>
        </w:trPr>
        <w:tc>
          <w:tcPr>
            <w:cnfStyle w:val="001000000000" w:firstRow="0" w:lastRow="0" w:firstColumn="1" w:lastColumn="0" w:oddVBand="0" w:evenVBand="0" w:oddHBand="0" w:evenHBand="0" w:firstRowFirstColumn="0" w:firstRowLastColumn="0" w:lastRowFirstColumn="0" w:lastRowLastColumn="0"/>
            <w:tcW w:w="4108" w:type="dxa"/>
            <w:tcBorders>
              <w:left w:val="single" w:sz="4" w:space="0" w:color="273BD9"/>
            </w:tcBorders>
          </w:tcPr>
          <w:p w14:paraId="092EE7F4" w14:textId="038D751A" w:rsidR="007858ED" w:rsidRPr="00E94866" w:rsidRDefault="007858ED" w:rsidP="50DBC829">
            <w:pPr>
              <w:spacing w:after="0"/>
              <w:ind w:left="15"/>
              <w:jc w:val="left"/>
              <w:textAlignment w:val="baseline"/>
              <w:rPr>
                <w:rFonts w:ascii="Open Sans" w:hAnsi="Open Sans"/>
                <w:color w:val="FFFFFF"/>
                <w:lang w:eastAsia="en-GB" w:bidi="ar-SA"/>
              </w:rPr>
            </w:pPr>
            <w:r w:rsidRPr="00E94866">
              <w:rPr>
                <w:rFonts w:ascii="Open Sans" w:hAnsi="Open Sans"/>
                <w:lang w:eastAsia="en-GB" w:bidi="ar-SA"/>
              </w:rPr>
              <w:t>Author</w:t>
            </w:r>
          </w:p>
        </w:tc>
        <w:tc>
          <w:tcPr>
            <w:tcW w:w="4862" w:type="dxa"/>
          </w:tcPr>
          <w:p w14:paraId="67852FB7" w14:textId="1C316052" w:rsidR="007858ED" w:rsidRPr="001F74FC" w:rsidRDefault="001F74FC" w:rsidP="007858ED">
            <w:pPr>
              <w:snapToGrid w:val="0"/>
              <w:spacing w:after="0" w:line="20" w:lineRule="atLeast"/>
              <w:jc w:val="left"/>
              <w:cnfStyle w:val="000000000000" w:firstRow="0" w:lastRow="0" w:firstColumn="0" w:lastColumn="0" w:oddVBand="0" w:evenVBand="0" w:oddHBand="0" w:evenHBand="0" w:firstRowFirstColumn="0" w:firstRowLastColumn="0" w:lastRowFirstColumn="0" w:lastRowLastColumn="0"/>
              <w:rPr>
                <w:lang w:val="nl-NL"/>
              </w:rPr>
            </w:pPr>
            <w:r w:rsidRPr="001F74FC">
              <w:rPr>
                <w:lang w:val="nl-NL"/>
              </w:rPr>
              <w:t>Vincent Traag (CWTS)</w:t>
            </w:r>
          </w:p>
        </w:tc>
      </w:tr>
      <w:tr w:rsidR="007858ED" w:rsidRPr="00E94866" w14:paraId="67F95628" w14:textId="77777777" w:rsidTr="50DBC829">
        <w:trPr>
          <w:trHeight w:val="317"/>
        </w:trPr>
        <w:tc>
          <w:tcPr>
            <w:cnfStyle w:val="001000000000" w:firstRow="0" w:lastRow="0" w:firstColumn="1" w:lastColumn="0" w:oddVBand="0" w:evenVBand="0" w:oddHBand="0" w:evenHBand="0" w:firstRowFirstColumn="0" w:firstRowLastColumn="0" w:lastRowFirstColumn="0" w:lastRowLastColumn="0"/>
            <w:tcW w:w="4108" w:type="dxa"/>
            <w:tcBorders>
              <w:left w:val="single" w:sz="4" w:space="0" w:color="273BD9"/>
            </w:tcBorders>
          </w:tcPr>
          <w:p w14:paraId="252457BA" w14:textId="408C664E" w:rsidR="007858ED" w:rsidRPr="00E94866" w:rsidRDefault="007858ED" w:rsidP="50DBC829">
            <w:pPr>
              <w:spacing w:after="0"/>
              <w:ind w:left="15"/>
              <w:jc w:val="left"/>
              <w:textAlignment w:val="baseline"/>
              <w:rPr>
                <w:rFonts w:ascii="Open Sans" w:hAnsi="Open Sans"/>
                <w:color w:val="FFFFFF"/>
                <w:lang w:eastAsia="en-GB" w:bidi="ar-SA"/>
              </w:rPr>
            </w:pPr>
            <w:r w:rsidRPr="00E94866">
              <w:rPr>
                <w:rFonts w:ascii="Open Sans" w:hAnsi="Open Sans"/>
                <w:lang w:eastAsia="en-GB" w:bidi="ar-SA"/>
              </w:rPr>
              <w:t>Reviewers</w:t>
            </w:r>
          </w:p>
        </w:tc>
        <w:tc>
          <w:tcPr>
            <w:tcW w:w="4862" w:type="dxa"/>
          </w:tcPr>
          <w:p w14:paraId="5D34F480" w14:textId="77777777" w:rsidR="00706DC4" w:rsidRDefault="001F74FC" w:rsidP="007858ED">
            <w:pPr>
              <w:snapToGrid w:val="0"/>
              <w:spacing w:after="0" w:line="20" w:lineRule="atLeast"/>
              <w:jc w:val="left"/>
              <w:cnfStyle w:val="000000000000" w:firstRow="0" w:lastRow="0" w:firstColumn="0" w:lastColumn="0" w:oddVBand="0" w:evenVBand="0" w:oddHBand="0" w:evenHBand="0" w:firstRowFirstColumn="0" w:firstRowLastColumn="0" w:lastRowFirstColumn="0" w:lastRowLastColumn="0"/>
              <w:rPr>
                <w:lang w:val="pt-PT"/>
              </w:rPr>
            </w:pPr>
            <w:r>
              <w:rPr>
                <w:lang w:val="pt-PT"/>
              </w:rPr>
              <w:t>Thomas Klebel (KNOW Center)</w:t>
            </w:r>
          </w:p>
          <w:p w14:paraId="2E660073" w14:textId="77777777" w:rsidR="001F74FC" w:rsidRDefault="001F74FC" w:rsidP="007858ED">
            <w:pPr>
              <w:snapToGrid w:val="0"/>
              <w:spacing w:after="0" w:line="20" w:lineRule="atLeast"/>
              <w:jc w:val="left"/>
              <w:cnfStyle w:val="000000000000" w:firstRow="0" w:lastRow="0" w:firstColumn="0" w:lastColumn="0" w:oddVBand="0" w:evenVBand="0" w:oddHBand="0" w:evenHBand="0" w:firstRowFirstColumn="0" w:firstRowLastColumn="0" w:lastRowFirstColumn="0" w:lastRowLastColumn="0"/>
              <w:rPr>
                <w:lang w:val="pt-PT"/>
              </w:rPr>
            </w:pPr>
            <w:r>
              <w:rPr>
                <w:lang w:val="pt-PT"/>
              </w:rPr>
              <w:t>Ioanna Grypari (ARC)</w:t>
            </w:r>
          </w:p>
          <w:p w14:paraId="7E0E0545" w14:textId="77777777" w:rsidR="001F74FC" w:rsidRDefault="001F74FC" w:rsidP="007858ED">
            <w:pPr>
              <w:snapToGrid w:val="0"/>
              <w:spacing w:after="0" w:line="20" w:lineRule="atLeast"/>
              <w:jc w:val="left"/>
              <w:cnfStyle w:val="000000000000" w:firstRow="0" w:lastRow="0" w:firstColumn="0" w:lastColumn="0" w:oddVBand="0" w:evenVBand="0" w:oddHBand="0" w:evenHBand="0" w:firstRowFirstColumn="0" w:firstRowLastColumn="0" w:lastRowFirstColumn="0" w:lastRowLastColumn="0"/>
              <w:rPr>
                <w:lang w:val="pt-PT"/>
              </w:rPr>
            </w:pPr>
            <w:r>
              <w:rPr>
                <w:lang w:val="pt-PT"/>
              </w:rPr>
              <w:t>Tommaso Venturini (CNRS)</w:t>
            </w:r>
          </w:p>
          <w:p w14:paraId="7E463F5A" w14:textId="7866D61F" w:rsidR="001F74FC" w:rsidRPr="00E94866" w:rsidRDefault="001F74FC" w:rsidP="007858ED">
            <w:pPr>
              <w:snapToGrid w:val="0"/>
              <w:spacing w:after="0" w:line="20" w:lineRule="atLeast"/>
              <w:jc w:val="left"/>
              <w:cnfStyle w:val="000000000000" w:firstRow="0" w:lastRow="0" w:firstColumn="0" w:lastColumn="0" w:oddVBand="0" w:evenVBand="0" w:oddHBand="0" w:evenHBand="0" w:firstRowFirstColumn="0" w:firstRowLastColumn="0" w:lastRowFirstColumn="0" w:lastRowLastColumn="0"/>
              <w:rPr>
                <w:lang w:val="pt-PT"/>
              </w:rPr>
            </w:pPr>
            <w:r>
              <w:rPr>
                <w:lang w:val="pt-PT"/>
              </w:rPr>
              <w:t>Vincent Traag (CWTS)</w:t>
            </w:r>
          </w:p>
        </w:tc>
      </w:tr>
      <w:tr w:rsidR="007858ED" w:rsidRPr="00E94866" w14:paraId="450F7AA0" w14:textId="77777777" w:rsidTr="50DBC829">
        <w:trPr>
          <w:trHeight w:val="20"/>
        </w:trPr>
        <w:tc>
          <w:tcPr>
            <w:cnfStyle w:val="001000000000" w:firstRow="0" w:lastRow="0" w:firstColumn="1" w:lastColumn="0" w:oddVBand="0" w:evenVBand="0" w:oddHBand="0" w:evenHBand="0" w:firstRowFirstColumn="0" w:firstRowLastColumn="0" w:lastRowFirstColumn="0" w:lastRowLastColumn="0"/>
            <w:tcW w:w="4108" w:type="dxa"/>
            <w:tcBorders>
              <w:left w:val="single" w:sz="4" w:space="0" w:color="273BD9"/>
            </w:tcBorders>
          </w:tcPr>
          <w:p w14:paraId="636B1D1D" w14:textId="4A4CB382" w:rsidR="007858ED" w:rsidRPr="00E94866" w:rsidRDefault="007858ED" w:rsidP="50DBC829">
            <w:pPr>
              <w:spacing w:after="0"/>
              <w:ind w:left="15"/>
              <w:jc w:val="left"/>
              <w:textAlignment w:val="baseline"/>
              <w:rPr>
                <w:rFonts w:ascii="Open Sans" w:hAnsi="Open Sans"/>
                <w:color w:val="FFFFFF"/>
                <w:lang w:eastAsia="en-GB" w:bidi="ar-SA"/>
              </w:rPr>
            </w:pPr>
            <w:r w:rsidRPr="00E94866">
              <w:rPr>
                <w:rFonts w:ascii="Open Sans" w:hAnsi="Open Sans"/>
                <w:lang w:eastAsia="en-GB" w:bidi="ar-SA"/>
              </w:rPr>
              <w:t>Approved by</w:t>
            </w:r>
          </w:p>
        </w:tc>
        <w:tc>
          <w:tcPr>
            <w:tcW w:w="4862" w:type="dxa"/>
          </w:tcPr>
          <w:p w14:paraId="1F48C08C" w14:textId="2C46F301" w:rsidR="007858ED" w:rsidRPr="00E94866" w:rsidRDefault="007858ED" w:rsidP="007858ED">
            <w:pPr>
              <w:snapToGrid w:val="0"/>
              <w:spacing w:after="0" w:line="20" w:lineRule="atLeast"/>
              <w:jc w:val="left"/>
              <w:cnfStyle w:val="000000000000" w:firstRow="0" w:lastRow="0" w:firstColumn="0" w:lastColumn="0" w:oddVBand="0" w:evenVBand="0" w:oddHBand="0" w:evenHBand="0" w:firstRowFirstColumn="0" w:firstRowLastColumn="0" w:lastRowFirstColumn="0" w:lastRowLastColumn="0"/>
            </w:pPr>
          </w:p>
        </w:tc>
      </w:tr>
      <w:tr w:rsidR="007858ED" w:rsidRPr="00E94866" w14:paraId="5372F49C" w14:textId="77777777" w:rsidTr="50DBC829">
        <w:trPr>
          <w:trHeight w:val="20"/>
        </w:trPr>
        <w:tc>
          <w:tcPr>
            <w:cnfStyle w:val="001000000000" w:firstRow="0" w:lastRow="0" w:firstColumn="1" w:lastColumn="0" w:oddVBand="0" w:evenVBand="0" w:oddHBand="0" w:evenHBand="0" w:firstRowFirstColumn="0" w:firstRowLastColumn="0" w:lastRowFirstColumn="0" w:lastRowLastColumn="0"/>
            <w:tcW w:w="4108" w:type="dxa"/>
            <w:tcBorders>
              <w:left w:val="single" w:sz="4" w:space="0" w:color="273BD9"/>
            </w:tcBorders>
          </w:tcPr>
          <w:p w14:paraId="7DE015B3" w14:textId="644F2176" w:rsidR="007858ED" w:rsidRPr="00E94866" w:rsidRDefault="007858ED" w:rsidP="50DBC829">
            <w:pPr>
              <w:spacing w:after="0"/>
              <w:ind w:left="15"/>
              <w:jc w:val="left"/>
              <w:textAlignment w:val="baseline"/>
              <w:rPr>
                <w:rFonts w:ascii="Open Sans" w:hAnsi="Open Sans"/>
                <w:color w:val="FFFFFF"/>
                <w:lang w:eastAsia="en-GB" w:bidi="ar-SA"/>
              </w:rPr>
            </w:pPr>
            <w:r w:rsidRPr="00E94866">
              <w:rPr>
                <w:rFonts w:ascii="Open Sans" w:hAnsi="Open Sans"/>
                <w:lang w:eastAsia="en-GB" w:bidi="ar-SA"/>
              </w:rPr>
              <w:t>Dissemination Level</w:t>
            </w:r>
          </w:p>
        </w:tc>
        <w:tc>
          <w:tcPr>
            <w:tcW w:w="4862" w:type="dxa"/>
          </w:tcPr>
          <w:p w14:paraId="18AD8278" w14:textId="4DB8B545" w:rsidR="007858ED" w:rsidRPr="00E94866" w:rsidRDefault="007858ED" w:rsidP="007858ED">
            <w:pPr>
              <w:snapToGrid w:val="0"/>
              <w:spacing w:after="0" w:line="20" w:lineRule="atLeast"/>
              <w:jc w:val="left"/>
              <w:cnfStyle w:val="000000000000" w:firstRow="0" w:lastRow="0" w:firstColumn="0" w:lastColumn="0" w:oddVBand="0" w:evenVBand="0" w:oddHBand="0" w:evenHBand="0" w:firstRowFirstColumn="0" w:firstRowLastColumn="0" w:lastRowFirstColumn="0" w:lastRowLastColumn="0"/>
            </w:pPr>
          </w:p>
        </w:tc>
      </w:tr>
      <w:tr w:rsidR="007858ED" w:rsidRPr="00E94866" w14:paraId="2B8C52FE" w14:textId="77777777" w:rsidTr="50DBC829">
        <w:trPr>
          <w:trHeight w:val="20"/>
        </w:trPr>
        <w:tc>
          <w:tcPr>
            <w:cnfStyle w:val="001000000000" w:firstRow="0" w:lastRow="0" w:firstColumn="1" w:lastColumn="0" w:oddVBand="0" w:evenVBand="0" w:oddHBand="0" w:evenHBand="0" w:firstRowFirstColumn="0" w:firstRowLastColumn="0" w:lastRowFirstColumn="0" w:lastRowLastColumn="0"/>
            <w:tcW w:w="4108" w:type="dxa"/>
            <w:tcBorders>
              <w:left w:val="single" w:sz="4" w:space="0" w:color="273BD9"/>
            </w:tcBorders>
          </w:tcPr>
          <w:p w14:paraId="54EF4317" w14:textId="05C9AC35" w:rsidR="007858ED" w:rsidRPr="00E94866" w:rsidRDefault="007858ED" w:rsidP="50DBC829">
            <w:pPr>
              <w:spacing w:after="0"/>
              <w:ind w:left="15"/>
              <w:jc w:val="left"/>
              <w:textAlignment w:val="baseline"/>
              <w:rPr>
                <w:rFonts w:ascii="Open Sans" w:hAnsi="Open Sans"/>
                <w:color w:val="FFFFFF"/>
                <w:lang w:eastAsia="en-GB" w:bidi="ar-SA"/>
              </w:rPr>
            </w:pPr>
            <w:r w:rsidRPr="00E94866">
              <w:rPr>
                <w:rFonts w:ascii="Open Sans" w:hAnsi="Open Sans"/>
                <w:lang w:eastAsia="en-GB" w:bidi="ar-SA"/>
              </w:rPr>
              <w:t>Version</w:t>
            </w:r>
          </w:p>
        </w:tc>
        <w:tc>
          <w:tcPr>
            <w:tcW w:w="4862" w:type="dxa"/>
            <w:tcBorders>
              <w:bottom w:val="single" w:sz="4" w:space="0" w:color="DDDFF9"/>
            </w:tcBorders>
          </w:tcPr>
          <w:p w14:paraId="79ED9C26" w14:textId="6BAF664C" w:rsidR="007858ED" w:rsidRPr="00E94866" w:rsidRDefault="001F74FC" w:rsidP="007858ED">
            <w:pPr>
              <w:pBdr>
                <w:top w:val="nil"/>
                <w:left w:val="nil"/>
                <w:bottom w:val="nil"/>
                <w:right w:val="nil"/>
                <w:between w:val="nil"/>
              </w:pBdr>
              <w:snapToGrid w:val="0"/>
              <w:spacing w:after="0" w:line="20" w:lineRule="atLeast"/>
              <w:jc w:val="left"/>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7858ED" w:rsidRPr="00E94866" w14:paraId="5A91C77A" w14:textId="77777777" w:rsidTr="50DBC829">
        <w:trPr>
          <w:trHeight w:val="20"/>
        </w:trPr>
        <w:tc>
          <w:tcPr>
            <w:cnfStyle w:val="001000000000" w:firstRow="0" w:lastRow="0" w:firstColumn="1" w:lastColumn="0" w:oddVBand="0" w:evenVBand="0" w:oddHBand="0" w:evenHBand="0" w:firstRowFirstColumn="0" w:firstRowLastColumn="0" w:lastRowFirstColumn="0" w:lastRowLastColumn="0"/>
            <w:tcW w:w="4108" w:type="dxa"/>
            <w:tcBorders>
              <w:left w:val="single" w:sz="4" w:space="0" w:color="273BD9"/>
            </w:tcBorders>
          </w:tcPr>
          <w:p w14:paraId="66E12F29" w14:textId="02DB47FA" w:rsidR="007858ED" w:rsidRPr="00E94866" w:rsidRDefault="007858ED" w:rsidP="50DBC829">
            <w:pPr>
              <w:spacing w:after="0"/>
              <w:ind w:left="15"/>
              <w:jc w:val="left"/>
              <w:textAlignment w:val="baseline"/>
              <w:rPr>
                <w:rFonts w:ascii="Open Sans" w:hAnsi="Open Sans"/>
                <w:color w:val="FFFFFF"/>
                <w:lang w:val="el-GR" w:eastAsia="en-GB" w:bidi="ar-SA"/>
              </w:rPr>
            </w:pPr>
            <w:r w:rsidRPr="00E94866">
              <w:rPr>
                <w:rFonts w:ascii="Open Sans" w:hAnsi="Open Sans"/>
                <w:lang w:eastAsia="en-GB" w:bidi="ar-SA"/>
              </w:rPr>
              <w:t>Number of Pages</w:t>
            </w:r>
          </w:p>
        </w:tc>
        <w:tc>
          <w:tcPr>
            <w:tcW w:w="4862" w:type="dxa"/>
            <w:tcBorders>
              <w:bottom w:val="single" w:sz="4" w:space="0" w:color="DDDFF9"/>
            </w:tcBorders>
          </w:tcPr>
          <w:p w14:paraId="67DB13C1" w14:textId="25D51DD8" w:rsidR="007858ED" w:rsidRPr="00E94866" w:rsidRDefault="00F40D14" w:rsidP="007858ED">
            <w:pPr>
              <w:pBdr>
                <w:top w:val="nil"/>
                <w:left w:val="nil"/>
                <w:bottom w:val="nil"/>
                <w:right w:val="nil"/>
                <w:between w:val="nil"/>
              </w:pBdr>
              <w:snapToGrid w:val="0"/>
              <w:spacing w:after="0" w:line="20" w:lineRule="atLeast"/>
              <w:jc w:val="left"/>
              <w:cnfStyle w:val="000000000000" w:firstRow="0" w:lastRow="0"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NUMPAGES  \# "0" \* Arabic  \* MERGEFORMAT </w:instrText>
            </w:r>
            <w:r>
              <w:rPr>
                <w:lang w:val="en-US"/>
              </w:rPr>
              <w:fldChar w:fldCharType="separate"/>
            </w:r>
            <w:r>
              <w:rPr>
                <w:noProof/>
                <w:lang w:val="en-US"/>
              </w:rPr>
              <w:t>4</w:t>
            </w:r>
            <w:r>
              <w:rPr>
                <w:lang w:val="en-US"/>
              </w:rPr>
              <w:fldChar w:fldCharType="end"/>
            </w:r>
          </w:p>
        </w:tc>
      </w:tr>
      <w:tr w:rsidR="007858ED" w:rsidRPr="00E94866" w14:paraId="4AA43117" w14:textId="77777777" w:rsidTr="50DBC829">
        <w:trPr>
          <w:trHeight w:val="20"/>
        </w:trPr>
        <w:tc>
          <w:tcPr>
            <w:cnfStyle w:val="001000000000" w:firstRow="0" w:lastRow="0" w:firstColumn="1" w:lastColumn="0" w:oddVBand="0" w:evenVBand="0" w:oddHBand="0" w:evenHBand="0" w:firstRowFirstColumn="0" w:firstRowLastColumn="0" w:lastRowFirstColumn="0" w:lastRowLastColumn="0"/>
            <w:tcW w:w="8970" w:type="dxa"/>
            <w:gridSpan w:val="2"/>
            <w:tcBorders>
              <w:left w:val="single" w:sz="4" w:space="0" w:color="273BD9"/>
            </w:tcBorders>
            <w:shd w:val="clear" w:color="auto" w:fill="auto"/>
          </w:tcPr>
          <w:p w14:paraId="083093D6" w14:textId="5A6D8F79" w:rsidR="007858ED" w:rsidRPr="00E94866" w:rsidRDefault="007858ED" w:rsidP="50DBC829">
            <w:pPr>
              <w:spacing w:after="0"/>
              <w:textAlignment w:val="baseline"/>
              <w:rPr>
                <w:rFonts w:ascii="Open Sans" w:hAnsi="Open Sans"/>
              </w:rPr>
            </w:pPr>
            <w:r w:rsidRPr="00E94866">
              <w:rPr>
                <w:rFonts w:ascii="Open Sans" w:hAnsi="Open Sans"/>
                <w:color w:val="000000" w:themeColor="text1"/>
                <w:sz w:val="15"/>
                <w:szCs w:val="15"/>
                <w:lang w:eastAsia="en-GB" w:bidi="ar-SA"/>
              </w:rPr>
              <w:t>The information in this document reflects only the author’s views and the European Commission is not liable for any use that may be made of the information contained therein. The information in this document is provided “as is” without guarantee or warranty of any kind, express or implied, including but not limited to the fitness of the information for a particular purpose. The user thereof uses the information at his/ her sole risk and liability.</w:t>
            </w:r>
          </w:p>
        </w:tc>
      </w:tr>
    </w:tbl>
    <w:p w14:paraId="2E838370" w14:textId="77777777" w:rsidR="00152E49" w:rsidRPr="00E94866" w:rsidRDefault="00152E49" w:rsidP="00C6125C">
      <w:pPr>
        <w:spacing w:line="20" w:lineRule="atLeast"/>
      </w:pPr>
    </w:p>
    <w:p w14:paraId="317D5368" w14:textId="426CB08A" w:rsidR="007C04A9" w:rsidRPr="00E94866" w:rsidRDefault="00335375" w:rsidP="00C6125C">
      <w:pPr>
        <w:spacing w:line="20" w:lineRule="atLeast"/>
        <w:rPr>
          <w:lang w:val="en-US"/>
        </w:rPr>
      </w:pPr>
      <w:r w:rsidRPr="00E94866">
        <w:rPr>
          <w:noProof/>
        </w:rPr>
        <w:drawing>
          <wp:anchor distT="0" distB="0" distL="114300" distR="114300" simplePos="0" relativeHeight="251658240" behindDoc="0" locked="0" layoutInCell="1" hidden="0" allowOverlap="1" wp14:anchorId="5EBD652A" wp14:editId="0E8B4BF4">
            <wp:simplePos x="0" y="0"/>
            <wp:positionH relativeFrom="column">
              <wp:posOffset>2540</wp:posOffset>
            </wp:positionH>
            <wp:positionV relativeFrom="paragraph">
              <wp:posOffset>33020</wp:posOffset>
            </wp:positionV>
            <wp:extent cx="711835" cy="509905"/>
            <wp:effectExtent l="0" t="0" r="0" b="0"/>
            <wp:wrapSquare wrapText="bothSides" distT="0" distB="0" distL="114300" distR="114300"/>
            <wp:docPr id="21" name="Picture 21"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4.gif" descr="A picture containing icon&#10;&#10;Description automatically generated"/>
                    <pic:cNvPicPr preferRelativeResize="0"/>
                  </pic:nvPicPr>
                  <pic:blipFill>
                    <a:blip r:embed="rId12"/>
                    <a:srcRect/>
                    <a:stretch>
                      <a:fillRect/>
                    </a:stretch>
                  </pic:blipFill>
                  <pic:spPr>
                    <a:xfrm>
                      <a:off x="0" y="0"/>
                      <a:ext cx="711835" cy="509905"/>
                    </a:xfrm>
                    <a:prstGeom prst="rect">
                      <a:avLst/>
                    </a:prstGeom>
                    <a:ln/>
                  </pic:spPr>
                </pic:pic>
              </a:graphicData>
            </a:graphic>
            <wp14:sizeRelH relativeFrom="margin">
              <wp14:pctWidth>0</wp14:pctWidth>
            </wp14:sizeRelH>
            <wp14:sizeRelV relativeFrom="margin">
              <wp14:pctHeight>0</wp14:pctHeight>
            </wp14:sizeRelV>
          </wp:anchor>
        </w:drawing>
      </w:r>
      <w:r w:rsidRPr="00E94866">
        <w:rPr>
          <w:color w:val="808080"/>
          <w:sz w:val="16"/>
          <w:szCs w:val="16"/>
        </w:rPr>
        <w:t>This project has received funding from the European Union’s Horizon Europe framework programme under grant agreement No. 101058728. Views and opinions expressed are however those of the author(s) only and do not necessarily reflect those of the European Union or the European Research Executive Agency. Neither the European Union nor the European Research Executive Agency can be held responsible for them.</w:t>
      </w:r>
    </w:p>
    <w:p w14:paraId="696DD44B" w14:textId="77777777" w:rsidR="00D521EE" w:rsidRPr="00E94866" w:rsidRDefault="00D521EE" w:rsidP="00C062C3">
      <w:pPr>
        <w:pStyle w:val="Subtitle"/>
        <w:spacing w:line="20" w:lineRule="atLeast"/>
        <w:rPr>
          <w:rFonts w:ascii="Open Sans" w:hAnsi="Open Sans" w:cs="Open Sans"/>
        </w:rPr>
      </w:pPr>
      <w:bookmarkStart w:id="2" w:name="_Toc114661606"/>
    </w:p>
    <w:p w14:paraId="11E82AEA" w14:textId="77777777" w:rsidR="00D521EE" w:rsidRPr="00E94866" w:rsidRDefault="00D521EE" w:rsidP="00C062C3">
      <w:pPr>
        <w:pStyle w:val="Subtitle"/>
        <w:spacing w:line="20" w:lineRule="atLeast"/>
        <w:rPr>
          <w:rFonts w:ascii="Open Sans" w:hAnsi="Open Sans" w:cs="Open Sans"/>
        </w:rPr>
      </w:pPr>
    </w:p>
    <w:p w14:paraId="767635DF" w14:textId="35762EA4" w:rsidR="00CD5214" w:rsidRPr="00E94866" w:rsidRDefault="00335375" w:rsidP="00C062C3">
      <w:pPr>
        <w:pStyle w:val="Subtitle"/>
        <w:spacing w:line="20" w:lineRule="atLeast"/>
        <w:rPr>
          <w:rFonts w:ascii="Open Sans" w:hAnsi="Open Sans" w:cs="Open Sans"/>
        </w:rPr>
      </w:pPr>
      <w:r w:rsidRPr="00E94866">
        <w:rPr>
          <w:rFonts w:ascii="Open Sans" w:hAnsi="Open Sans" w:cs="Open Sans"/>
        </w:rPr>
        <w:t xml:space="preserve">Revision </w:t>
      </w:r>
      <w:r w:rsidR="00C062C3" w:rsidRPr="00E94866">
        <w:rPr>
          <w:rFonts w:ascii="Open Sans" w:hAnsi="Open Sans" w:cs="Open Sans"/>
          <w:lang w:val="en-US"/>
        </w:rPr>
        <w:t>History</w:t>
      </w:r>
      <w:bookmarkEnd w:id="2"/>
    </w:p>
    <w:tbl>
      <w:tblPr>
        <w:tblStyle w:val="PlainTable3"/>
        <w:tblW w:w="9072" w:type="dxa"/>
        <w:tblLayout w:type="fixed"/>
        <w:tblLook w:val="0420" w:firstRow="1" w:lastRow="0" w:firstColumn="0" w:lastColumn="0" w:noHBand="0" w:noVBand="1"/>
      </w:tblPr>
      <w:tblGrid>
        <w:gridCol w:w="1167"/>
        <w:gridCol w:w="1627"/>
        <w:gridCol w:w="4262"/>
        <w:gridCol w:w="2016"/>
      </w:tblGrid>
      <w:tr w:rsidR="00CD5214" w:rsidRPr="00E94866" w14:paraId="3BA82C81" w14:textId="77777777" w:rsidTr="5B4C57F7">
        <w:trPr>
          <w:cnfStyle w:val="100000000000" w:firstRow="1" w:lastRow="0" w:firstColumn="0" w:lastColumn="0" w:oddVBand="0" w:evenVBand="0" w:oddHBand="0" w:evenHBand="0" w:firstRowFirstColumn="0" w:firstRowLastColumn="0" w:lastRowFirstColumn="0" w:lastRowLastColumn="0"/>
          <w:trHeight w:val="340"/>
        </w:trPr>
        <w:tc>
          <w:tcPr>
            <w:tcW w:w="1167" w:type="dxa"/>
          </w:tcPr>
          <w:p w14:paraId="2FFD9F67" w14:textId="77777777" w:rsidR="00CD5214" w:rsidRPr="00E94866" w:rsidRDefault="0034622E" w:rsidP="50DBC829">
            <w:pPr>
              <w:spacing w:after="0"/>
              <w:textAlignment w:val="baseline"/>
              <w:rPr>
                <w:rFonts w:ascii="Open Sans" w:hAnsi="Open Sans"/>
                <w:b w:val="0"/>
                <w:bCs w:val="0"/>
                <w:smallCaps w:val="0"/>
                <w:lang w:eastAsia="en-GB" w:bidi="ar-SA"/>
              </w:rPr>
            </w:pPr>
            <w:r w:rsidRPr="00E94866">
              <w:rPr>
                <w:rFonts w:ascii="Open Sans" w:hAnsi="Open Sans"/>
                <w:lang w:eastAsia="en-GB" w:bidi="ar-SA"/>
              </w:rPr>
              <w:t>Version</w:t>
            </w:r>
          </w:p>
        </w:tc>
        <w:tc>
          <w:tcPr>
            <w:tcW w:w="1627" w:type="dxa"/>
          </w:tcPr>
          <w:p w14:paraId="2FD901C5" w14:textId="77777777" w:rsidR="00CD5214" w:rsidRPr="00E94866" w:rsidRDefault="0034622E" w:rsidP="50DBC829">
            <w:pPr>
              <w:spacing w:after="0"/>
              <w:textAlignment w:val="baseline"/>
              <w:rPr>
                <w:rFonts w:ascii="Open Sans" w:hAnsi="Open Sans"/>
                <w:b w:val="0"/>
                <w:bCs w:val="0"/>
                <w:smallCaps w:val="0"/>
                <w:lang w:eastAsia="en-GB" w:bidi="ar-SA"/>
              </w:rPr>
            </w:pPr>
            <w:r w:rsidRPr="00E94866">
              <w:rPr>
                <w:rFonts w:ascii="Open Sans" w:hAnsi="Open Sans"/>
                <w:lang w:eastAsia="en-GB" w:bidi="ar-SA"/>
              </w:rPr>
              <w:t>Date</w:t>
            </w:r>
          </w:p>
        </w:tc>
        <w:tc>
          <w:tcPr>
            <w:tcW w:w="4262" w:type="dxa"/>
          </w:tcPr>
          <w:p w14:paraId="3325A3C1" w14:textId="77777777" w:rsidR="00CD5214" w:rsidRPr="00E94866" w:rsidRDefault="0034622E" w:rsidP="50DBC829">
            <w:pPr>
              <w:spacing w:after="0"/>
              <w:textAlignment w:val="baseline"/>
              <w:rPr>
                <w:rFonts w:ascii="Open Sans" w:hAnsi="Open Sans"/>
                <w:b w:val="0"/>
                <w:bCs w:val="0"/>
                <w:smallCaps w:val="0"/>
                <w:lang w:eastAsia="en-GB" w:bidi="ar-SA"/>
              </w:rPr>
            </w:pPr>
            <w:r w:rsidRPr="00E94866">
              <w:rPr>
                <w:rFonts w:ascii="Open Sans" w:hAnsi="Open Sans"/>
                <w:lang w:eastAsia="en-GB" w:bidi="ar-SA"/>
              </w:rPr>
              <w:t>Reason</w:t>
            </w:r>
          </w:p>
        </w:tc>
        <w:tc>
          <w:tcPr>
            <w:tcW w:w="2016" w:type="dxa"/>
          </w:tcPr>
          <w:p w14:paraId="4607FE00" w14:textId="77777777" w:rsidR="00CD5214" w:rsidRPr="00E94866" w:rsidRDefault="0034622E" w:rsidP="50DBC829">
            <w:pPr>
              <w:spacing w:after="0"/>
              <w:textAlignment w:val="baseline"/>
              <w:rPr>
                <w:rFonts w:ascii="Open Sans" w:hAnsi="Open Sans"/>
                <w:b w:val="0"/>
                <w:bCs w:val="0"/>
                <w:smallCaps w:val="0"/>
                <w:lang w:eastAsia="en-GB" w:bidi="ar-SA"/>
              </w:rPr>
            </w:pPr>
            <w:r w:rsidRPr="00E94866">
              <w:rPr>
                <w:rFonts w:ascii="Open Sans" w:hAnsi="Open Sans"/>
                <w:lang w:eastAsia="en-GB" w:bidi="ar-SA"/>
              </w:rPr>
              <w:t xml:space="preserve">Revised by </w:t>
            </w:r>
          </w:p>
        </w:tc>
      </w:tr>
      <w:tr w:rsidR="00CD5214" w:rsidRPr="00E94866" w14:paraId="16077E3D" w14:textId="77777777" w:rsidTr="5B4C57F7">
        <w:trPr>
          <w:cnfStyle w:val="000000100000" w:firstRow="0" w:lastRow="0" w:firstColumn="0" w:lastColumn="0" w:oddVBand="0" w:evenVBand="0" w:oddHBand="1" w:evenHBand="0" w:firstRowFirstColumn="0" w:firstRowLastColumn="0" w:lastRowFirstColumn="0" w:lastRowLastColumn="0"/>
          <w:trHeight w:val="340"/>
        </w:trPr>
        <w:tc>
          <w:tcPr>
            <w:tcW w:w="1167" w:type="dxa"/>
          </w:tcPr>
          <w:p w14:paraId="3DC016EC" w14:textId="77777777" w:rsidR="00CD5214" w:rsidRPr="00E94866" w:rsidRDefault="0034622E" w:rsidP="00C6125C">
            <w:pPr>
              <w:spacing w:after="0" w:line="20" w:lineRule="atLeast"/>
              <w:rPr>
                <w:szCs w:val="22"/>
              </w:rPr>
            </w:pPr>
            <w:r w:rsidRPr="00E94866">
              <w:rPr>
                <w:szCs w:val="22"/>
              </w:rPr>
              <w:t>0.0</w:t>
            </w:r>
          </w:p>
        </w:tc>
        <w:tc>
          <w:tcPr>
            <w:tcW w:w="1627" w:type="dxa"/>
          </w:tcPr>
          <w:p w14:paraId="0D3C2F35" w14:textId="4E096BE5" w:rsidR="00CD5214" w:rsidRPr="00E94866" w:rsidRDefault="002100DE" w:rsidP="00C6125C">
            <w:pPr>
              <w:spacing w:after="0" w:line="20" w:lineRule="atLeast"/>
              <w:rPr>
                <w:szCs w:val="22"/>
              </w:rPr>
            </w:pPr>
            <w:r>
              <w:rPr>
                <w:szCs w:val="22"/>
              </w:rPr>
              <w:t>21-08-2023</w:t>
            </w:r>
          </w:p>
        </w:tc>
        <w:tc>
          <w:tcPr>
            <w:tcW w:w="4262" w:type="dxa"/>
          </w:tcPr>
          <w:p w14:paraId="58EBC511" w14:textId="0157DE5A" w:rsidR="00CD5214" w:rsidRPr="00E94866" w:rsidRDefault="0034622E" w:rsidP="00C6125C">
            <w:pPr>
              <w:spacing w:after="0" w:line="20" w:lineRule="atLeast"/>
              <w:rPr>
                <w:szCs w:val="22"/>
              </w:rPr>
            </w:pPr>
            <w:r w:rsidRPr="00E94866">
              <w:rPr>
                <w:szCs w:val="22"/>
              </w:rPr>
              <w:t xml:space="preserve">First </w:t>
            </w:r>
            <w:r w:rsidR="002100DE">
              <w:rPr>
                <w:szCs w:val="22"/>
              </w:rPr>
              <w:t>d</w:t>
            </w:r>
            <w:r w:rsidRPr="00E94866">
              <w:rPr>
                <w:szCs w:val="22"/>
              </w:rPr>
              <w:t>raft</w:t>
            </w:r>
            <w:r w:rsidR="002100DE">
              <w:rPr>
                <w:szCs w:val="22"/>
              </w:rPr>
              <w:t xml:space="preserve"> generated from source files</w:t>
            </w:r>
          </w:p>
        </w:tc>
        <w:tc>
          <w:tcPr>
            <w:tcW w:w="2016" w:type="dxa"/>
          </w:tcPr>
          <w:p w14:paraId="67F3FB95" w14:textId="51BF46E8" w:rsidR="00CD5214" w:rsidRPr="00E94866" w:rsidRDefault="00CD5214" w:rsidP="00C6125C">
            <w:pPr>
              <w:spacing w:after="0" w:line="20" w:lineRule="atLeast"/>
              <w:rPr>
                <w:szCs w:val="22"/>
              </w:rPr>
            </w:pPr>
          </w:p>
        </w:tc>
      </w:tr>
      <w:tr w:rsidR="00CD5214" w:rsidRPr="00E94866" w14:paraId="645F3122" w14:textId="77777777" w:rsidTr="5B4C57F7">
        <w:trPr>
          <w:trHeight w:val="340"/>
        </w:trPr>
        <w:tc>
          <w:tcPr>
            <w:tcW w:w="1167" w:type="dxa"/>
          </w:tcPr>
          <w:p w14:paraId="3882AE58" w14:textId="77777777" w:rsidR="00CD5214" w:rsidRPr="00E94866" w:rsidRDefault="0034622E" w:rsidP="00C6125C">
            <w:pPr>
              <w:spacing w:after="0" w:line="20" w:lineRule="atLeast"/>
              <w:rPr>
                <w:szCs w:val="22"/>
              </w:rPr>
            </w:pPr>
            <w:r w:rsidRPr="00E94866">
              <w:rPr>
                <w:szCs w:val="22"/>
              </w:rPr>
              <w:t>0.1</w:t>
            </w:r>
          </w:p>
        </w:tc>
        <w:tc>
          <w:tcPr>
            <w:tcW w:w="1627" w:type="dxa"/>
          </w:tcPr>
          <w:p w14:paraId="08674B0D" w14:textId="0A61D8F8" w:rsidR="00CD5214" w:rsidRPr="00E94866" w:rsidRDefault="00CD5214" w:rsidP="00C6125C">
            <w:pPr>
              <w:spacing w:after="0" w:line="20" w:lineRule="atLeast"/>
              <w:rPr>
                <w:szCs w:val="22"/>
              </w:rPr>
            </w:pPr>
          </w:p>
        </w:tc>
        <w:tc>
          <w:tcPr>
            <w:tcW w:w="4262" w:type="dxa"/>
          </w:tcPr>
          <w:p w14:paraId="7DB6E678" w14:textId="442C0703" w:rsidR="00CD5214" w:rsidRPr="00E94866" w:rsidRDefault="00CD5214" w:rsidP="00C6125C">
            <w:pPr>
              <w:spacing w:after="0" w:line="20" w:lineRule="atLeast"/>
              <w:rPr>
                <w:szCs w:val="22"/>
              </w:rPr>
            </w:pPr>
          </w:p>
        </w:tc>
        <w:tc>
          <w:tcPr>
            <w:tcW w:w="2016" w:type="dxa"/>
          </w:tcPr>
          <w:p w14:paraId="6CB48500" w14:textId="32101D94" w:rsidR="00CD5214" w:rsidRPr="00E94866" w:rsidRDefault="00CD5214" w:rsidP="00C6125C">
            <w:pPr>
              <w:spacing w:after="0" w:line="20" w:lineRule="atLeast"/>
              <w:rPr>
                <w:szCs w:val="22"/>
              </w:rPr>
            </w:pPr>
          </w:p>
        </w:tc>
      </w:tr>
      <w:tr w:rsidR="00CD5214" w:rsidRPr="00E94866" w14:paraId="2A3D4D8F" w14:textId="77777777" w:rsidTr="5B4C57F7">
        <w:trPr>
          <w:cnfStyle w:val="000000100000" w:firstRow="0" w:lastRow="0" w:firstColumn="0" w:lastColumn="0" w:oddVBand="0" w:evenVBand="0" w:oddHBand="1" w:evenHBand="0" w:firstRowFirstColumn="0" w:firstRowLastColumn="0" w:lastRowFirstColumn="0" w:lastRowLastColumn="0"/>
          <w:trHeight w:val="340"/>
        </w:trPr>
        <w:tc>
          <w:tcPr>
            <w:tcW w:w="1167" w:type="dxa"/>
          </w:tcPr>
          <w:p w14:paraId="32ECC0FD" w14:textId="77777777" w:rsidR="00CD5214" w:rsidRPr="00E94866" w:rsidRDefault="0034622E" w:rsidP="00C6125C">
            <w:pPr>
              <w:spacing w:after="0" w:line="20" w:lineRule="atLeast"/>
              <w:rPr>
                <w:szCs w:val="22"/>
              </w:rPr>
            </w:pPr>
            <w:r w:rsidRPr="00E94866">
              <w:rPr>
                <w:szCs w:val="22"/>
              </w:rPr>
              <w:t>0.2</w:t>
            </w:r>
          </w:p>
        </w:tc>
        <w:tc>
          <w:tcPr>
            <w:tcW w:w="1627" w:type="dxa"/>
          </w:tcPr>
          <w:p w14:paraId="3FB4895F" w14:textId="66CD66F3" w:rsidR="00FB08DF" w:rsidRPr="00E94866" w:rsidRDefault="00FB08DF" w:rsidP="00C6125C">
            <w:pPr>
              <w:spacing w:after="0" w:line="20" w:lineRule="atLeast"/>
              <w:rPr>
                <w:szCs w:val="22"/>
              </w:rPr>
            </w:pPr>
          </w:p>
        </w:tc>
        <w:tc>
          <w:tcPr>
            <w:tcW w:w="4262" w:type="dxa"/>
          </w:tcPr>
          <w:p w14:paraId="0C06C4BA" w14:textId="6815D77A" w:rsidR="00CD5214" w:rsidRPr="00E94866" w:rsidRDefault="00CD5214" w:rsidP="00C6125C">
            <w:pPr>
              <w:spacing w:after="0" w:line="20" w:lineRule="atLeast"/>
              <w:rPr>
                <w:szCs w:val="22"/>
              </w:rPr>
            </w:pPr>
          </w:p>
        </w:tc>
        <w:tc>
          <w:tcPr>
            <w:tcW w:w="2016" w:type="dxa"/>
          </w:tcPr>
          <w:p w14:paraId="7AB5C46C" w14:textId="2F4B94CD" w:rsidR="00CD5214" w:rsidRPr="00E94866" w:rsidRDefault="00CD5214" w:rsidP="00C6125C">
            <w:pPr>
              <w:spacing w:after="0" w:line="20" w:lineRule="atLeast"/>
              <w:rPr>
                <w:szCs w:val="22"/>
              </w:rPr>
            </w:pPr>
          </w:p>
        </w:tc>
      </w:tr>
      <w:tr w:rsidR="00CD5214" w:rsidRPr="00E94866" w14:paraId="0553CA62" w14:textId="77777777" w:rsidTr="5B4C57F7">
        <w:trPr>
          <w:trHeight w:val="340"/>
        </w:trPr>
        <w:tc>
          <w:tcPr>
            <w:tcW w:w="1167" w:type="dxa"/>
          </w:tcPr>
          <w:p w14:paraId="0CD53733" w14:textId="5A515165" w:rsidR="00CD5214" w:rsidRPr="00E94866" w:rsidRDefault="00CD5214" w:rsidP="00C6125C">
            <w:pPr>
              <w:spacing w:after="0" w:line="20" w:lineRule="atLeast"/>
              <w:rPr>
                <w:szCs w:val="22"/>
              </w:rPr>
            </w:pPr>
          </w:p>
        </w:tc>
        <w:tc>
          <w:tcPr>
            <w:tcW w:w="1627" w:type="dxa"/>
          </w:tcPr>
          <w:p w14:paraId="6AB3679B" w14:textId="70F375B4" w:rsidR="00CD5214" w:rsidRPr="00E94866" w:rsidRDefault="00CD5214" w:rsidP="00C6125C">
            <w:pPr>
              <w:spacing w:after="0" w:line="20" w:lineRule="atLeast"/>
              <w:rPr>
                <w:szCs w:val="22"/>
              </w:rPr>
            </w:pPr>
          </w:p>
        </w:tc>
        <w:tc>
          <w:tcPr>
            <w:tcW w:w="4262" w:type="dxa"/>
          </w:tcPr>
          <w:p w14:paraId="7F9A9B78" w14:textId="28F857E9" w:rsidR="00CD5214" w:rsidRPr="00E94866" w:rsidRDefault="00CD5214" w:rsidP="00C6125C">
            <w:pPr>
              <w:spacing w:after="0" w:line="20" w:lineRule="atLeast"/>
              <w:rPr>
                <w:szCs w:val="22"/>
              </w:rPr>
            </w:pPr>
          </w:p>
        </w:tc>
        <w:tc>
          <w:tcPr>
            <w:tcW w:w="2016" w:type="dxa"/>
          </w:tcPr>
          <w:p w14:paraId="694B3597" w14:textId="019854BE" w:rsidR="00CD5214" w:rsidRPr="00E94866" w:rsidRDefault="00CD5214" w:rsidP="00287419">
            <w:pPr>
              <w:keepNext/>
              <w:spacing w:after="0" w:line="20" w:lineRule="atLeast"/>
              <w:rPr>
                <w:szCs w:val="22"/>
              </w:rPr>
            </w:pPr>
          </w:p>
        </w:tc>
      </w:tr>
    </w:tbl>
    <w:p w14:paraId="751942A0" w14:textId="21F195EF" w:rsidR="00287419" w:rsidRPr="00E94866" w:rsidRDefault="00287419" w:rsidP="00287419">
      <w:pPr>
        <w:pStyle w:val="Caption"/>
      </w:pPr>
      <w:bookmarkStart w:id="3" w:name="_Toc122559300"/>
      <w:r w:rsidRPr="00E94866">
        <w:t xml:space="preserve">Table </w:t>
      </w:r>
      <w:r w:rsidRPr="00E94866">
        <w:fldChar w:fldCharType="begin"/>
      </w:r>
      <w:r w:rsidRPr="00E94866">
        <w:instrText>SEQ Table \* ARABIC</w:instrText>
      </w:r>
      <w:r w:rsidRPr="00E94866">
        <w:fldChar w:fldCharType="separate"/>
      </w:r>
      <w:r w:rsidR="00002DE4" w:rsidRPr="00E94866">
        <w:rPr>
          <w:noProof/>
        </w:rPr>
        <w:t>1</w:t>
      </w:r>
      <w:r w:rsidRPr="00E94866">
        <w:fldChar w:fldCharType="end"/>
      </w:r>
      <w:r w:rsidRPr="00E94866">
        <w:t>: Document Revision History</w:t>
      </w:r>
      <w:bookmarkEnd w:id="3"/>
    </w:p>
    <w:p w14:paraId="5A3313B7" w14:textId="77777777" w:rsidR="00781518" w:rsidRDefault="00781518" w:rsidP="17A31403">
      <w:pPr>
        <w:pStyle w:val="Heading1"/>
        <w:numPr>
          <w:ilvl w:val="0"/>
          <w:numId w:val="0"/>
        </w:numPr>
        <w:spacing w:line="20" w:lineRule="atLeast"/>
      </w:pPr>
      <w:bookmarkStart w:id="4" w:name="_Toc128494977"/>
      <w:bookmarkStart w:id="5" w:name="_Toc130729506"/>
    </w:p>
    <w:p w14:paraId="3A7D84F7" w14:textId="6D546852" w:rsidR="00EC0CAD" w:rsidRPr="00E94866" w:rsidRDefault="1EB07E2C" w:rsidP="17A31403">
      <w:pPr>
        <w:pStyle w:val="Heading1"/>
        <w:numPr>
          <w:ilvl w:val="0"/>
          <w:numId w:val="0"/>
        </w:numPr>
        <w:spacing w:line="20" w:lineRule="atLeast"/>
      </w:pPr>
      <w:bookmarkStart w:id="6" w:name="_GoBack"/>
      <w:bookmarkEnd w:id="6"/>
      <w:r w:rsidRPr="00E94866">
        <w:t>Disclaimer</w:t>
      </w:r>
      <w:bookmarkEnd w:id="4"/>
      <w:bookmarkEnd w:id="5"/>
    </w:p>
    <w:p w14:paraId="20FCA3D8" w14:textId="700AD6A2" w:rsidR="00EC0CAD" w:rsidRPr="00E94866" w:rsidRDefault="00EC0CAD" w:rsidP="004A473B"/>
    <w:p w14:paraId="79A12FB9" w14:textId="25D3F86F" w:rsidR="00DC4FE1" w:rsidRPr="00E94866" w:rsidRDefault="00DC4FE1" w:rsidP="00DC4FE1">
      <w:r w:rsidRPr="00E94866">
        <w:t>This document contains description of the PathOS project findings, work and products. Certain parts of it might be under partner Intellectual Property Right (IPR) rules so, prior to using its content please contact the consortium head for approval.</w:t>
      </w:r>
    </w:p>
    <w:p w14:paraId="37B0B5EF" w14:textId="77777777" w:rsidR="00DC4FE1" w:rsidRPr="00E94866" w:rsidRDefault="00DC4FE1" w:rsidP="00DC4FE1">
      <w:r w:rsidRPr="00E94866">
        <w:t>In case you believe that this document harms in any way IPR held by you as a person or as a representative of an entity, please do notify us immediately.</w:t>
      </w:r>
    </w:p>
    <w:p w14:paraId="114050B1" w14:textId="5B1AA608" w:rsidR="00DC4FE1" w:rsidRPr="00E94866" w:rsidRDefault="00DC4FE1" w:rsidP="00DC4FE1">
      <w:r w:rsidRPr="00E94866">
        <w:t xml:space="preserve">The authors of this document have taken any available measure in order </w:t>
      </w:r>
      <w:r w:rsidR="00BA336C" w:rsidRPr="00E94866">
        <w:t>to ensure that its content is</w:t>
      </w:r>
      <w:r w:rsidRPr="00E94866">
        <w:t xml:space="preserve"> accurate, consistent and lawful. However, neither the project consortium as a whole nor the individual partners that implicitly or explicitly participated in the creation and publication of this document hold any sort of responsibility that might occur as a result of using its content.</w:t>
      </w:r>
    </w:p>
    <w:p w14:paraId="4425C4E3" w14:textId="46E0B86F" w:rsidR="004F5F16" w:rsidRPr="00E94866" w:rsidRDefault="00A3248F" w:rsidP="00DC4FE1">
      <w:r w:rsidRPr="00E94866">
        <w:rPr>
          <w:noProof/>
        </w:rPr>
        <w:drawing>
          <wp:anchor distT="19050" distB="19050" distL="90170" distR="19050" simplePos="0" relativeHeight="251658241" behindDoc="1" locked="0" layoutInCell="1" hidden="0" allowOverlap="1" wp14:anchorId="23A6EB0F" wp14:editId="78FCD244">
            <wp:simplePos x="0" y="0"/>
            <wp:positionH relativeFrom="column">
              <wp:posOffset>3784600</wp:posOffset>
            </wp:positionH>
            <wp:positionV relativeFrom="paragraph">
              <wp:posOffset>14388</wp:posOffset>
            </wp:positionV>
            <wp:extent cx="2325370" cy="1555115"/>
            <wp:effectExtent l="0" t="0" r="0" b="0"/>
            <wp:wrapTight wrapText="left">
              <wp:wrapPolygon edited="0">
                <wp:start x="0" y="0"/>
                <wp:lineTo x="0" y="21344"/>
                <wp:lineTo x="21470" y="21344"/>
                <wp:lineTo x="21470" y="0"/>
                <wp:lineTo x="0" y="0"/>
              </wp:wrapPolygon>
            </wp:wrapTight>
            <wp:docPr id="24" name="Picture 24" descr="A picture containing text, flower, plan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4" name="image14.png" descr="A picture containing text, flower, plant, clipart&#10;&#10;Description automatically generated"/>
                    <pic:cNvPicPr preferRelativeResize="0"/>
                  </pic:nvPicPr>
                  <pic:blipFill>
                    <a:blip r:embed="rId13"/>
                    <a:srcRect/>
                    <a:stretch>
                      <a:fillRect/>
                    </a:stretch>
                  </pic:blipFill>
                  <pic:spPr>
                    <a:xfrm>
                      <a:off x="0" y="0"/>
                      <a:ext cx="2325370" cy="1555115"/>
                    </a:xfrm>
                    <a:prstGeom prst="rect">
                      <a:avLst/>
                    </a:prstGeom>
                    <a:ln/>
                  </pic:spPr>
                </pic:pic>
              </a:graphicData>
            </a:graphic>
            <wp14:sizeRelH relativeFrom="margin">
              <wp14:pctWidth>0</wp14:pctWidth>
            </wp14:sizeRelH>
            <wp14:sizeRelV relativeFrom="margin">
              <wp14:pctHeight>0</wp14:pctHeight>
            </wp14:sizeRelV>
          </wp:anchor>
        </w:drawing>
      </w:r>
      <w:r w:rsidR="00DC4FE1" w:rsidRPr="00E94866">
        <w:t xml:space="preserve">This publication has been produced with the assistance of the European Union. The content of this publication is the sole responsibility of the </w:t>
      </w:r>
      <w:r w:rsidR="00E839C6" w:rsidRPr="00E94866">
        <w:t xml:space="preserve">PathOS </w:t>
      </w:r>
      <w:r w:rsidR="00DC4FE1" w:rsidRPr="00E94866">
        <w:t>consortium and can in no way be taken</w:t>
      </w:r>
      <w:r w:rsidR="0078005C" w:rsidRPr="00E94866">
        <w:t xml:space="preserve"> as a reflection of </w:t>
      </w:r>
      <w:r w:rsidR="00DC4FE1" w:rsidRPr="00E94866">
        <w:t>the views of the European Union.</w:t>
      </w:r>
      <w:r w:rsidR="00F17392" w:rsidRPr="00E94866">
        <w:t xml:space="preserve"> </w:t>
      </w:r>
    </w:p>
    <w:p w14:paraId="45FA5A3C" w14:textId="67A1707F" w:rsidR="003B0948" w:rsidRDefault="00F17392" w:rsidP="004A473B">
      <w:r w:rsidRPr="00E94866">
        <w:t>PathOS is a project funded by the European Union (Grant Agreement No 101058728).</w:t>
      </w:r>
    </w:p>
    <w:p w14:paraId="3765A59C" w14:textId="77777777" w:rsidR="003B0948" w:rsidRDefault="003B0948">
      <w:pPr>
        <w:spacing w:after="200"/>
      </w:pPr>
      <w:r>
        <w:br w:type="page"/>
      </w:r>
    </w:p>
    <w:p w14:paraId="67B3611C" w14:textId="77777777" w:rsidR="004F5F16" w:rsidRPr="00E94866" w:rsidRDefault="004F5F16" w:rsidP="004A473B"/>
    <w:sectPr w:rsidR="004F5F16" w:rsidRPr="00E94866" w:rsidSect="00106527">
      <w:headerReference w:type="even" r:id="rId14"/>
      <w:headerReference w:type="default" r:id="rId15"/>
      <w:footerReference w:type="even" r:id="rId16"/>
      <w:footerReference w:type="default" r:id="rId17"/>
      <w:headerReference w:type="first" r:id="rId18"/>
      <w:footerReference w:type="first" r:id="rId19"/>
      <w:pgSz w:w="11909" w:h="16834"/>
      <w:pgMar w:top="1134" w:right="1134" w:bottom="1140" w:left="1134" w:header="1134" w:footer="73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28D86" w14:textId="77777777" w:rsidR="007C60A5" w:rsidRDefault="007C60A5">
      <w:pPr>
        <w:spacing w:after="0" w:line="240" w:lineRule="auto"/>
      </w:pPr>
      <w:r>
        <w:separator/>
      </w:r>
    </w:p>
  </w:endnote>
  <w:endnote w:type="continuationSeparator" w:id="0">
    <w:p w14:paraId="4FF76970" w14:textId="77777777" w:rsidR="007C60A5" w:rsidRDefault="007C60A5">
      <w:pPr>
        <w:spacing w:after="0" w:line="240" w:lineRule="auto"/>
      </w:pPr>
      <w:r>
        <w:continuationSeparator/>
      </w:r>
    </w:p>
  </w:endnote>
  <w:endnote w:type="continuationNotice" w:id="1">
    <w:p w14:paraId="21FCABA2" w14:textId="77777777" w:rsidR="007C60A5" w:rsidRDefault="007C60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80D58" w14:textId="77777777" w:rsidR="00CD5214" w:rsidRDefault="0034622E">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7CF4AA01" w14:textId="77777777" w:rsidR="00CD5214" w:rsidRDefault="00CD5214">
    <w:pPr>
      <w:pBdr>
        <w:top w:val="nil"/>
        <w:left w:val="nil"/>
        <w:bottom w:val="nil"/>
        <w:right w:val="nil"/>
        <w:between w:val="nil"/>
      </w:pBdr>
      <w:tabs>
        <w:tab w:val="center" w:pos="4536"/>
        <w:tab w:val="right" w:pos="9072"/>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A6AAA" w14:textId="77777777" w:rsidR="00CD5214" w:rsidRDefault="0034622E">
    <w:pPr>
      <w:tabs>
        <w:tab w:val="left" w:pos="3420"/>
        <w:tab w:val="center" w:pos="4320"/>
        <w:tab w:val="right" w:pos="8640"/>
        <w:tab w:val="right" w:pos="8937"/>
      </w:tabs>
      <w:spacing w:after="0"/>
      <w:ind w:right="360"/>
      <w:jc w:val="left"/>
    </w:pPr>
    <w:r>
      <w:tab/>
    </w:r>
    <w:r>
      <w:tab/>
    </w:r>
  </w:p>
  <w:p w14:paraId="001AEE67" w14:textId="4FA5CD9D" w:rsidR="00CD5214" w:rsidRPr="000C584F" w:rsidRDefault="009804F6" w:rsidP="00D521EE">
    <w:pPr>
      <w:tabs>
        <w:tab w:val="left" w:pos="7938"/>
      </w:tabs>
      <w:spacing w:after="0"/>
      <w:ind w:right="360"/>
      <w:jc w:val="left"/>
      <w:rPr>
        <w:color w:val="263BD9"/>
        <w:sz w:val="18"/>
        <w:szCs w:val="18"/>
      </w:rPr>
    </w:pPr>
    <w:r>
      <w:rPr>
        <w:color w:val="263BD9"/>
        <w:sz w:val="18"/>
        <w:szCs w:val="18"/>
      </w:rPr>
      <w:t>Open Science Indicator Handbook</w:t>
    </w:r>
    <w:r w:rsidR="00C77A42" w:rsidRPr="000C584F">
      <w:rPr>
        <w:color w:val="263BD9"/>
        <w:sz w:val="18"/>
        <w:szCs w:val="18"/>
        <w:lang w:val="en-US"/>
      </w:rPr>
      <w:tab/>
    </w:r>
    <w:r w:rsidR="00C35844" w:rsidRPr="000C584F">
      <w:rPr>
        <w:color w:val="263BD9"/>
        <w:sz w:val="18"/>
        <w:szCs w:val="18"/>
        <w:lang w:val="en-US"/>
      </w:rPr>
      <w:t xml:space="preserve">Page </w:t>
    </w:r>
    <w:r w:rsidR="00C35844" w:rsidRPr="000C584F">
      <w:rPr>
        <w:color w:val="263BD9"/>
        <w:sz w:val="18"/>
        <w:szCs w:val="18"/>
      </w:rPr>
      <w:fldChar w:fldCharType="begin"/>
    </w:r>
    <w:r w:rsidR="00C35844" w:rsidRPr="000C584F">
      <w:rPr>
        <w:color w:val="263BD9"/>
        <w:sz w:val="18"/>
        <w:szCs w:val="18"/>
      </w:rPr>
      <w:instrText xml:space="preserve"> PAGE  \* MERGEFORMAT </w:instrText>
    </w:r>
    <w:r w:rsidR="00C35844" w:rsidRPr="000C584F">
      <w:rPr>
        <w:color w:val="263BD9"/>
        <w:sz w:val="18"/>
        <w:szCs w:val="18"/>
      </w:rPr>
      <w:fldChar w:fldCharType="separate"/>
    </w:r>
    <w:r w:rsidR="00C35844" w:rsidRPr="000C584F">
      <w:rPr>
        <w:noProof/>
        <w:color w:val="263BD9"/>
        <w:sz w:val="18"/>
        <w:szCs w:val="18"/>
      </w:rPr>
      <w:t>1</w:t>
    </w:r>
    <w:r w:rsidR="00C35844" w:rsidRPr="000C584F">
      <w:rPr>
        <w:color w:val="263BD9"/>
        <w:sz w:val="18"/>
        <w:szCs w:val="18"/>
      </w:rPr>
      <w:fldChar w:fldCharType="end"/>
    </w:r>
    <w:r w:rsidR="00C35844" w:rsidRPr="000C584F">
      <w:rPr>
        <w:color w:val="263BD9"/>
        <w:sz w:val="18"/>
        <w:szCs w:val="18"/>
      </w:rPr>
      <w:t xml:space="preserve"> of </w:t>
    </w:r>
    <w:r w:rsidR="00C35844" w:rsidRPr="000C584F">
      <w:rPr>
        <w:color w:val="263BD9"/>
        <w:sz w:val="18"/>
        <w:szCs w:val="18"/>
      </w:rPr>
      <w:fldChar w:fldCharType="begin"/>
    </w:r>
    <w:r w:rsidR="00C35844" w:rsidRPr="000C584F">
      <w:rPr>
        <w:color w:val="263BD9"/>
        <w:sz w:val="18"/>
        <w:szCs w:val="18"/>
      </w:rPr>
      <w:instrText xml:space="preserve"> NUMPAGES  \* MERGEFORMAT </w:instrText>
    </w:r>
    <w:r w:rsidR="00C35844" w:rsidRPr="000C584F">
      <w:rPr>
        <w:color w:val="263BD9"/>
        <w:sz w:val="18"/>
        <w:szCs w:val="18"/>
      </w:rPr>
      <w:fldChar w:fldCharType="separate"/>
    </w:r>
    <w:r w:rsidR="00C35844" w:rsidRPr="000C584F">
      <w:rPr>
        <w:noProof/>
        <w:color w:val="263BD9"/>
        <w:sz w:val="18"/>
        <w:szCs w:val="18"/>
      </w:rPr>
      <w:t>3</w:t>
    </w:r>
    <w:r w:rsidR="00C35844" w:rsidRPr="000C584F">
      <w:rPr>
        <w:color w:val="263BD9"/>
        <w:sz w:val="18"/>
        <w:szCs w:val="18"/>
      </w:rPr>
      <w:fldChar w:fldCharType="end"/>
    </w:r>
  </w:p>
  <w:p w14:paraId="24389599" w14:textId="77777777" w:rsidR="00CD5214" w:rsidRDefault="00CD5214">
    <w:pPr>
      <w:pBdr>
        <w:top w:val="nil"/>
        <w:left w:val="nil"/>
        <w:bottom w:val="nil"/>
        <w:right w:val="nil"/>
        <w:between w:val="nil"/>
      </w:pBdr>
      <w:tabs>
        <w:tab w:val="left" w:pos="3420"/>
        <w:tab w:val="center" w:pos="4320"/>
        <w:tab w:val="right" w:pos="8640"/>
        <w:tab w:val="right" w:pos="8937"/>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61345" w14:textId="77777777" w:rsidR="00CD5214" w:rsidRDefault="00CD5214" w:rsidP="00335375">
    <w:pPr>
      <w:spacing w:after="0"/>
      <w:ind w:left="1440" w:right="360"/>
      <w:jc w:val="right"/>
      <w:rPr>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4A163" w14:textId="77777777" w:rsidR="007C60A5" w:rsidRDefault="007C60A5">
      <w:pPr>
        <w:spacing w:after="0" w:line="240" w:lineRule="auto"/>
      </w:pPr>
      <w:r>
        <w:separator/>
      </w:r>
    </w:p>
  </w:footnote>
  <w:footnote w:type="continuationSeparator" w:id="0">
    <w:p w14:paraId="4115E8D1" w14:textId="77777777" w:rsidR="007C60A5" w:rsidRDefault="007C60A5">
      <w:pPr>
        <w:spacing w:after="0" w:line="240" w:lineRule="auto"/>
      </w:pPr>
      <w:r>
        <w:continuationSeparator/>
      </w:r>
    </w:p>
  </w:footnote>
  <w:footnote w:type="continuationNotice" w:id="1">
    <w:p w14:paraId="66639FC3" w14:textId="77777777" w:rsidR="007C60A5" w:rsidRDefault="007C60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A8511" w14:textId="77777777" w:rsidR="00CD5214" w:rsidRDefault="00CD5214">
    <w:pPr>
      <w:pBdr>
        <w:top w:val="nil"/>
        <w:left w:val="nil"/>
        <w:bottom w:val="nil"/>
        <w:right w:val="nil"/>
        <w:between w:val="nil"/>
      </w:pBdr>
      <w:tabs>
        <w:tab w:val="center" w:pos="4536"/>
        <w:tab w:val="right" w:pos="9072"/>
      </w:tabs>
      <w:spacing w:after="0" w:line="240" w:lineRule="auto"/>
      <w:rPr>
        <w:color w:val="000000"/>
      </w:rPr>
    </w:pPr>
  </w:p>
  <w:p w14:paraId="59AFA003" w14:textId="77777777" w:rsidR="00CD5214" w:rsidRDefault="00CD5214"/>
  <w:p w14:paraId="419A6DD4" w14:textId="77777777" w:rsidR="00CD5214" w:rsidRDefault="00CD521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1043F" w14:textId="36C5FD66" w:rsidR="00E42AE2" w:rsidRDefault="00422501" w:rsidP="0024661C">
    <w:pPr>
      <w:tabs>
        <w:tab w:val="center" w:pos="4536"/>
        <w:tab w:val="right" w:pos="8712"/>
      </w:tabs>
      <w:spacing w:line="240" w:lineRule="auto"/>
      <w:ind w:left="-431"/>
      <w:jc w:val="right"/>
    </w:pPr>
    <w:r>
      <w:rPr>
        <w:noProof/>
      </w:rPr>
      <w:drawing>
        <wp:anchor distT="0" distB="0" distL="0" distR="0" simplePos="0" relativeHeight="251658240" behindDoc="0" locked="0" layoutInCell="1" hidden="0" allowOverlap="1" wp14:anchorId="1723D61F" wp14:editId="500FF4DD">
          <wp:simplePos x="0" y="0"/>
          <wp:positionH relativeFrom="column">
            <wp:posOffset>1270</wp:posOffset>
          </wp:positionH>
          <wp:positionV relativeFrom="paragraph">
            <wp:posOffset>-217170</wp:posOffset>
          </wp:positionV>
          <wp:extent cx="1660525" cy="393700"/>
          <wp:effectExtent l="0" t="0" r="3175" b="0"/>
          <wp:wrapSquare wrapText="bothSides" distT="0" distB="0" distL="0" distR="0"/>
          <wp:docPr id="19" name="Picture 19"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5.jpg" descr="A picture containing text&#10;&#10;Description automatically generated"/>
                  <pic:cNvPicPr preferRelativeResize="0"/>
                </pic:nvPicPr>
                <pic:blipFill>
                  <a:blip r:embed="rId1">
                    <a:extLst>
                      <a:ext uri="{28A0092B-C50C-407E-A947-70E740481C1C}">
                        <a14:useLocalDpi xmlns:a14="http://schemas.microsoft.com/office/drawing/2010/main" val="0"/>
                      </a:ext>
                    </a:extLst>
                  </a:blip>
                  <a:srcRect l="49" r="49"/>
                  <a:stretch>
                    <a:fillRect/>
                  </a:stretch>
                </pic:blipFill>
                <pic:spPr>
                  <a:xfrm>
                    <a:off x="0" y="0"/>
                    <a:ext cx="1660525" cy="393700"/>
                  </a:xfrm>
                  <a:prstGeom prst="rect">
                    <a:avLst/>
                  </a:prstGeom>
                  <a:ln/>
                </pic:spPr>
              </pic:pic>
            </a:graphicData>
          </a:graphic>
          <wp14:sizeRelH relativeFrom="margin">
            <wp14:pctWidth>0</wp14:pctWidth>
          </wp14:sizeRelH>
          <wp14:sizeRelV relativeFrom="margin">
            <wp14:pctHeight>0</wp14:pctHeight>
          </wp14:sizeRelV>
        </wp:anchor>
      </w:drawing>
    </w:r>
    <w:r w:rsidR="001616D6">
      <w:tab/>
    </w:r>
    <w:r w:rsidR="0024661C" w:rsidRPr="0024661C">
      <w:rPr>
        <w:color w:val="263BD9"/>
      </w:rPr>
      <w:t>D</w:t>
    </w:r>
    <w:r w:rsidR="009804F6">
      <w:rPr>
        <w:color w:val="263BD9"/>
      </w:rPr>
      <w:t>2</w:t>
    </w:r>
    <w:r w:rsidR="00D521EE">
      <w:rPr>
        <w:color w:val="263BD9"/>
      </w:rPr>
      <w:t>.</w:t>
    </w:r>
    <w:r w:rsidR="009804F6">
      <w:rPr>
        <w:color w:val="263BD9"/>
      </w:rPr>
      <w:t>1-2.2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84E0" w14:textId="20854051" w:rsidR="00CD5214" w:rsidRDefault="00CD5214">
    <w:pPr>
      <w:tabs>
        <w:tab w:val="center" w:pos="4320"/>
        <w:tab w:val="right" w:pos="8640"/>
      </w:tabs>
      <w:spacing w:before="562" w:after="0"/>
      <w:ind w:left="-144"/>
      <w:jc w:val="right"/>
    </w:pPr>
  </w:p>
  <w:p w14:paraId="74843E51" w14:textId="77777777" w:rsidR="00CD5214" w:rsidRDefault="00CD5214">
    <w:pPr>
      <w:tabs>
        <w:tab w:val="center" w:pos="4320"/>
        <w:tab w:val="right" w:pos="8640"/>
      </w:tabs>
      <w:spacing w:before="562" w:after="0"/>
      <w:ind w:left="-14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03CDF"/>
    <w:multiLevelType w:val="hybridMultilevel"/>
    <w:tmpl w:val="0E98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03C5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EC33D2"/>
    <w:multiLevelType w:val="hybridMultilevel"/>
    <w:tmpl w:val="6A560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47591B"/>
    <w:multiLevelType w:val="hybridMultilevel"/>
    <w:tmpl w:val="53D2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B4D6B"/>
    <w:multiLevelType w:val="hybridMultilevel"/>
    <w:tmpl w:val="7ABA8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9C1E99"/>
    <w:multiLevelType w:val="multilevel"/>
    <w:tmpl w:val="11E26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CC78D9"/>
    <w:multiLevelType w:val="multilevel"/>
    <w:tmpl w:val="A42CC7A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92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6A3998"/>
    <w:multiLevelType w:val="multilevel"/>
    <w:tmpl w:val="DB143AD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6B0E25"/>
    <w:multiLevelType w:val="hybridMultilevel"/>
    <w:tmpl w:val="46547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7908B8"/>
    <w:multiLevelType w:val="hybridMultilevel"/>
    <w:tmpl w:val="607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6D2D67"/>
    <w:multiLevelType w:val="hybridMultilevel"/>
    <w:tmpl w:val="F7C2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22D42"/>
    <w:multiLevelType w:val="multilevel"/>
    <w:tmpl w:val="B2D885E0"/>
    <w:lvl w:ilvl="0">
      <w:start w:val="1"/>
      <w:numFmt w:val="decimal"/>
      <w:lvlText w:val="%1|"/>
      <w:lvlJc w:val="left"/>
      <w:pPr>
        <w:ind w:left="432" w:hanging="432"/>
      </w:pPr>
      <w:rPr>
        <w:rFonts w:hint="default"/>
        <w:sz w:val="20"/>
      </w:rPr>
    </w:lvl>
    <w:lvl w:ilvl="1">
      <w:start w:val="1"/>
      <w:numFmt w:val="decimal"/>
      <w:suff w:val="space"/>
      <w:lvlText w:val="%1.%2 "/>
      <w:lvlJc w:val="left"/>
      <w:pPr>
        <w:ind w:left="576" w:hanging="576"/>
      </w:pPr>
      <w:rPr>
        <w:rFonts w:hint="default"/>
        <w:b w:val="0"/>
      </w:rPr>
    </w:lvl>
    <w:lvl w:ilvl="2">
      <w:start w:val="1"/>
      <w:numFmt w:val="decimal"/>
      <w:suff w:val="space"/>
      <w:lvlText w:val="%1.%2.%3"/>
      <w:lvlJc w:val="left"/>
      <w:pPr>
        <w:ind w:left="284" w:hanging="284"/>
      </w:pPr>
      <w:rPr>
        <w:rFonts w:hint="default"/>
        <w:sz w:val="20"/>
      </w:rPr>
    </w:lvl>
    <w:lvl w:ilvl="3">
      <w:start w:val="1"/>
      <w:numFmt w:val="none"/>
      <w:lvlText w:val=""/>
      <w:lvlJc w:val="left"/>
      <w:pPr>
        <w:tabs>
          <w:tab w:val="num" w:pos="0"/>
        </w:tabs>
        <w:ind w:left="0" w:firstLine="0"/>
      </w:pPr>
      <w:rPr>
        <w:rFonts w:hint="default"/>
        <w:sz w:val="20"/>
      </w:rPr>
    </w:lvl>
    <w:lvl w:ilvl="4">
      <w:start w:val="1"/>
      <w:numFmt w:val="none"/>
      <w:suff w:val="nothing"/>
      <w:lvlText w:val=""/>
      <w:lvlJc w:val="left"/>
      <w:pPr>
        <w:ind w:left="1008" w:hanging="1008"/>
      </w:pPr>
      <w:rPr>
        <w:rFonts w:hint="default"/>
        <w:sz w:val="20"/>
      </w:rPr>
    </w:lvl>
    <w:lvl w:ilvl="5">
      <w:start w:val="1"/>
      <w:numFmt w:val="none"/>
      <w:suff w:val="nothing"/>
      <w:lvlText w:val=""/>
      <w:lvlJc w:val="left"/>
      <w:pPr>
        <w:ind w:left="1152" w:hanging="1152"/>
      </w:pPr>
      <w:rPr>
        <w:rFonts w:hint="default"/>
        <w:sz w:val="20"/>
      </w:rPr>
    </w:lvl>
    <w:lvl w:ilvl="6">
      <w:start w:val="1"/>
      <w:numFmt w:val="decimal"/>
      <w:lvlText w:val="%1.%2.%3.%4.%5.%6.%7"/>
      <w:lvlJc w:val="left"/>
      <w:pPr>
        <w:ind w:left="1296" w:hanging="1296"/>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584" w:hanging="1584"/>
      </w:pPr>
      <w:rPr>
        <w:rFonts w:hint="default"/>
        <w:sz w:val="20"/>
      </w:rPr>
    </w:lvl>
  </w:abstractNum>
  <w:num w:numId="1">
    <w:abstractNumId w:val="6"/>
  </w:num>
  <w:num w:numId="2">
    <w:abstractNumId w:val="6"/>
  </w:num>
  <w:num w:numId="3">
    <w:abstractNumId w:val="7"/>
  </w:num>
  <w:num w:numId="4">
    <w:abstractNumId w:val="11"/>
  </w:num>
  <w:num w:numId="5">
    <w:abstractNumId w:val="9"/>
  </w:num>
  <w:num w:numId="6">
    <w:abstractNumId w:val="0"/>
  </w:num>
  <w:num w:numId="7">
    <w:abstractNumId w:val="10"/>
  </w:num>
  <w:num w:numId="8">
    <w:abstractNumId w:val="4"/>
  </w:num>
  <w:num w:numId="9">
    <w:abstractNumId w:val="8"/>
  </w:num>
  <w:num w:numId="10">
    <w:abstractNumId w:val="1"/>
  </w:num>
  <w:num w:numId="11">
    <w:abstractNumId w:val="6"/>
  </w:num>
  <w:num w:numId="12">
    <w:abstractNumId w:val="2"/>
  </w:num>
  <w:num w:numId="13">
    <w:abstractNumId w:val="6"/>
  </w:num>
  <w:num w:numId="14">
    <w:abstractNumId w:val="5"/>
  </w:num>
  <w:num w:numId="1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defaultTableStyle w:val="PlainTable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214"/>
    <w:rsid w:val="00002DE4"/>
    <w:rsid w:val="00003697"/>
    <w:rsid w:val="000127D3"/>
    <w:rsid w:val="00015099"/>
    <w:rsid w:val="000161D0"/>
    <w:rsid w:val="00025EAE"/>
    <w:rsid w:val="0002798B"/>
    <w:rsid w:val="00027E8D"/>
    <w:rsid w:val="000315A4"/>
    <w:rsid w:val="0005397A"/>
    <w:rsid w:val="00054713"/>
    <w:rsid w:val="00056C8F"/>
    <w:rsid w:val="00063B8B"/>
    <w:rsid w:val="00063F54"/>
    <w:rsid w:val="00065759"/>
    <w:rsid w:val="000671B7"/>
    <w:rsid w:val="000676D1"/>
    <w:rsid w:val="00070BF0"/>
    <w:rsid w:val="00074C6D"/>
    <w:rsid w:val="00081670"/>
    <w:rsid w:val="000845A2"/>
    <w:rsid w:val="000847FC"/>
    <w:rsid w:val="0008751C"/>
    <w:rsid w:val="000933F6"/>
    <w:rsid w:val="000972BA"/>
    <w:rsid w:val="0009741D"/>
    <w:rsid w:val="000A0EB5"/>
    <w:rsid w:val="000B169D"/>
    <w:rsid w:val="000B4734"/>
    <w:rsid w:val="000B658F"/>
    <w:rsid w:val="000B66B8"/>
    <w:rsid w:val="000B73BE"/>
    <w:rsid w:val="000B75CB"/>
    <w:rsid w:val="000B7B5A"/>
    <w:rsid w:val="000C08A7"/>
    <w:rsid w:val="000C305B"/>
    <w:rsid w:val="000C3181"/>
    <w:rsid w:val="000C37EE"/>
    <w:rsid w:val="000C584F"/>
    <w:rsid w:val="000D31CD"/>
    <w:rsid w:val="000D3733"/>
    <w:rsid w:val="000E096F"/>
    <w:rsid w:val="000E11B6"/>
    <w:rsid w:val="000E20C9"/>
    <w:rsid w:val="000E27FE"/>
    <w:rsid w:val="000E41BC"/>
    <w:rsid w:val="000E4582"/>
    <w:rsid w:val="000E5CF6"/>
    <w:rsid w:val="000E5F81"/>
    <w:rsid w:val="000E6540"/>
    <w:rsid w:val="000E6EAD"/>
    <w:rsid w:val="000E7AEE"/>
    <w:rsid w:val="000F0301"/>
    <w:rsid w:val="000F27EE"/>
    <w:rsid w:val="000F3380"/>
    <w:rsid w:val="000F4596"/>
    <w:rsid w:val="000F4B6F"/>
    <w:rsid w:val="00101F16"/>
    <w:rsid w:val="00102365"/>
    <w:rsid w:val="00104045"/>
    <w:rsid w:val="00104A65"/>
    <w:rsid w:val="00106527"/>
    <w:rsid w:val="001107B7"/>
    <w:rsid w:val="001129C6"/>
    <w:rsid w:val="00112C97"/>
    <w:rsid w:val="00112E6A"/>
    <w:rsid w:val="00116D8B"/>
    <w:rsid w:val="00117BEA"/>
    <w:rsid w:val="0012673A"/>
    <w:rsid w:val="00131DB4"/>
    <w:rsid w:val="0013652F"/>
    <w:rsid w:val="00136F5F"/>
    <w:rsid w:val="00136F86"/>
    <w:rsid w:val="00137667"/>
    <w:rsid w:val="00140A7E"/>
    <w:rsid w:val="00141037"/>
    <w:rsid w:val="001416A6"/>
    <w:rsid w:val="00141CA0"/>
    <w:rsid w:val="001421FA"/>
    <w:rsid w:val="00152648"/>
    <w:rsid w:val="00152A5D"/>
    <w:rsid w:val="00152E49"/>
    <w:rsid w:val="00153856"/>
    <w:rsid w:val="00156031"/>
    <w:rsid w:val="0015682C"/>
    <w:rsid w:val="0016027E"/>
    <w:rsid w:val="001616D6"/>
    <w:rsid w:val="00162CED"/>
    <w:rsid w:val="00162D0E"/>
    <w:rsid w:val="00165E3C"/>
    <w:rsid w:val="00173FEF"/>
    <w:rsid w:val="001805D9"/>
    <w:rsid w:val="00181E47"/>
    <w:rsid w:val="001827AF"/>
    <w:rsid w:val="001827BB"/>
    <w:rsid w:val="0018329C"/>
    <w:rsid w:val="00184450"/>
    <w:rsid w:val="00187082"/>
    <w:rsid w:val="001930A8"/>
    <w:rsid w:val="001955EC"/>
    <w:rsid w:val="00195802"/>
    <w:rsid w:val="0019622E"/>
    <w:rsid w:val="001A37A3"/>
    <w:rsid w:val="001A5CB8"/>
    <w:rsid w:val="001A6471"/>
    <w:rsid w:val="001A7909"/>
    <w:rsid w:val="001A7FD0"/>
    <w:rsid w:val="001B0814"/>
    <w:rsid w:val="001B1D61"/>
    <w:rsid w:val="001B277B"/>
    <w:rsid w:val="001B4484"/>
    <w:rsid w:val="001B4E83"/>
    <w:rsid w:val="001B56EF"/>
    <w:rsid w:val="001B7CEF"/>
    <w:rsid w:val="001C1949"/>
    <w:rsid w:val="001C797A"/>
    <w:rsid w:val="001D47C0"/>
    <w:rsid w:val="001D6841"/>
    <w:rsid w:val="001E5A93"/>
    <w:rsid w:val="001E6438"/>
    <w:rsid w:val="001E692E"/>
    <w:rsid w:val="001F2A61"/>
    <w:rsid w:val="001F5B5A"/>
    <w:rsid w:val="001F74FC"/>
    <w:rsid w:val="002001AE"/>
    <w:rsid w:val="00205170"/>
    <w:rsid w:val="0020741E"/>
    <w:rsid w:val="002100DE"/>
    <w:rsid w:val="0021086A"/>
    <w:rsid w:val="002123F6"/>
    <w:rsid w:val="002126EB"/>
    <w:rsid w:val="00212851"/>
    <w:rsid w:val="00212F14"/>
    <w:rsid w:val="00213DAB"/>
    <w:rsid w:val="00215EBA"/>
    <w:rsid w:val="00216F8E"/>
    <w:rsid w:val="00225AD9"/>
    <w:rsid w:val="0022676F"/>
    <w:rsid w:val="00227D1C"/>
    <w:rsid w:val="00233A48"/>
    <w:rsid w:val="002377E3"/>
    <w:rsid w:val="0024661C"/>
    <w:rsid w:val="0025352B"/>
    <w:rsid w:val="00255FCF"/>
    <w:rsid w:val="00257385"/>
    <w:rsid w:val="00261EDB"/>
    <w:rsid w:val="002657F4"/>
    <w:rsid w:val="0026677C"/>
    <w:rsid w:val="00266D0B"/>
    <w:rsid w:val="00267B40"/>
    <w:rsid w:val="002702A4"/>
    <w:rsid w:val="00270BD6"/>
    <w:rsid w:val="0027245B"/>
    <w:rsid w:val="00273B6E"/>
    <w:rsid w:val="00276CBB"/>
    <w:rsid w:val="00280713"/>
    <w:rsid w:val="00280BC1"/>
    <w:rsid w:val="00284AA0"/>
    <w:rsid w:val="00284B7E"/>
    <w:rsid w:val="002861F5"/>
    <w:rsid w:val="00287419"/>
    <w:rsid w:val="0028757E"/>
    <w:rsid w:val="002879B7"/>
    <w:rsid w:val="00290F2D"/>
    <w:rsid w:val="002917B8"/>
    <w:rsid w:val="00292497"/>
    <w:rsid w:val="002A071B"/>
    <w:rsid w:val="002A3807"/>
    <w:rsid w:val="002A3DFD"/>
    <w:rsid w:val="002A5838"/>
    <w:rsid w:val="002B00E7"/>
    <w:rsid w:val="002B4A0E"/>
    <w:rsid w:val="002B78C0"/>
    <w:rsid w:val="002B79FF"/>
    <w:rsid w:val="002C4151"/>
    <w:rsid w:val="002D5798"/>
    <w:rsid w:val="002D69E4"/>
    <w:rsid w:val="002E09E0"/>
    <w:rsid w:val="002E1519"/>
    <w:rsid w:val="002E19FD"/>
    <w:rsid w:val="002E3203"/>
    <w:rsid w:val="002E4121"/>
    <w:rsid w:val="002E4D46"/>
    <w:rsid w:val="002F08EB"/>
    <w:rsid w:val="002F1BDC"/>
    <w:rsid w:val="002F240D"/>
    <w:rsid w:val="002F2915"/>
    <w:rsid w:val="002F48B4"/>
    <w:rsid w:val="002F5074"/>
    <w:rsid w:val="002F737F"/>
    <w:rsid w:val="0030124D"/>
    <w:rsid w:val="00302C43"/>
    <w:rsid w:val="003039FE"/>
    <w:rsid w:val="003100B4"/>
    <w:rsid w:val="003101B3"/>
    <w:rsid w:val="00310A1F"/>
    <w:rsid w:val="003132F4"/>
    <w:rsid w:val="00315F08"/>
    <w:rsid w:val="0031746D"/>
    <w:rsid w:val="003178BE"/>
    <w:rsid w:val="00322F74"/>
    <w:rsid w:val="00323E81"/>
    <w:rsid w:val="00326FD8"/>
    <w:rsid w:val="00327CF7"/>
    <w:rsid w:val="00333992"/>
    <w:rsid w:val="0033425F"/>
    <w:rsid w:val="003349FC"/>
    <w:rsid w:val="00335375"/>
    <w:rsid w:val="0033631A"/>
    <w:rsid w:val="003378CE"/>
    <w:rsid w:val="003407F0"/>
    <w:rsid w:val="00342138"/>
    <w:rsid w:val="00343022"/>
    <w:rsid w:val="00343C1D"/>
    <w:rsid w:val="0034622E"/>
    <w:rsid w:val="0035275D"/>
    <w:rsid w:val="00353AE3"/>
    <w:rsid w:val="003548AF"/>
    <w:rsid w:val="003560BF"/>
    <w:rsid w:val="00364E64"/>
    <w:rsid w:val="00366A47"/>
    <w:rsid w:val="00373BCC"/>
    <w:rsid w:val="00374666"/>
    <w:rsid w:val="00375D56"/>
    <w:rsid w:val="00375DED"/>
    <w:rsid w:val="003761FE"/>
    <w:rsid w:val="00380143"/>
    <w:rsid w:val="00382676"/>
    <w:rsid w:val="00385F14"/>
    <w:rsid w:val="00386323"/>
    <w:rsid w:val="00387517"/>
    <w:rsid w:val="00390653"/>
    <w:rsid w:val="003968B8"/>
    <w:rsid w:val="0039718D"/>
    <w:rsid w:val="00397F07"/>
    <w:rsid w:val="00397F56"/>
    <w:rsid w:val="003A3DB8"/>
    <w:rsid w:val="003A3FD5"/>
    <w:rsid w:val="003B0948"/>
    <w:rsid w:val="003B2779"/>
    <w:rsid w:val="003B359F"/>
    <w:rsid w:val="003B3BC6"/>
    <w:rsid w:val="003B74CB"/>
    <w:rsid w:val="003C1121"/>
    <w:rsid w:val="003C25BD"/>
    <w:rsid w:val="003C53B6"/>
    <w:rsid w:val="003C6640"/>
    <w:rsid w:val="003C66D6"/>
    <w:rsid w:val="003D2B81"/>
    <w:rsid w:val="003D5BFE"/>
    <w:rsid w:val="003D6722"/>
    <w:rsid w:val="003E4472"/>
    <w:rsid w:val="003E4627"/>
    <w:rsid w:val="003E4E8F"/>
    <w:rsid w:val="003E4FC2"/>
    <w:rsid w:val="003E5845"/>
    <w:rsid w:val="003E6730"/>
    <w:rsid w:val="003F504A"/>
    <w:rsid w:val="003F5A76"/>
    <w:rsid w:val="003F61CF"/>
    <w:rsid w:val="003F6EE3"/>
    <w:rsid w:val="00402CC1"/>
    <w:rsid w:val="0041055B"/>
    <w:rsid w:val="00411B7A"/>
    <w:rsid w:val="00412090"/>
    <w:rsid w:val="00412B51"/>
    <w:rsid w:val="00412C53"/>
    <w:rsid w:val="00412D74"/>
    <w:rsid w:val="00413935"/>
    <w:rsid w:val="00413D7E"/>
    <w:rsid w:val="0041470B"/>
    <w:rsid w:val="0041700E"/>
    <w:rsid w:val="00421783"/>
    <w:rsid w:val="00422501"/>
    <w:rsid w:val="0043019B"/>
    <w:rsid w:val="00430A18"/>
    <w:rsid w:val="00431CCA"/>
    <w:rsid w:val="00431DDD"/>
    <w:rsid w:val="0043211D"/>
    <w:rsid w:val="00435FCA"/>
    <w:rsid w:val="0043621C"/>
    <w:rsid w:val="00441F58"/>
    <w:rsid w:val="00442CB1"/>
    <w:rsid w:val="00443E7E"/>
    <w:rsid w:val="0044438D"/>
    <w:rsid w:val="00444879"/>
    <w:rsid w:val="00445255"/>
    <w:rsid w:val="00445F97"/>
    <w:rsid w:val="00446F6D"/>
    <w:rsid w:val="0044731A"/>
    <w:rsid w:val="00447E6A"/>
    <w:rsid w:val="00451A44"/>
    <w:rsid w:val="00457D13"/>
    <w:rsid w:val="00463951"/>
    <w:rsid w:val="004649F1"/>
    <w:rsid w:val="00466CD6"/>
    <w:rsid w:val="0047048E"/>
    <w:rsid w:val="004712D9"/>
    <w:rsid w:val="00471788"/>
    <w:rsid w:val="00472600"/>
    <w:rsid w:val="00472842"/>
    <w:rsid w:val="004757A1"/>
    <w:rsid w:val="00477C14"/>
    <w:rsid w:val="00482A74"/>
    <w:rsid w:val="00487278"/>
    <w:rsid w:val="00487E7C"/>
    <w:rsid w:val="00493377"/>
    <w:rsid w:val="00496456"/>
    <w:rsid w:val="00497355"/>
    <w:rsid w:val="00497837"/>
    <w:rsid w:val="004A1D3D"/>
    <w:rsid w:val="004A473B"/>
    <w:rsid w:val="004A4905"/>
    <w:rsid w:val="004B0E73"/>
    <w:rsid w:val="004B1850"/>
    <w:rsid w:val="004B5980"/>
    <w:rsid w:val="004C586C"/>
    <w:rsid w:val="004D00A6"/>
    <w:rsid w:val="004D271C"/>
    <w:rsid w:val="004D2A39"/>
    <w:rsid w:val="004D71EF"/>
    <w:rsid w:val="004D766B"/>
    <w:rsid w:val="004E04AA"/>
    <w:rsid w:val="004E1111"/>
    <w:rsid w:val="004E258E"/>
    <w:rsid w:val="004E2BA4"/>
    <w:rsid w:val="004E4247"/>
    <w:rsid w:val="004E49E8"/>
    <w:rsid w:val="004F4B86"/>
    <w:rsid w:val="004F53AD"/>
    <w:rsid w:val="004F5E2B"/>
    <w:rsid w:val="004F5F16"/>
    <w:rsid w:val="004F7E15"/>
    <w:rsid w:val="00500BEC"/>
    <w:rsid w:val="005029BC"/>
    <w:rsid w:val="00503A16"/>
    <w:rsid w:val="00504AF3"/>
    <w:rsid w:val="0050671F"/>
    <w:rsid w:val="00510AAF"/>
    <w:rsid w:val="00511600"/>
    <w:rsid w:val="00511EB3"/>
    <w:rsid w:val="0051489B"/>
    <w:rsid w:val="00516244"/>
    <w:rsid w:val="00517D80"/>
    <w:rsid w:val="00520C25"/>
    <w:rsid w:val="005215C6"/>
    <w:rsid w:val="00522ED4"/>
    <w:rsid w:val="00527DF6"/>
    <w:rsid w:val="00530DE5"/>
    <w:rsid w:val="0053532F"/>
    <w:rsid w:val="00537BA0"/>
    <w:rsid w:val="00541B43"/>
    <w:rsid w:val="00543807"/>
    <w:rsid w:val="00544EBA"/>
    <w:rsid w:val="005509E6"/>
    <w:rsid w:val="00552C48"/>
    <w:rsid w:val="00553F1B"/>
    <w:rsid w:val="005614D0"/>
    <w:rsid w:val="00561BA3"/>
    <w:rsid w:val="00563448"/>
    <w:rsid w:val="00565943"/>
    <w:rsid w:val="0056766D"/>
    <w:rsid w:val="0057064F"/>
    <w:rsid w:val="005746C7"/>
    <w:rsid w:val="00583AB5"/>
    <w:rsid w:val="005848C4"/>
    <w:rsid w:val="00585E71"/>
    <w:rsid w:val="005928B4"/>
    <w:rsid w:val="0059322E"/>
    <w:rsid w:val="005958B9"/>
    <w:rsid w:val="0059713B"/>
    <w:rsid w:val="00597B35"/>
    <w:rsid w:val="005A29B5"/>
    <w:rsid w:val="005A437E"/>
    <w:rsid w:val="005A4F7C"/>
    <w:rsid w:val="005A63F4"/>
    <w:rsid w:val="005A6927"/>
    <w:rsid w:val="005B13D5"/>
    <w:rsid w:val="005B2298"/>
    <w:rsid w:val="005B295E"/>
    <w:rsid w:val="005B6AA0"/>
    <w:rsid w:val="005C1194"/>
    <w:rsid w:val="005D0266"/>
    <w:rsid w:val="005D038A"/>
    <w:rsid w:val="005E0EE7"/>
    <w:rsid w:val="005E71AE"/>
    <w:rsid w:val="005E785A"/>
    <w:rsid w:val="005E7C10"/>
    <w:rsid w:val="005F3BA5"/>
    <w:rsid w:val="005F5F30"/>
    <w:rsid w:val="005F6E46"/>
    <w:rsid w:val="005F7EF6"/>
    <w:rsid w:val="00601A68"/>
    <w:rsid w:val="00602BAE"/>
    <w:rsid w:val="00603D4E"/>
    <w:rsid w:val="006060DD"/>
    <w:rsid w:val="00613C9F"/>
    <w:rsid w:val="006179A1"/>
    <w:rsid w:val="00620B42"/>
    <w:rsid w:val="0062294E"/>
    <w:rsid w:val="00623E4F"/>
    <w:rsid w:val="006247DA"/>
    <w:rsid w:val="00625C47"/>
    <w:rsid w:val="00625D65"/>
    <w:rsid w:val="00627B00"/>
    <w:rsid w:val="00627EBD"/>
    <w:rsid w:val="0063359B"/>
    <w:rsid w:val="006338E8"/>
    <w:rsid w:val="00634B0A"/>
    <w:rsid w:val="006373A1"/>
    <w:rsid w:val="00641769"/>
    <w:rsid w:val="0064262F"/>
    <w:rsid w:val="00646A82"/>
    <w:rsid w:val="00647052"/>
    <w:rsid w:val="00650C16"/>
    <w:rsid w:val="00651AF1"/>
    <w:rsid w:val="00654513"/>
    <w:rsid w:val="00660E5F"/>
    <w:rsid w:val="00661B07"/>
    <w:rsid w:val="006623CF"/>
    <w:rsid w:val="00662932"/>
    <w:rsid w:val="00663F17"/>
    <w:rsid w:val="006642DF"/>
    <w:rsid w:val="00665C0C"/>
    <w:rsid w:val="00667FED"/>
    <w:rsid w:val="0067188F"/>
    <w:rsid w:val="00672A7A"/>
    <w:rsid w:val="00673CD6"/>
    <w:rsid w:val="0067554B"/>
    <w:rsid w:val="00675F7A"/>
    <w:rsid w:val="00677EBF"/>
    <w:rsid w:val="00680D75"/>
    <w:rsid w:val="00680E23"/>
    <w:rsid w:val="00682C61"/>
    <w:rsid w:val="006850BB"/>
    <w:rsid w:val="00685C36"/>
    <w:rsid w:val="00685EFD"/>
    <w:rsid w:val="006879A4"/>
    <w:rsid w:val="006924AD"/>
    <w:rsid w:val="006925A1"/>
    <w:rsid w:val="00692D88"/>
    <w:rsid w:val="006953B2"/>
    <w:rsid w:val="006A17C9"/>
    <w:rsid w:val="006A1B48"/>
    <w:rsid w:val="006A370B"/>
    <w:rsid w:val="006A4254"/>
    <w:rsid w:val="006A712F"/>
    <w:rsid w:val="006B1BDF"/>
    <w:rsid w:val="006B366B"/>
    <w:rsid w:val="006B3B87"/>
    <w:rsid w:val="006B6A79"/>
    <w:rsid w:val="006B7F4B"/>
    <w:rsid w:val="006C2DBC"/>
    <w:rsid w:val="006C6A2F"/>
    <w:rsid w:val="006C6CE1"/>
    <w:rsid w:val="006D0033"/>
    <w:rsid w:val="006D2D49"/>
    <w:rsid w:val="006D3729"/>
    <w:rsid w:val="006D5A4B"/>
    <w:rsid w:val="006D6289"/>
    <w:rsid w:val="006E2DCC"/>
    <w:rsid w:val="006E3C92"/>
    <w:rsid w:val="006E3D69"/>
    <w:rsid w:val="006F11A9"/>
    <w:rsid w:val="006F1C4E"/>
    <w:rsid w:val="006F2219"/>
    <w:rsid w:val="006F24CD"/>
    <w:rsid w:val="006F25AD"/>
    <w:rsid w:val="006F4B30"/>
    <w:rsid w:val="006F546C"/>
    <w:rsid w:val="006F5F16"/>
    <w:rsid w:val="00700355"/>
    <w:rsid w:val="00701726"/>
    <w:rsid w:val="007030E8"/>
    <w:rsid w:val="007035D3"/>
    <w:rsid w:val="00704759"/>
    <w:rsid w:val="00705228"/>
    <w:rsid w:val="00706DC4"/>
    <w:rsid w:val="00706E48"/>
    <w:rsid w:val="007102A7"/>
    <w:rsid w:val="007133B5"/>
    <w:rsid w:val="007153C7"/>
    <w:rsid w:val="007160F2"/>
    <w:rsid w:val="007168FD"/>
    <w:rsid w:val="00721A34"/>
    <w:rsid w:val="00722C39"/>
    <w:rsid w:val="00726933"/>
    <w:rsid w:val="00726F76"/>
    <w:rsid w:val="00727DAE"/>
    <w:rsid w:val="00732A44"/>
    <w:rsid w:val="0073492C"/>
    <w:rsid w:val="0073691A"/>
    <w:rsid w:val="0074098C"/>
    <w:rsid w:val="00746820"/>
    <w:rsid w:val="0075147C"/>
    <w:rsid w:val="007516BD"/>
    <w:rsid w:val="007518FB"/>
    <w:rsid w:val="0075242D"/>
    <w:rsid w:val="0075278E"/>
    <w:rsid w:val="00752A49"/>
    <w:rsid w:val="007536F6"/>
    <w:rsid w:val="007560F8"/>
    <w:rsid w:val="007577C1"/>
    <w:rsid w:val="00763169"/>
    <w:rsid w:val="0076706A"/>
    <w:rsid w:val="007710AA"/>
    <w:rsid w:val="007718FD"/>
    <w:rsid w:val="00774008"/>
    <w:rsid w:val="00776A59"/>
    <w:rsid w:val="0078005C"/>
    <w:rsid w:val="00780BEB"/>
    <w:rsid w:val="00780CD4"/>
    <w:rsid w:val="00781518"/>
    <w:rsid w:val="00781F3C"/>
    <w:rsid w:val="00782329"/>
    <w:rsid w:val="00782A83"/>
    <w:rsid w:val="00783F7B"/>
    <w:rsid w:val="007858ED"/>
    <w:rsid w:val="007877EF"/>
    <w:rsid w:val="00787F77"/>
    <w:rsid w:val="007905C1"/>
    <w:rsid w:val="00792A25"/>
    <w:rsid w:val="00792DEB"/>
    <w:rsid w:val="00792E72"/>
    <w:rsid w:val="00794ECE"/>
    <w:rsid w:val="007A179F"/>
    <w:rsid w:val="007A59D4"/>
    <w:rsid w:val="007A6A17"/>
    <w:rsid w:val="007B0F75"/>
    <w:rsid w:val="007B19C4"/>
    <w:rsid w:val="007B2ACB"/>
    <w:rsid w:val="007B4A55"/>
    <w:rsid w:val="007B4E53"/>
    <w:rsid w:val="007B55CA"/>
    <w:rsid w:val="007B570B"/>
    <w:rsid w:val="007B688D"/>
    <w:rsid w:val="007B7519"/>
    <w:rsid w:val="007B76ED"/>
    <w:rsid w:val="007B78AA"/>
    <w:rsid w:val="007B7958"/>
    <w:rsid w:val="007B7D58"/>
    <w:rsid w:val="007C04A9"/>
    <w:rsid w:val="007C10FA"/>
    <w:rsid w:val="007C245D"/>
    <w:rsid w:val="007C60A5"/>
    <w:rsid w:val="007D39CF"/>
    <w:rsid w:val="007D4514"/>
    <w:rsid w:val="007D4874"/>
    <w:rsid w:val="007D5146"/>
    <w:rsid w:val="007D5C1E"/>
    <w:rsid w:val="007D6944"/>
    <w:rsid w:val="007D6C11"/>
    <w:rsid w:val="007E1577"/>
    <w:rsid w:val="007E1B08"/>
    <w:rsid w:val="007E39FA"/>
    <w:rsid w:val="007F049F"/>
    <w:rsid w:val="007F29AE"/>
    <w:rsid w:val="007F2AB5"/>
    <w:rsid w:val="007F3154"/>
    <w:rsid w:val="007F6BE7"/>
    <w:rsid w:val="007F7025"/>
    <w:rsid w:val="00800F66"/>
    <w:rsid w:val="00801FB7"/>
    <w:rsid w:val="00803DD3"/>
    <w:rsid w:val="0080560B"/>
    <w:rsid w:val="00806D86"/>
    <w:rsid w:val="008100BF"/>
    <w:rsid w:val="00814814"/>
    <w:rsid w:val="008360B2"/>
    <w:rsid w:val="00837927"/>
    <w:rsid w:val="008400FE"/>
    <w:rsid w:val="00841889"/>
    <w:rsid w:val="00842C52"/>
    <w:rsid w:val="00851161"/>
    <w:rsid w:val="00854D6C"/>
    <w:rsid w:val="008572CB"/>
    <w:rsid w:val="0086075A"/>
    <w:rsid w:val="00865EC5"/>
    <w:rsid w:val="008706CD"/>
    <w:rsid w:val="00871C93"/>
    <w:rsid w:val="00874DDC"/>
    <w:rsid w:val="008755D9"/>
    <w:rsid w:val="008764A8"/>
    <w:rsid w:val="00877E22"/>
    <w:rsid w:val="00884DF9"/>
    <w:rsid w:val="00885492"/>
    <w:rsid w:val="008857F9"/>
    <w:rsid w:val="008859FA"/>
    <w:rsid w:val="0089238D"/>
    <w:rsid w:val="00894BA9"/>
    <w:rsid w:val="008A1D09"/>
    <w:rsid w:val="008A20CE"/>
    <w:rsid w:val="008A609C"/>
    <w:rsid w:val="008B1ABC"/>
    <w:rsid w:val="008B2129"/>
    <w:rsid w:val="008B23FE"/>
    <w:rsid w:val="008B25A3"/>
    <w:rsid w:val="008B3ACA"/>
    <w:rsid w:val="008B4074"/>
    <w:rsid w:val="008B570D"/>
    <w:rsid w:val="008C0342"/>
    <w:rsid w:val="008C06DC"/>
    <w:rsid w:val="008C0C3C"/>
    <w:rsid w:val="008C3C43"/>
    <w:rsid w:val="008C56BB"/>
    <w:rsid w:val="008C757E"/>
    <w:rsid w:val="008D1B4A"/>
    <w:rsid w:val="008D2F83"/>
    <w:rsid w:val="008E2D1E"/>
    <w:rsid w:val="008E41A8"/>
    <w:rsid w:val="008E5B4A"/>
    <w:rsid w:val="008F4A0A"/>
    <w:rsid w:val="008F6FDB"/>
    <w:rsid w:val="00900490"/>
    <w:rsid w:val="00900BE5"/>
    <w:rsid w:val="009025D9"/>
    <w:rsid w:val="00903E0A"/>
    <w:rsid w:val="00904943"/>
    <w:rsid w:val="00906029"/>
    <w:rsid w:val="0090786C"/>
    <w:rsid w:val="009141A3"/>
    <w:rsid w:val="009145DD"/>
    <w:rsid w:val="00917C60"/>
    <w:rsid w:val="00932A5C"/>
    <w:rsid w:val="00933A0C"/>
    <w:rsid w:val="00934640"/>
    <w:rsid w:val="009405C5"/>
    <w:rsid w:val="009459C9"/>
    <w:rsid w:val="00947AD0"/>
    <w:rsid w:val="00951010"/>
    <w:rsid w:val="00952DB5"/>
    <w:rsid w:val="009566B8"/>
    <w:rsid w:val="00957FA8"/>
    <w:rsid w:val="00960338"/>
    <w:rsid w:val="00964907"/>
    <w:rsid w:val="00964E6B"/>
    <w:rsid w:val="0096574A"/>
    <w:rsid w:val="00966FF1"/>
    <w:rsid w:val="009731A4"/>
    <w:rsid w:val="00973629"/>
    <w:rsid w:val="0097412D"/>
    <w:rsid w:val="009804F6"/>
    <w:rsid w:val="00986732"/>
    <w:rsid w:val="00986AA7"/>
    <w:rsid w:val="009872C5"/>
    <w:rsid w:val="00991EF8"/>
    <w:rsid w:val="009942D1"/>
    <w:rsid w:val="00994BFF"/>
    <w:rsid w:val="00995923"/>
    <w:rsid w:val="009963BC"/>
    <w:rsid w:val="009973A5"/>
    <w:rsid w:val="009A1C1A"/>
    <w:rsid w:val="009A3039"/>
    <w:rsid w:val="009B0BE8"/>
    <w:rsid w:val="009B1BB6"/>
    <w:rsid w:val="009B4140"/>
    <w:rsid w:val="009B5321"/>
    <w:rsid w:val="009B7FBB"/>
    <w:rsid w:val="009C0C4F"/>
    <w:rsid w:val="009C0E1F"/>
    <w:rsid w:val="009C2D75"/>
    <w:rsid w:val="009C32AD"/>
    <w:rsid w:val="009D077A"/>
    <w:rsid w:val="009E0196"/>
    <w:rsid w:val="009E037B"/>
    <w:rsid w:val="009E47AF"/>
    <w:rsid w:val="009E65A0"/>
    <w:rsid w:val="009E7D27"/>
    <w:rsid w:val="009F01FC"/>
    <w:rsid w:val="009F48EA"/>
    <w:rsid w:val="009F4F4C"/>
    <w:rsid w:val="009F521C"/>
    <w:rsid w:val="00A00D3F"/>
    <w:rsid w:val="00A07A78"/>
    <w:rsid w:val="00A07B7C"/>
    <w:rsid w:val="00A101C7"/>
    <w:rsid w:val="00A10246"/>
    <w:rsid w:val="00A14F89"/>
    <w:rsid w:val="00A167EC"/>
    <w:rsid w:val="00A2459C"/>
    <w:rsid w:val="00A26760"/>
    <w:rsid w:val="00A27F97"/>
    <w:rsid w:val="00A3248F"/>
    <w:rsid w:val="00A36780"/>
    <w:rsid w:val="00A43B07"/>
    <w:rsid w:val="00A455EB"/>
    <w:rsid w:val="00A46FE2"/>
    <w:rsid w:val="00A548A9"/>
    <w:rsid w:val="00A55195"/>
    <w:rsid w:val="00A56CED"/>
    <w:rsid w:val="00A575C3"/>
    <w:rsid w:val="00A64B4E"/>
    <w:rsid w:val="00A664EA"/>
    <w:rsid w:val="00A67093"/>
    <w:rsid w:val="00A67A82"/>
    <w:rsid w:val="00A709F8"/>
    <w:rsid w:val="00A72FEF"/>
    <w:rsid w:val="00A7374B"/>
    <w:rsid w:val="00A826DC"/>
    <w:rsid w:val="00A8670E"/>
    <w:rsid w:val="00A90D45"/>
    <w:rsid w:val="00A947E8"/>
    <w:rsid w:val="00A97322"/>
    <w:rsid w:val="00AA02B0"/>
    <w:rsid w:val="00AA27AA"/>
    <w:rsid w:val="00AA2EC4"/>
    <w:rsid w:val="00AA73B8"/>
    <w:rsid w:val="00AB19E4"/>
    <w:rsid w:val="00AB1BEA"/>
    <w:rsid w:val="00AC2FB4"/>
    <w:rsid w:val="00AC71EB"/>
    <w:rsid w:val="00AE23CC"/>
    <w:rsid w:val="00AE4341"/>
    <w:rsid w:val="00AE5C04"/>
    <w:rsid w:val="00AF1087"/>
    <w:rsid w:val="00AF1C2C"/>
    <w:rsid w:val="00AF1DA0"/>
    <w:rsid w:val="00AF5448"/>
    <w:rsid w:val="00B00C3F"/>
    <w:rsid w:val="00B06448"/>
    <w:rsid w:val="00B0696F"/>
    <w:rsid w:val="00B106BF"/>
    <w:rsid w:val="00B1185B"/>
    <w:rsid w:val="00B11F38"/>
    <w:rsid w:val="00B1398E"/>
    <w:rsid w:val="00B15DAC"/>
    <w:rsid w:val="00B174ED"/>
    <w:rsid w:val="00B209D2"/>
    <w:rsid w:val="00B24454"/>
    <w:rsid w:val="00B27711"/>
    <w:rsid w:val="00B27D81"/>
    <w:rsid w:val="00B300EC"/>
    <w:rsid w:val="00B315AB"/>
    <w:rsid w:val="00B31731"/>
    <w:rsid w:val="00B32F4F"/>
    <w:rsid w:val="00B349CD"/>
    <w:rsid w:val="00B362BE"/>
    <w:rsid w:val="00B369CF"/>
    <w:rsid w:val="00B3788A"/>
    <w:rsid w:val="00B44EDE"/>
    <w:rsid w:val="00B46CCA"/>
    <w:rsid w:val="00B477B0"/>
    <w:rsid w:val="00B5152D"/>
    <w:rsid w:val="00B53077"/>
    <w:rsid w:val="00B55645"/>
    <w:rsid w:val="00B60D03"/>
    <w:rsid w:val="00B61C72"/>
    <w:rsid w:val="00B64D80"/>
    <w:rsid w:val="00B66718"/>
    <w:rsid w:val="00B67BDF"/>
    <w:rsid w:val="00B73CCB"/>
    <w:rsid w:val="00B74DA0"/>
    <w:rsid w:val="00B75005"/>
    <w:rsid w:val="00B7717F"/>
    <w:rsid w:val="00B804D4"/>
    <w:rsid w:val="00B83A1A"/>
    <w:rsid w:val="00B92535"/>
    <w:rsid w:val="00B93E4A"/>
    <w:rsid w:val="00B94474"/>
    <w:rsid w:val="00B94BDB"/>
    <w:rsid w:val="00B9553F"/>
    <w:rsid w:val="00B9568E"/>
    <w:rsid w:val="00B96663"/>
    <w:rsid w:val="00BA106F"/>
    <w:rsid w:val="00BA336C"/>
    <w:rsid w:val="00BA413A"/>
    <w:rsid w:val="00BA65DE"/>
    <w:rsid w:val="00BB091B"/>
    <w:rsid w:val="00BB11BF"/>
    <w:rsid w:val="00BB11CF"/>
    <w:rsid w:val="00BB2534"/>
    <w:rsid w:val="00BB35F9"/>
    <w:rsid w:val="00BB537A"/>
    <w:rsid w:val="00BC1A7F"/>
    <w:rsid w:val="00BC1EBB"/>
    <w:rsid w:val="00BC347B"/>
    <w:rsid w:val="00BC5422"/>
    <w:rsid w:val="00BC651D"/>
    <w:rsid w:val="00BC7B2B"/>
    <w:rsid w:val="00BD384B"/>
    <w:rsid w:val="00BD462E"/>
    <w:rsid w:val="00BD5376"/>
    <w:rsid w:val="00BE0138"/>
    <w:rsid w:val="00BE26DC"/>
    <w:rsid w:val="00BE3589"/>
    <w:rsid w:val="00BE7FE7"/>
    <w:rsid w:val="00BF51A7"/>
    <w:rsid w:val="00BF5511"/>
    <w:rsid w:val="00BF5CB1"/>
    <w:rsid w:val="00BF7EE3"/>
    <w:rsid w:val="00C00A96"/>
    <w:rsid w:val="00C01706"/>
    <w:rsid w:val="00C01AAF"/>
    <w:rsid w:val="00C026E1"/>
    <w:rsid w:val="00C0387E"/>
    <w:rsid w:val="00C062C3"/>
    <w:rsid w:val="00C07761"/>
    <w:rsid w:val="00C14FB0"/>
    <w:rsid w:val="00C15C3F"/>
    <w:rsid w:val="00C162A9"/>
    <w:rsid w:val="00C23CDB"/>
    <w:rsid w:val="00C245C3"/>
    <w:rsid w:val="00C24926"/>
    <w:rsid w:val="00C2526B"/>
    <w:rsid w:val="00C33C16"/>
    <w:rsid w:val="00C33C2F"/>
    <w:rsid w:val="00C3564B"/>
    <w:rsid w:val="00C35844"/>
    <w:rsid w:val="00C41862"/>
    <w:rsid w:val="00C41ACC"/>
    <w:rsid w:val="00C41BB5"/>
    <w:rsid w:val="00C434D4"/>
    <w:rsid w:val="00C43569"/>
    <w:rsid w:val="00C43884"/>
    <w:rsid w:val="00C47BB4"/>
    <w:rsid w:val="00C54CD0"/>
    <w:rsid w:val="00C55DA6"/>
    <w:rsid w:val="00C56541"/>
    <w:rsid w:val="00C601B4"/>
    <w:rsid w:val="00C6125C"/>
    <w:rsid w:val="00C64260"/>
    <w:rsid w:val="00C65915"/>
    <w:rsid w:val="00C71D23"/>
    <w:rsid w:val="00C72CAF"/>
    <w:rsid w:val="00C75EE8"/>
    <w:rsid w:val="00C76417"/>
    <w:rsid w:val="00C77A42"/>
    <w:rsid w:val="00C824DD"/>
    <w:rsid w:val="00C84436"/>
    <w:rsid w:val="00C8630D"/>
    <w:rsid w:val="00C87018"/>
    <w:rsid w:val="00C90A09"/>
    <w:rsid w:val="00C92D28"/>
    <w:rsid w:val="00C93E48"/>
    <w:rsid w:val="00C94BD6"/>
    <w:rsid w:val="00C95290"/>
    <w:rsid w:val="00C9546F"/>
    <w:rsid w:val="00C96C3D"/>
    <w:rsid w:val="00C97B94"/>
    <w:rsid w:val="00CA223D"/>
    <w:rsid w:val="00CA286A"/>
    <w:rsid w:val="00CA65C7"/>
    <w:rsid w:val="00CA6ECF"/>
    <w:rsid w:val="00CA6F15"/>
    <w:rsid w:val="00CB6A8A"/>
    <w:rsid w:val="00CB7342"/>
    <w:rsid w:val="00CC0071"/>
    <w:rsid w:val="00CC1D94"/>
    <w:rsid w:val="00CC508B"/>
    <w:rsid w:val="00CD4617"/>
    <w:rsid w:val="00CD5214"/>
    <w:rsid w:val="00CD5228"/>
    <w:rsid w:val="00CD7885"/>
    <w:rsid w:val="00CE023D"/>
    <w:rsid w:val="00CE1EE4"/>
    <w:rsid w:val="00CE2FB6"/>
    <w:rsid w:val="00CE3005"/>
    <w:rsid w:val="00CE4BFF"/>
    <w:rsid w:val="00CE78D8"/>
    <w:rsid w:val="00D00AEA"/>
    <w:rsid w:val="00D01DE0"/>
    <w:rsid w:val="00D01EF7"/>
    <w:rsid w:val="00D037B7"/>
    <w:rsid w:val="00D12AC9"/>
    <w:rsid w:val="00D17EC5"/>
    <w:rsid w:val="00D20475"/>
    <w:rsid w:val="00D209C8"/>
    <w:rsid w:val="00D20F65"/>
    <w:rsid w:val="00D23AE6"/>
    <w:rsid w:val="00D25188"/>
    <w:rsid w:val="00D26ADA"/>
    <w:rsid w:val="00D26C32"/>
    <w:rsid w:val="00D28996"/>
    <w:rsid w:val="00D301FF"/>
    <w:rsid w:val="00D34A49"/>
    <w:rsid w:val="00D3594A"/>
    <w:rsid w:val="00D36955"/>
    <w:rsid w:val="00D37C67"/>
    <w:rsid w:val="00D42609"/>
    <w:rsid w:val="00D43DC7"/>
    <w:rsid w:val="00D521EE"/>
    <w:rsid w:val="00D5345E"/>
    <w:rsid w:val="00D60073"/>
    <w:rsid w:val="00D6190D"/>
    <w:rsid w:val="00D62D31"/>
    <w:rsid w:val="00D62DF7"/>
    <w:rsid w:val="00D635FF"/>
    <w:rsid w:val="00D648FD"/>
    <w:rsid w:val="00D7077A"/>
    <w:rsid w:val="00D70ADF"/>
    <w:rsid w:val="00D74042"/>
    <w:rsid w:val="00D80472"/>
    <w:rsid w:val="00D80A23"/>
    <w:rsid w:val="00D90DE0"/>
    <w:rsid w:val="00D925B5"/>
    <w:rsid w:val="00D931C8"/>
    <w:rsid w:val="00D9465E"/>
    <w:rsid w:val="00D95238"/>
    <w:rsid w:val="00DA28E2"/>
    <w:rsid w:val="00DA32AC"/>
    <w:rsid w:val="00DA62E2"/>
    <w:rsid w:val="00DA64C9"/>
    <w:rsid w:val="00DA667D"/>
    <w:rsid w:val="00DA6BD9"/>
    <w:rsid w:val="00DB51F5"/>
    <w:rsid w:val="00DC038F"/>
    <w:rsid w:val="00DC07EB"/>
    <w:rsid w:val="00DC0A12"/>
    <w:rsid w:val="00DC0B9C"/>
    <w:rsid w:val="00DC144A"/>
    <w:rsid w:val="00DC3C35"/>
    <w:rsid w:val="00DC4CF9"/>
    <w:rsid w:val="00DC4FE1"/>
    <w:rsid w:val="00DD39C0"/>
    <w:rsid w:val="00DD3CEA"/>
    <w:rsid w:val="00DD4433"/>
    <w:rsid w:val="00DD455A"/>
    <w:rsid w:val="00DE06AF"/>
    <w:rsid w:val="00DE071E"/>
    <w:rsid w:val="00DE31E1"/>
    <w:rsid w:val="00DE3EFF"/>
    <w:rsid w:val="00DE4F80"/>
    <w:rsid w:val="00DE6113"/>
    <w:rsid w:val="00DE73E9"/>
    <w:rsid w:val="00DF0B76"/>
    <w:rsid w:val="00DF286C"/>
    <w:rsid w:val="00DF3255"/>
    <w:rsid w:val="00DF382F"/>
    <w:rsid w:val="00DF388E"/>
    <w:rsid w:val="00DF4BCC"/>
    <w:rsid w:val="00DF5B9F"/>
    <w:rsid w:val="00DF7362"/>
    <w:rsid w:val="00E0376E"/>
    <w:rsid w:val="00E039A0"/>
    <w:rsid w:val="00E049FD"/>
    <w:rsid w:val="00E05567"/>
    <w:rsid w:val="00E13858"/>
    <w:rsid w:val="00E13BB1"/>
    <w:rsid w:val="00E15124"/>
    <w:rsid w:val="00E15DB5"/>
    <w:rsid w:val="00E20138"/>
    <w:rsid w:val="00E20DA4"/>
    <w:rsid w:val="00E22C3E"/>
    <w:rsid w:val="00E25DFB"/>
    <w:rsid w:val="00E34DDD"/>
    <w:rsid w:val="00E36B9D"/>
    <w:rsid w:val="00E37CD1"/>
    <w:rsid w:val="00E42AE2"/>
    <w:rsid w:val="00E43831"/>
    <w:rsid w:val="00E43B0A"/>
    <w:rsid w:val="00E45898"/>
    <w:rsid w:val="00E459A5"/>
    <w:rsid w:val="00E45B3F"/>
    <w:rsid w:val="00E461F3"/>
    <w:rsid w:val="00E47A7C"/>
    <w:rsid w:val="00E53C39"/>
    <w:rsid w:val="00E548A9"/>
    <w:rsid w:val="00E550FE"/>
    <w:rsid w:val="00E56499"/>
    <w:rsid w:val="00E565B6"/>
    <w:rsid w:val="00E56EBC"/>
    <w:rsid w:val="00E61ED8"/>
    <w:rsid w:val="00E64664"/>
    <w:rsid w:val="00E65A9A"/>
    <w:rsid w:val="00E70314"/>
    <w:rsid w:val="00E71FC0"/>
    <w:rsid w:val="00E73251"/>
    <w:rsid w:val="00E77C60"/>
    <w:rsid w:val="00E80D3B"/>
    <w:rsid w:val="00E81B74"/>
    <w:rsid w:val="00E82CCF"/>
    <w:rsid w:val="00E82FC4"/>
    <w:rsid w:val="00E835DD"/>
    <w:rsid w:val="00E839C6"/>
    <w:rsid w:val="00E83D84"/>
    <w:rsid w:val="00E91578"/>
    <w:rsid w:val="00E93B6B"/>
    <w:rsid w:val="00E94866"/>
    <w:rsid w:val="00E956A0"/>
    <w:rsid w:val="00EA1408"/>
    <w:rsid w:val="00EA42FA"/>
    <w:rsid w:val="00EA4302"/>
    <w:rsid w:val="00EA4B03"/>
    <w:rsid w:val="00EA581A"/>
    <w:rsid w:val="00EA632B"/>
    <w:rsid w:val="00EA6A0D"/>
    <w:rsid w:val="00EA7C59"/>
    <w:rsid w:val="00EA7F80"/>
    <w:rsid w:val="00EB151F"/>
    <w:rsid w:val="00EB3F17"/>
    <w:rsid w:val="00EC0CAD"/>
    <w:rsid w:val="00EC68CF"/>
    <w:rsid w:val="00EC7BA3"/>
    <w:rsid w:val="00EC7C32"/>
    <w:rsid w:val="00ED5784"/>
    <w:rsid w:val="00ED7FA8"/>
    <w:rsid w:val="00EE0A2C"/>
    <w:rsid w:val="00EE1EBF"/>
    <w:rsid w:val="00EE28CB"/>
    <w:rsid w:val="00EE4896"/>
    <w:rsid w:val="00EE6D5D"/>
    <w:rsid w:val="00EE7138"/>
    <w:rsid w:val="00EF7482"/>
    <w:rsid w:val="00EF7ADF"/>
    <w:rsid w:val="00F03675"/>
    <w:rsid w:val="00F05792"/>
    <w:rsid w:val="00F06421"/>
    <w:rsid w:val="00F12E28"/>
    <w:rsid w:val="00F17392"/>
    <w:rsid w:val="00F17E51"/>
    <w:rsid w:val="00F2055F"/>
    <w:rsid w:val="00F20E9C"/>
    <w:rsid w:val="00F22BBB"/>
    <w:rsid w:val="00F23279"/>
    <w:rsid w:val="00F2358E"/>
    <w:rsid w:val="00F25857"/>
    <w:rsid w:val="00F2689D"/>
    <w:rsid w:val="00F26E61"/>
    <w:rsid w:val="00F26FBB"/>
    <w:rsid w:val="00F27855"/>
    <w:rsid w:val="00F33F10"/>
    <w:rsid w:val="00F3738D"/>
    <w:rsid w:val="00F37953"/>
    <w:rsid w:val="00F40D14"/>
    <w:rsid w:val="00F42827"/>
    <w:rsid w:val="00F43218"/>
    <w:rsid w:val="00F447C3"/>
    <w:rsid w:val="00F450B2"/>
    <w:rsid w:val="00F55479"/>
    <w:rsid w:val="00F571E9"/>
    <w:rsid w:val="00F610DB"/>
    <w:rsid w:val="00F61200"/>
    <w:rsid w:val="00F62FC2"/>
    <w:rsid w:val="00F64934"/>
    <w:rsid w:val="00F65E77"/>
    <w:rsid w:val="00F70151"/>
    <w:rsid w:val="00F707CC"/>
    <w:rsid w:val="00F73EF5"/>
    <w:rsid w:val="00F7420B"/>
    <w:rsid w:val="00F754C4"/>
    <w:rsid w:val="00F77F90"/>
    <w:rsid w:val="00F82FAA"/>
    <w:rsid w:val="00F84285"/>
    <w:rsid w:val="00F90AE0"/>
    <w:rsid w:val="00F94224"/>
    <w:rsid w:val="00F95678"/>
    <w:rsid w:val="00F95A99"/>
    <w:rsid w:val="00FA04E7"/>
    <w:rsid w:val="00FA055B"/>
    <w:rsid w:val="00FA2A4D"/>
    <w:rsid w:val="00FA466B"/>
    <w:rsid w:val="00FA6469"/>
    <w:rsid w:val="00FA750C"/>
    <w:rsid w:val="00FB03B2"/>
    <w:rsid w:val="00FB08DF"/>
    <w:rsid w:val="00FC62AB"/>
    <w:rsid w:val="00FC6D37"/>
    <w:rsid w:val="00FC7481"/>
    <w:rsid w:val="00FD0462"/>
    <w:rsid w:val="00FD0487"/>
    <w:rsid w:val="00FD0492"/>
    <w:rsid w:val="00FD3BE0"/>
    <w:rsid w:val="00FD785C"/>
    <w:rsid w:val="00FE13CA"/>
    <w:rsid w:val="00FE162E"/>
    <w:rsid w:val="00FE23E4"/>
    <w:rsid w:val="00FE35F3"/>
    <w:rsid w:val="00FE6B7F"/>
    <w:rsid w:val="00FF6819"/>
    <w:rsid w:val="00FF74E5"/>
    <w:rsid w:val="013C1DC7"/>
    <w:rsid w:val="01735CC8"/>
    <w:rsid w:val="0181548F"/>
    <w:rsid w:val="018924CC"/>
    <w:rsid w:val="01A44FFF"/>
    <w:rsid w:val="01CCB81A"/>
    <w:rsid w:val="01D0E9FE"/>
    <w:rsid w:val="01D8453B"/>
    <w:rsid w:val="01DBA21B"/>
    <w:rsid w:val="01E65503"/>
    <w:rsid w:val="01F17AC7"/>
    <w:rsid w:val="020D5ACB"/>
    <w:rsid w:val="0211E1E0"/>
    <w:rsid w:val="025878A2"/>
    <w:rsid w:val="02AEB119"/>
    <w:rsid w:val="032FB105"/>
    <w:rsid w:val="045FC9E5"/>
    <w:rsid w:val="0478C4CA"/>
    <w:rsid w:val="04BDB6FD"/>
    <w:rsid w:val="04D70695"/>
    <w:rsid w:val="04D8E8D5"/>
    <w:rsid w:val="0505EFD2"/>
    <w:rsid w:val="050BE2A0"/>
    <w:rsid w:val="050EAFBF"/>
    <w:rsid w:val="053BAFFC"/>
    <w:rsid w:val="054822BB"/>
    <w:rsid w:val="0582AF1A"/>
    <w:rsid w:val="05E015E7"/>
    <w:rsid w:val="05E3AD4C"/>
    <w:rsid w:val="060406CB"/>
    <w:rsid w:val="06138B65"/>
    <w:rsid w:val="0680C01C"/>
    <w:rsid w:val="068D8F80"/>
    <w:rsid w:val="06A9E8A8"/>
    <w:rsid w:val="06D583AC"/>
    <w:rsid w:val="071E3AF9"/>
    <w:rsid w:val="07803DEA"/>
    <w:rsid w:val="0797B74E"/>
    <w:rsid w:val="07A17FA6"/>
    <w:rsid w:val="07D76D5C"/>
    <w:rsid w:val="07E59E5D"/>
    <w:rsid w:val="07F28D1C"/>
    <w:rsid w:val="0809C4FC"/>
    <w:rsid w:val="08787844"/>
    <w:rsid w:val="087BBB53"/>
    <w:rsid w:val="087D7959"/>
    <w:rsid w:val="08802F9A"/>
    <w:rsid w:val="08A53F94"/>
    <w:rsid w:val="08AE9616"/>
    <w:rsid w:val="08BCF6C8"/>
    <w:rsid w:val="08C01750"/>
    <w:rsid w:val="092EACDA"/>
    <w:rsid w:val="096DFE57"/>
    <w:rsid w:val="09723444"/>
    <w:rsid w:val="0979AE01"/>
    <w:rsid w:val="097BD503"/>
    <w:rsid w:val="098965E1"/>
    <w:rsid w:val="099B1CFF"/>
    <w:rsid w:val="09FA4D20"/>
    <w:rsid w:val="0A05F7EC"/>
    <w:rsid w:val="0A2220CF"/>
    <w:rsid w:val="0A2F7CBF"/>
    <w:rsid w:val="0A30EBAC"/>
    <w:rsid w:val="0A621A47"/>
    <w:rsid w:val="0A63EF23"/>
    <w:rsid w:val="0A733878"/>
    <w:rsid w:val="0A9E0A22"/>
    <w:rsid w:val="0AD8C94C"/>
    <w:rsid w:val="0B2B2C3D"/>
    <w:rsid w:val="0B7A6BE9"/>
    <w:rsid w:val="0B87B561"/>
    <w:rsid w:val="0BCB766D"/>
    <w:rsid w:val="0BCD553B"/>
    <w:rsid w:val="0C383021"/>
    <w:rsid w:val="0C38D3CC"/>
    <w:rsid w:val="0C42EC28"/>
    <w:rsid w:val="0C45E5A4"/>
    <w:rsid w:val="0CA803A8"/>
    <w:rsid w:val="0CF0125E"/>
    <w:rsid w:val="0D423683"/>
    <w:rsid w:val="0D5EB3B5"/>
    <w:rsid w:val="0D6135D5"/>
    <w:rsid w:val="0D836755"/>
    <w:rsid w:val="0DA179DB"/>
    <w:rsid w:val="0DAA69B9"/>
    <w:rsid w:val="0DB53A83"/>
    <w:rsid w:val="0DB7600A"/>
    <w:rsid w:val="0DD65538"/>
    <w:rsid w:val="0E41A057"/>
    <w:rsid w:val="0E64F491"/>
    <w:rsid w:val="0E72F69C"/>
    <w:rsid w:val="0EAC2CB1"/>
    <w:rsid w:val="0EB66675"/>
    <w:rsid w:val="0EC7C46F"/>
    <w:rsid w:val="0EF7C1CC"/>
    <w:rsid w:val="0EFBE582"/>
    <w:rsid w:val="0F0BF65A"/>
    <w:rsid w:val="0F0C71EE"/>
    <w:rsid w:val="0F375282"/>
    <w:rsid w:val="0F4EBE3E"/>
    <w:rsid w:val="0F5E3945"/>
    <w:rsid w:val="0F6FE877"/>
    <w:rsid w:val="0FB06634"/>
    <w:rsid w:val="0FB80019"/>
    <w:rsid w:val="0FCE2E79"/>
    <w:rsid w:val="101E1757"/>
    <w:rsid w:val="102A8EF1"/>
    <w:rsid w:val="10945A8B"/>
    <w:rsid w:val="10B84D96"/>
    <w:rsid w:val="10FD3870"/>
    <w:rsid w:val="115BBA6F"/>
    <w:rsid w:val="116D1D21"/>
    <w:rsid w:val="119D1D87"/>
    <w:rsid w:val="11AE23F7"/>
    <w:rsid w:val="11C11CE7"/>
    <w:rsid w:val="11DDB61E"/>
    <w:rsid w:val="11DE55D0"/>
    <w:rsid w:val="11E0E586"/>
    <w:rsid w:val="11EAC96D"/>
    <w:rsid w:val="11F4B97C"/>
    <w:rsid w:val="12016971"/>
    <w:rsid w:val="12129B9F"/>
    <w:rsid w:val="121DF56A"/>
    <w:rsid w:val="1223B166"/>
    <w:rsid w:val="12394CF3"/>
    <w:rsid w:val="126474DD"/>
    <w:rsid w:val="126FC963"/>
    <w:rsid w:val="12793737"/>
    <w:rsid w:val="129FA36C"/>
    <w:rsid w:val="12ACCCF8"/>
    <w:rsid w:val="12C5B535"/>
    <w:rsid w:val="12EC30E7"/>
    <w:rsid w:val="13075EFF"/>
    <w:rsid w:val="133F42E7"/>
    <w:rsid w:val="13524512"/>
    <w:rsid w:val="135BDA4B"/>
    <w:rsid w:val="13624B86"/>
    <w:rsid w:val="137334CA"/>
    <w:rsid w:val="1378CF96"/>
    <w:rsid w:val="1397BC7D"/>
    <w:rsid w:val="14122EE8"/>
    <w:rsid w:val="14B60646"/>
    <w:rsid w:val="14CA80AF"/>
    <w:rsid w:val="14D4D772"/>
    <w:rsid w:val="14DBEB39"/>
    <w:rsid w:val="14FA1639"/>
    <w:rsid w:val="14FA2B49"/>
    <w:rsid w:val="151494D1"/>
    <w:rsid w:val="151B6E35"/>
    <w:rsid w:val="15224CA6"/>
    <w:rsid w:val="15461085"/>
    <w:rsid w:val="158E079B"/>
    <w:rsid w:val="15A456EC"/>
    <w:rsid w:val="15CA5F75"/>
    <w:rsid w:val="160743A2"/>
    <w:rsid w:val="161479AA"/>
    <w:rsid w:val="161660D5"/>
    <w:rsid w:val="1618D2C8"/>
    <w:rsid w:val="164DECA6"/>
    <w:rsid w:val="16595E8B"/>
    <w:rsid w:val="165BEDBA"/>
    <w:rsid w:val="16F5F399"/>
    <w:rsid w:val="17138AA7"/>
    <w:rsid w:val="17323721"/>
    <w:rsid w:val="173FA217"/>
    <w:rsid w:val="17A31403"/>
    <w:rsid w:val="17AC1548"/>
    <w:rsid w:val="17B94051"/>
    <w:rsid w:val="17D936B2"/>
    <w:rsid w:val="17F47023"/>
    <w:rsid w:val="181E0C8E"/>
    <w:rsid w:val="182BD4B8"/>
    <w:rsid w:val="18520543"/>
    <w:rsid w:val="18656F03"/>
    <w:rsid w:val="18793C83"/>
    <w:rsid w:val="1891D645"/>
    <w:rsid w:val="189324C0"/>
    <w:rsid w:val="18A0C21A"/>
    <w:rsid w:val="18EF3C97"/>
    <w:rsid w:val="194AE82B"/>
    <w:rsid w:val="1975E2A1"/>
    <w:rsid w:val="197F1881"/>
    <w:rsid w:val="19B6A86F"/>
    <w:rsid w:val="19C75D29"/>
    <w:rsid w:val="19E387C8"/>
    <w:rsid w:val="19FA118F"/>
    <w:rsid w:val="1A259745"/>
    <w:rsid w:val="1A331969"/>
    <w:rsid w:val="1A4C2008"/>
    <w:rsid w:val="1A52EE86"/>
    <w:rsid w:val="1A5AB58B"/>
    <w:rsid w:val="1A625849"/>
    <w:rsid w:val="1A83FF6D"/>
    <w:rsid w:val="1AA60005"/>
    <w:rsid w:val="1AC8E276"/>
    <w:rsid w:val="1ADF98A0"/>
    <w:rsid w:val="1AF65050"/>
    <w:rsid w:val="1B3E4701"/>
    <w:rsid w:val="1B6D58A1"/>
    <w:rsid w:val="1B741731"/>
    <w:rsid w:val="1B87B014"/>
    <w:rsid w:val="1BF062C2"/>
    <w:rsid w:val="1BF84953"/>
    <w:rsid w:val="1C20F748"/>
    <w:rsid w:val="1C5CD937"/>
    <w:rsid w:val="1C68456E"/>
    <w:rsid w:val="1C6C8C0A"/>
    <w:rsid w:val="1C6F42FE"/>
    <w:rsid w:val="1C8988F0"/>
    <w:rsid w:val="1CAB5680"/>
    <w:rsid w:val="1CAD2D51"/>
    <w:rsid w:val="1CEEBF33"/>
    <w:rsid w:val="1D036D20"/>
    <w:rsid w:val="1D15E92B"/>
    <w:rsid w:val="1D4B0609"/>
    <w:rsid w:val="1D967023"/>
    <w:rsid w:val="1DC0679E"/>
    <w:rsid w:val="1DDE2075"/>
    <w:rsid w:val="1DEA2FDD"/>
    <w:rsid w:val="1DF6AE4C"/>
    <w:rsid w:val="1E075BFD"/>
    <w:rsid w:val="1E0C3C1D"/>
    <w:rsid w:val="1E2D58F7"/>
    <w:rsid w:val="1E3C5C4C"/>
    <w:rsid w:val="1E4C5DF9"/>
    <w:rsid w:val="1E89E1D7"/>
    <w:rsid w:val="1EB07E2C"/>
    <w:rsid w:val="1EB84B60"/>
    <w:rsid w:val="1EF235BA"/>
    <w:rsid w:val="1F381E5B"/>
    <w:rsid w:val="1F5B0820"/>
    <w:rsid w:val="1F5EA073"/>
    <w:rsid w:val="1F8B755C"/>
    <w:rsid w:val="1F962E34"/>
    <w:rsid w:val="1F9BE662"/>
    <w:rsid w:val="1FC1A3D1"/>
    <w:rsid w:val="1FDDAEA1"/>
    <w:rsid w:val="1FF75827"/>
    <w:rsid w:val="202F784E"/>
    <w:rsid w:val="20539F1E"/>
    <w:rsid w:val="205D1728"/>
    <w:rsid w:val="2062C0D3"/>
    <w:rsid w:val="20BC3FA7"/>
    <w:rsid w:val="21017FF5"/>
    <w:rsid w:val="2106D4C2"/>
    <w:rsid w:val="21085C74"/>
    <w:rsid w:val="2110281C"/>
    <w:rsid w:val="217398CD"/>
    <w:rsid w:val="2183FEBB"/>
    <w:rsid w:val="21A3DDF5"/>
    <w:rsid w:val="21BB4E57"/>
    <w:rsid w:val="21D344AC"/>
    <w:rsid w:val="21F5B99D"/>
    <w:rsid w:val="220E17B1"/>
    <w:rsid w:val="2227D010"/>
    <w:rsid w:val="22A80CCA"/>
    <w:rsid w:val="22F23FFD"/>
    <w:rsid w:val="23238609"/>
    <w:rsid w:val="239FBE6A"/>
    <w:rsid w:val="23A1B6A8"/>
    <w:rsid w:val="23A1BECA"/>
    <w:rsid w:val="23C5A776"/>
    <w:rsid w:val="23C6FA70"/>
    <w:rsid w:val="240D3B4B"/>
    <w:rsid w:val="24542F28"/>
    <w:rsid w:val="2484DA83"/>
    <w:rsid w:val="248EE70A"/>
    <w:rsid w:val="24B3C278"/>
    <w:rsid w:val="253CBDBB"/>
    <w:rsid w:val="2543AEF4"/>
    <w:rsid w:val="256FF51C"/>
    <w:rsid w:val="25CEDB94"/>
    <w:rsid w:val="2664CCFC"/>
    <w:rsid w:val="267C5291"/>
    <w:rsid w:val="269F2A09"/>
    <w:rsid w:val="26A6EB8F"/>
    <w:rsid w:val="26BB3981"/>
    <w:rsid w:val="26D95EE0"/>
    <w:rsid w:val="26FCDA91"/>
    <w:rsid w:val="270F4486"/>
    <w:rsid w:val="273F3507"/>
    <w:rsid w:val="2783633B"/>
    <w:rsid w:val="2792A9E4"/>
    <w:rsid w:val="27AD9F87"/>
    <w:rsid w:val="27AF0148"/>
    <w:rsid w:val="27C60D47"/>
    <w:rsid w:val="2842D20A"/>
    <w:rsid w:val="287E1170"/>
    <w:rsid w:val="29093EE0"/>
    <w:rsid w:val="290C0350"/>
    <w:rsid w:val="2913D36B"/>
    <w:rsid w:val="292CBF32"/>
    <w:rsid w:val="29592A40"/>
    <w:rsid w:val="29AE5862"/>
    <w:rsid w:val="2A10230D"/>
    <w:rsid w:val="2A1F8D6E"/>
    <w:rsid w:val="2A49DF43"/>
    <w:rsid w:val="2A53A349"/>
    <w:rsid w:val="2A760D96"/>
    <w:rsid w:val="2A762E33"/>
    <w:rsid w:val="2A89579F"/>
    <w:rsid w:val="2AACE086"/>
    <w:rsid w:val="2B2495E1"/>
    <w:rsid w:val="2B2D9554"/>
    <w:rsid w:val="2B3B06ED"/>
    <w:rsid w:val="2B466533"/>
    <w:rsid w:val="2B4FC948"/>
    <w:rsid w:val="2B5AB159"/>
    <w:rsid w:val="2B609046"/>
    <w:rsid w:val="2B7EFB0F"/>
    <w:rsid w:val="2BB12968"/>
    <w:rsid w:val="2C5F940D"/>
    <w:rsid w:val="2C6ACD45"/>
    <w:rsid w:val="2C7AE4EA"/>
    <w:rsid w:val="2C8C06EF"/>
    <w:rsid w:val="2C98A570"/>
    <w:rsid w:val="2CB44A97"/>
    <w:rsid w:val="2CBE076E"/>
    <w:rsid w:val="2D187AB9"/>
    <w:rsid w:val="2D2CB9E7"/>
    <w:rsid w:val="2D5FCF88"/>
    <w:rsid w:val="2D69F158"/>
    <w:rsid w:val="2D71A723"/>
    <w:rsid w:val="2D8DAE31"/>
    <w:rsid w:val="2D954A92"/>
    <w:rsid w:val="2DA7356D"/>
    <w:rsid w:val="2DA9A2B2"/>
    <w:rsid w:val="2DAC7EEB"/>
    <w:rsid w:val="2DE5C28C"/>
    <w:rsid w:val="2DE97335"/>
    <w:rsid w:val="2DF6EBCE"/>
    <w:rsid w:val="2E0D42EB"/>
    <w:rsid w:val="2E5CC857"/>
    <w:rsid w:val="2ED31473"/>
    <w:rsid w:val="2F18F812"/>
    <w:rsid w:val="2F4D04BF"/>
    <w:rsid w:val="2F69A600"/>
    <w:rsid w:val="2F99F0B7"/>
    <w:rsid w:val="2FBF3D31"/>
    <w:rsid w:val="2FDBECFA"/>
    <w:rsid w:val="2FDF5FD8"/>
    <w:rsid w:val="2FE3D74F"/>
    <w:rsid w:val="2FFC09E6"/>
    <w:rsid w:val="2FFC82D2"/>
    <w:rsid w:val="300498BC"/>
    <w:rsid w:val="3013B422"/>
    <w:rsid w:val="301972A2"/>
    <w:rsid w:val="302F32E9"/>
    <w:rsid w:val="304FE307"/>
    <w:rsid w:val="30DC8229"/>
    <w:rsid w:val="30F49D14"/>
    <w:rsid w:val="30F6C75A"/>
    <w:rsid w:val="314F4CFB"/>
    <w:rsid w:val="3156354A"/>
    <w:rsid w:val="319287CA"/>
    <w:rsid w:val="3197D82A"/>
    <w:rsid w:val="31AC0107"/>
    <w:rsid w:val="31E93E9B"/>
    <w:rsid w:val="3225725F"/>
    <w:rsid w:val="323B0432"/>
    <w:rsid w:val="3257BD0D"/>
    <w:rsid w:val="325A6BB2"/>
    <w:rsid w:val="327B205E"/>
    <w:rsid w:val="3297D716"/>
    <w:rsid w:val="32B87F66"/>
    <w:rsid w:val="32ECBFDE"/>
    <w:rsid w:val="33193A95"/>
    <w:rsid w:val="3355D220"/>
    <w:rsid w:val="33650D43"/>
    <w:rsid w:val="338E158A"/>
    <w:rsid w:val="3399A0DD"/>
    <w:rsid w:val="33BA75BB"/>
    <w:rsid w:val="33BF87DD"/>
    <w:rsid w:val="33C4F1FC"/>
    <w:rsid w:val="34365911"/>
    <w:rsid w:val="34B92BA4"/>
    <w:rsid w:val="34C57917"/>
    <w:rsid w:val="34CD24D9"/>
    <w:rsid w:val="354255F7"/>
    <w:rsid w:val="3543EE71"/>
    <w:rsid w:val="359DD763"/>
    <w:rsid w:val="35CD98A3"/>
    <w:rsid w:val="35DF7653"/>
    <w:rsid w:val="35EC234F"/>
    <w:rsid w:val="361547EF"/>
    <w:rsid w:val="362BBEE7"/>
    <w:rsid w:val="364E7C97"/>
    <w:rsid w:val="369D48EA"/>
    <w:rsid w:val="36D1419F"/>
    <w:rsid w:val="36DE2658"/>
    <w:rsid w:val="36F787F6"/>
    <w:rsid w:val="370045E7"/>
    <w:rsid w:val="371238A5"/>
    <w:rsid w:val="3727CAD3"/>
    <w:rsid w:val="37912AF8"/>
    <w:rsid w:val="37CCFEBE"/>
    <w:rsid w:val="37E9FCBD"/>
    <w:rsid w:val="37EC0753"/>
    <w:rsid w:val="37F162AD"/>
    <w:rsid w:val="387F4238"/>
    <w:rsid w:val="3888A505"/>
    <w:rsid w:val="388C14D1"/>
    <w:rsid w:val="38A88114"/>
    <w:rsid w:val="38C9EB13"/>
    <w:rsid w:val="3926929E"/>
    <w:rsid w:val="39A94A7E"/>
    <w:rsid w:val="39CFB81E"/>
    <w:rsid w:val="39ECFE22"/>
    <w:rsid w:val="39EDE17D"/>
    <w:rsid w:val="39EF5AE5"/>
    <w:rsid w:val="39F14D32"/>
    <w:rsid w:val="3A0796DD"/>
    <w:rsid w:val="3A2A91D6"/>
    <w:rsid w:val="3A5BA3EF"/>
    <w:rsid w:val="3A64F698"/>
    <w:rsid w:val="3A7D6C10"/>
    <w:rsid w:val="3B1A59FA"/>
    <w:rsid w:val="3B467BA5"/>
    <w:rsid w:val="3B91AE3A"/>
    <w:rsid w:val="3BA63D8D"/>
    <w:rsid w:val="3BAF8671"/>
    <w:rsid w:val="3BB98501"/>
    <w:rsid w:val="3BD7BF8E"/>
    <w:rsid w:val="3BF85403"/>
    <w:rsid w:val="3C0790AD"/>
    <w:rsid w:val="3C28D799"/>
    <w:rsid w:val="3C39AA22"/>
    <w:rsid w:val="3C4A79E8"/>
    <w:rsid w:val="3C5C86A4"/>
    <w:rsid w:val="3C918E61"/>
    <w:rsid w:val="3CF95A67"/>
    <w:rsid w:val="3CFD3088"/>
    <w:rsid w:val="3D2DAE74"/>
    <w:rsid w:val="3D555562"/>
    <w:rsid w:val="3D68EF8F"/>
    <w:rsid w:val="3DA909B7"/>
    <w:rsid w:val="3DB0D710"/>
    <w:rsid w:val="3DB7D9F1"/>
    <w:rsid w:val="3DDDC8B3"/>
    <w:rsid w:val="3DF4CE8B"/>
    <w:rsid w:val="3E206938"/>
    <w:rsid w:val="3E7093DA"/>
    <w:rsid w:val="3E75CA3A"/>
    <w:rsid w:val="3E8027DF"/>
    <w:rsid w:val="3E83676A"/>
    <w:rsid w:val="3E8BB513"/>
    <w:rsid w:val="3E9CCA0C"/>
    <w:rsid w:val="3EBBA63C"/>
    <w:rsid w:val="3EF98599"/>
    <w:rsid w:val="3EFA95E7"/>
    <w:rsid w:val="3F36D4AA"/>
    <w:rsid w:val="3F43F2DD"/>
    <w:rsid w:val="3F65D0FB"/>
    <w:rsid w:val="3F73D244"/>
    <w:rsid w:val="3F75E522"/>
    <w:rsid w:val="3FB47EA6"/>
    <w:rsid w:val="3FC55FD1"/>
    <w:rsid w:val="3FC78023"/>
    <w:rsid w:val="3FD9BABB"/>
    <w:rsid w:val="401B9461"/>
    <w:rsid w:val="40349344"/>
    <w:rsid w:val="4038A7EE"/>
    <w:rsid w:val="408C39D2"/>
    <w:rsid w:val="40959458"/>
    <w:rsid w:val="40B78A2F"/>
    <w:rsid w:val="40D7AB1D"/>
    <w:rsid w:val="40D9F3A3"/>
    <w:rsid w:val="40E79C9C"/>
    <w:rsid w:val="40EBEEBF"/>
    <w:rsid w:val="40F084F7"/>
    <w:rsid w:val="40F1FD63"/>
    <w:rsid w:val="410B78F1"/>
    <w:rsid w:val="4141724E"/>
    <w:rsid w:val="416B9F37"/>
    <w:rsid w:val="41793CD1"/>
    <w:rsid w:val="41C5063D"/>
    <w:rsid w:val="41C75D2F"/>
    <w:rsid w:val="41D61F2E"/>
    <w:rsid w:val="41F6F21F"/>
    <w:rsid w:val="420752DC"/>
    <w:rsid w:val="4207BC98"/>
    <w:rsid w:val="420A4D59"/>
    <w:rsid w:val="420FA7FB"/>
    <w:rsid w:val="4228C685"/>
    <w:rsid w:val="422A15F5"/>
    <w:rsid w:val="423B2893"/>
    <w:rsid w:val="427E1374"/>
    <w:rsid w:val="42844774"/>
    <w:rsid w:val="428654A9"/>
    <w:rsid w:val="42A60A9E"/>
    <w:rsid w:val="42AC2AA7"/>
    <w:rsid w:val="42CA9504"/>
    <w:rsid w:val="42D85519"/>
    <w:rsid w:val="430B28D4"/>
    <w:rsid w:val="4329C45C"/>
    <w:rsid w:val="4336BD3E"/>
    <w:rsid w:val="433D701C"/>
    <w:rsid w:val="4377A11B"/>
    <w:rsid w:val="43FFC216"/>
    <w:rsid w:val="443EDE80"/>
    <w:rsid w:val="4450E88D"/>
    <w:rsid w:val="445A71EB"/>
    <w:rsid w:val="445F19EF"/>
    <w:rsid w:val="446A66A5"/>
    <w:rsid w:val="44A4914E"/>
    <w:rsid w:val="44B1E53C"/>
    <w:rsid w:val="450BF927"/>
    <w:rsid w:val="452BA852"/>
    <w:rsid w:val="45A2D30D"/>
    <w:rsid w:val="45C972EB"/>
    <w:rsid w:val="45D9AA0D"/>
    <w:rsid w:val="461B35AD"/>
    <w:rsid w:val="462B952D"/>
    <w:rsid w:val="468992F3"/>
    <w:rsid w:val="4698BB7F"/>
    <w:rsid w:val="46B26D28"/>
    <w:rsid w:val="46D5888E"/>
    <w:rsid w:val="46E378B2"/>
    <w:rsid w:val="46FC37A8"/>
    <w:rsid w:val="46FF5587"/>
    <w:rsid w:val="4701D3A4"/>
    <w:rsid w:val="47575ADE"/>
    <w:rsid w:val="476EF4AB"/>
    <w:rsid w:val="479102DF"/>
    <w:rsid w:val="47A72FA7"/>
    <w:rsid w:val="47BFF397"/>
    <w:rsid w:val="48262D32"/>
    <w:rsid w:val="483ACD0B"/>
    <w:rsid w:val="48611CEF"/>
    <w:rsid w:val="486C2C84"/>
    <w:rsid w:val="48C54312"/>
    <w:rsid w:val="490369F7"/>
    <w:rsid w:val="4903933B"/>
    <w:rsid w:val="490786DA"/>
    <w:rsid w:val="49129A82"/>
    <w:rsid w:val="4932882A"/>
    <w:rsid w:val="494B1BFF"/>
    <w:rsid w:val="495E69FB"/>
    <w:rsid w:val="496461AD"/>
    <w:rsid w:val="49BC1CB2"/>
    <w:rsid w:val="4A04249F"/>
    <w:rsid w:val="4A11D428"/>
    <w:rsid w:val="4A1AB00D"/>
    <w:rsid w:val="4A22E259"/>
    <w:rsid w:val="4A4AAF81"/>
    <w:rsid w:val="4A632C13"/>
    <w:rsid w:val="4A7F4658"/>
    <w:rsid w:val="4A982AA5"/>
    <w:rsid w:val="4A9D8FA7"/>
    <w:rsid w:val="4A9DB0AC"/>
    <w:rsid w:val="4AA3D317"/>
    <w:rsid w:val="4AC5BEC3"/>
    <w:rsid w:val="4AFAAA75"/>
    <w:rsid w:val="4AFBA231"/>
    <w:rsid w:val="4B2620D0"/>
    <w:rsid w:val="4B6A23D9"/>
    <w:rsid w:val="4B8DBBA8"/>
    <w:rsid w:val="4BC48AB2"/>
    <w:rsid w:val="4BCD2A4A"/>
    <w:rsid w:val="4BD160FF"/>
    <w:rsid w:val="4BEECE51"/>
    <w:rsid w:val="4C73C291"/>
    <w:rsid w:val="4CC891CB"/>
    <w:rsid w:val="4CE2E8F1"/>
    <w:rsid w:val="4CEAB9B2"/>
    <w:rsid w:val="4D139E70"/>
    <w:rsid w:val="4D142A51"/>
    <w:rsid w:val="4D15BFDA"/>
    <w:rsid w:val="4D278E6D"/>
    <w:rsid w:val="4D40429B"/>
    <w:rsid w:val="4D57BA0C"/>
    <w:rsid w:val="4D69158B"/>
    <w:rsid w:val="4D9692DA"/>
    <w:rsid w:val="4DA2600A"/>
    <w:rsid w:val="4DA3F79C"/>
    <w:rsid w:val="4DA77030"/>
    <w:rsid w:val="4DC22579"/>
    <w:rsid w:val="4DD8137D"/>
    <w:rsid w:val="4DE03392"/>
    <w:rsid w:val="4DFFD8F5"/>
    <w:rsid w:val="4E000E9A"/>
    <w:rsid w:val="4E04888A"/>
    <w:rsid w:val="4E3DF901"/>
    <w:rsid w:val="4E46D652"/>
    <w:rsid w:val="4E4B25F5"/>
    <w:rsid w:val="4E534BCC"/>
    <w:rsid w:val="4E6B71A2"/>
    <w:rsid w:val="4EA15355"/>
    <w:rsid w:val="4EAD43C2"/>
    <w:rsid w:val="4EBE9BDA"/>
    <w:rsid w:val="4ED573C9"/>
    <w:rsid w:val="4EF07F10"/>
    <w:rsid w:val="4F14EC6C"/>
    <w:rsid w:val="4F23BDA5"/>
    <w:rsid w:val="4F2D529A"/>
    <w:rsid w:val="4F334516"/>
    <w:rsid w:val="4F3B0A32"/>
    <w:rsid w:val="4F768A1C"/>
    <w:rsid w:val="4F791406"/>
    <w:rsid w:val="4F7D9425"/>
    <w:rsid w:val="4F88099F"/>
    <w:rsid w:val="4F9001BD"/>
    <w:rsid w:val="4FB50721"/>
    <w:rsid w:val="4FB58986"/>
    <w:rsid w:val="4FF289B7"/>
    <w:rsid w:val="500E9611"/>
    <w:rsid w:val="5071AD82"/>
    <w:rsid w:val="5072199F"/>
    <w:rsid w:val="50BA95E8"/>
    <w:rsid w:val="50D52830"/>
    <w:rsid w:val="50DB8E70"/>
    <w:rsid w:val="50DBC829"/>
    <w:rsid w:val="50EC9213"/>
    <w:rsid w:val="50F1877C"/>
    <w:rsid w:val="51016D74"/>
    <w:rsid w:val="513FC806"/>
    <w:rsid w:val="51839005"/>
    <w:rsid w:val="51C142F4"/>
    <w:rsid w:val="52419233"/>
    <w:rsid w:val="524C6DB0"/>
    <w:rsid w:val="528F5697"/>
    <w:rsid w:val="5294183D"/>
    <w:rsid w:val="52FF1DA4"/>
    <w:rsid w:val="5349A2D7"/>
    <w:rsid w:val="53651AA4"/>
    <w:rsid w:val="538CDFA4"/>
    <w:rsid w:val="53A55668"/>
    <w:rsid w:val="53BA911A"/>
    <w:rsid w:val="53C19253"/>
    <w:rsid w:val="53F1F30F"/>
    <w:rsid w:val="54242963"/>
    <w:rsid w:val="54C2D219"/>
    <w:rsid w:val="54CF8B50"/>
    <w:rsid w:val="54D292BC"/>
    <w:rsid w:val="5523C276"/>
    <w:rsid w:val="5565D561"/>
    <w:rsid w:val="5574FEB5"/>
    <w:rsid w:val="55832A5C"/>
    <w:rsid w:val="55A0EAA4"/>
    <w:rsid w:val="55AE2A6C"/>
    <w:rsid w:val="55D93838"/>
    <w:rsid w:val="55EF4611"/>
    <w:rsid w:val="56085AB3"/>
    <w:rsid w:val="561073A6"/>
    <w:rsid w:val="561D51BE"/>
    <w:rsid w:val="56492B58"/>
    <w:rsid w:val="567391E3"/>
    <w:rsid w:val="56C655AA"/>
    <w:rsid w:val="56D4DFEA"/>
    <w:rsid w:val="56FD8D90"/>
    <w:rsid w:val="57139B69"/>
    <w:rsid w:val="571A93AC"/>
    <w:rsid w:val="57400BEB"/>
    <w:rsid w:val="5749E15A"/>
    <w:rsid w:val="574D3598"/>
    <w:rsid w:val="575FBAD3"/>
    <w:rsid w:val="57695957"/>
    <w:rsid w:val="577DFB7C"/>
    <w:rsid w:val="57B961FA"/>
    <w:rsid w:val="57BFBF87"/>
    <w:rsid w:val="57DAE7D4"/>
    <w:rsid w:val="57DD4F94"/>
    <w:rsid w:val="5803A14C"/>
    <w:rsid w:val="582BF09F"/>
    <w:rsid w:val="583175FF"/>
    <w:rsid w:val="5840F027"/>
    <w:rsid w:val="586168D9"/>
    <w:rsid w:val="58A7B175"/>
    <w:rsid w:val="58A9C364"/>
    <w:rsid w:val="58BC26F0"/>
    <w:rsid w:val="58E362B6"/>
    <w:rsid w:val="58FF0B5C"/>
    <w:rsid w:val="590884C0"/>
    <w:rsid w:val="59553426"/>
    <w:rsid w:val="59684948"/>
    <w:rsid w:val="59969341"/>
    <w:rsid w:val="59D45751"/>
    <w:rsid w:val="59EB341A"/>
    <w:rsid w:val="5A2CA941"/>
    <w:rsid w:val="5A30DBB0"/>
    <w:rsid w:val="5A53B6CC"/>
    <w:rsid w:val="5A5A34A7"/>
    <w:rsid w:val="5A69ADC4"/>
    <w:rsid w:val="5A890D3F"/>
    <w:rsid w:val="5B14F056"/>
    <w:rsid w:val="5B294456"/>
    <w:rsid w:val="5B303F86"/>
    <w:rsid w:val="5B4C57F7"/>
    <w:rsid w:val="5B5A6BA0"/>
    <w:rsid w:val="5BB4DFD6"/>
    <w:rsid w:val="5BC97127"/>
    <w:rsid w:val="5BCD6EE1"/>
    <w:rsid w:val="5BD1AD52"/>
    <w:rsid w:val="5C260C4D"/>
    <w:rsid w:val="5C3F0154"/>
    <w:rsid w:val="5C657CBC"/>
    <w:rsid w:val="5C8C47F6"/>
    <w:rsid w:val="5C99F468"/>
    <w:rsid w:val="5CB0B50E"/>
    <w:rsid w:val="5CB5EC34"/>
    <w:rsid w:val="5CBEDCB7"/>
    <w:rsid w:val="5CCCD1AC"/>
    <w:rsid w:val="5D0E6ECE"/>
    <w:rsid w:val="5D12040A"/>
    <w:rsid w:val="5D248AED"/>
    <w:rsid w:val="5D6226B0"/>
    <w:rsid w:val="5DBF1A3B"/>
    <w:rsid w:val="5DC1AF86"/>
    <w:rsid w:val="5DCEF86C"/>
    <w:rsid w:val="5DE6D14B"/>
    <w:rsid w:val="5E31C072"/>
    <w:rsid w:val="5E68474B"/>
    <w:rsid w:val="5E9761F3"/>
    <w:rsid w:val="5EB75070"/>
    <w:rsid w:val="5EB75500"/>
    <w:rsid w:val="5EBAC00C"/>
    <w:rsid w:val="5EBFD364"/>
    <w:rsid w:val="5ED650E1"/>
    <w:rsid w:val="5ED8906D"/>
    <w:rsid w:val="5EDAC684"/>
    <w:rsid w:val="5F160D2B"/>
    <w:rsid w:val="5F28629F"/>
    <w:rsid w:val="5F7AB2CD"/>
    <w:rsid w:val="5F8E37F4"/>
    <w:rsid w:val="5F9E0BB2"/>
    <w:rsid w:val="5FDAB733"/>
    <w:rsid w:val="6023E66E"/>
    <w:rsid w:val="6033CDBF"/>
    <w:rsid w:val="604082B2"/>
    <w:rsid w:val="6080E692"/>
    <w:rsid w:val="60867A8F"/>
    <w:rsid w:val="609EA244"/>
    <w:rsid w:val="60BEAC31"/>
    <w:rsid w:val="60C579A3"/>
    <w:rsid w:val="60C9F137"/>
    <w:rsid w:val="60CB51FD"/>
    <w:rsid w:val="60CDFA20"/>
    <w:rsid w:val="60D80255"/>
    <w:rsid w:val="60EC929A"/>
    <w:rsid w:val="60F0DD13"/>
    <w:rsid w:val="60F9B140"/>
    <w:rsid w:val="6137C9DC"/>
    <w:rsid w:val="613CAFC1"/>
    <w:rsid w:val="61696CA0"/>
    <w:rsid w:val="618BA026"/>
    <w:rsid w:val="61C9FB5D"/>
    <w:rsid w:val="622A9219"/>
    <w:rsid w:val="626B3A25"/>
    <w:rsid w:val="628F97EC"/>
    <w:rsid w:val="62AC9E83"/>
    <w:rsid w:val="62C844DC"/>
    <w:rsid w:val="62CC14BD"/>
    <w:rsid w:val="62EECB41"/>
    <w:rsid w:val="63240A4A"/>
    <w:rsid w:val="63268529"/>
    <w:rsid w:val="63278F49"/>
    <w:rsid w:val="6344C6C9"/>
    <w:rsid w:val="6363D6D9"/>
    <w:rsid w:val="6393C9F1"/>
    <w:rsid w:val="63E9354B"/>
    <w:rsid w:val="63F78444"/>
    <w:rsid w:val="640D1FD1"/>
    <w:rsid w:val="641CE970"/>
    <w:rsid w:val="6428BFE4"/>
    <w:rsid w:val="642E8A66"/>
    <w:rsid w:val="64432518"/>
    <w:rsid w:val="6451DBEB"/>
    <w:rsid w:val="646AE413"/>
    <w:rsid w:val="648A729F"/>
    <w:rsid w:val="64A0427F"/>
    <w:rsid w:val="64CECC5F"/>
    <w:rsid w:val="64DF6935"/>
    <w:rsid w:val="652266EB"/>
    <w:rsid w:val="6572B03D"/>
    <w:rsid w:val="6590600E"/>
    <w:rsid w:val="65924B1B"/>
    <w:rsid w:val="65977B75"/>
    <w:rsid w:val="65C1E831"/>
    <w:rsid w:val="65E536C8"/>
    <w:rsid w:val="660C72CE"/>
    <w:rsid w:val="6619BC2E"/>
    <w:rsid w:val="66611002"/>
    <w:rsid w:val="6679FC92"/>
    <w:rsid w:val="6680765B"/>
    <w:rsid w:val="668A7992"/>
    <w:rsid w:val="668E9F7C"/>
    <w:rsid w:val="6694A4DC"/>
    <w:rsid w:val="66B31FA1"/>
    <w:rsid w:val="66B972FD"/>
    <w:rsid w:val="66E4E255"/>
    <w:rsid w:val="66F6BF3C"/>
    <w:rsid w:val="670FA3B5"/>
    <w:rsid w:val="6735718A"/>
    <w:rsid w:val="67590E58"/>
    <w:rsid w:val="67D01651"/>
    <w:rsid w:val="67E1FB65"/>
    <w:rsid w:val="6809784E"/>
    <w:rsid w:val="68121844"/>
    <w:rsid w:val="681CDAC0"/>
    <w:rsid w:val="68627CFE"/>
    <w:rsid w:val="6930322F"/>
    <w:rsid w:val="6961098E"/>
    <w:rsid w:val="696F56ED"/>
    <w:rsid w:val="6985C1D6"/>
    <w:rsid w:val="698E25AD"/>
    <w:rsid w:val="69A62B37"/>
    <w:rsid w:val="69B4EC2A"/>
    <w:rsid w:val="69C0C90F"/>
    <w:rsid w:val="69C7B217"/>
    <w:rsid w:val="69E8AC07"/>
    <w:rsid w:val="6A0FC50F"/>
    <w:rsid w:val="6A1222F2"/>
    <w:rsid w:val="6A34409B"/>
    <w:rsid w:val="6A3CC73B"/>
    <w:rsid w:val="6A74F6A8"/>
    <w:rsid w:val="6AA178C7"/>
    <w:rsid w:val="6AA8D3B1"/>
    <w:rsid w:val="6B05598F"/>
    <w:rsid w:val="6B088EA4"/>
    <w:rsid w:val="6B1C9215"/>
    <w:rsid w:val="6B22ED3A"/>
    <w:rsid w:val="6B499281"/>
    <w:rsid w:val="6B852E0F"/>
    <w:rsid w:val="6B8B2A83"/>
    <w:rsid w:val="6B96AA27"/>
    <w:rsid w:val="6B9F2705"/>
    <w:rsid w:val="6C27F64F"/>
    <w:rsid w:val="6C2C5705"/>
    <w:rsid w:val="6C5F7689"/>
    <w:rsid w:val="6C7E4A52"/>
    <w:rsid w:val="6CAB06B3"/>
    <w:rsid w:val="6CB6681D"/>
    <w:rsid w:val="6CCE9887"/>
    <w:rsid w:val="6CE0F14C"/>
    <w:rsid w:val="6D0540AB"/>
    <w:rsid w:val="6D2C801E"/>
    <w:rsid w:val="6D3706F4"/>
    <w:rsid w:val="6D6796C4"/>
    <w:rsid w:val="6DAAC5D9"/>
    <w:rsid w:val="6DAEAFDA"/>
    <w:rsid w:val="6DD1836C"/>
    <w:rsid w:val="6DD26686"/>
    <w:rsid w:val="6E01DCD5"/>
    <w:rsid w:val="6E4C4E40"/>
    <w:rsid w:val="6E82A8B2"/>
    <w:rsid w:val="6E919205"/>
    <w:rsid w:val="6E9759FC"/>
    <w:rsid w:val="6EACF589"/>
    <w:rsid w:val="6EE9E639"/>
    <w:rsid w:val="6F1F2763"/>
    <w:rsid w:val="6F8CE310"/>
    <w:rsid w:val="6F9A67D9"/>
    <w:rsid w:val="6FA8E797"/>
    <w:rsid w:val="6FB178D3"/>
    <w:rsid w:val="6FBA3E98"/>
    <w:rsid w:val="6FBF9FA0"/>
    <w:rsid w:val="704618B1"/>
    <w:rsid w:val="707E35DC"/>
    <w:rsid w:val="70995E4D"/>
    <w:rsid w:val="709E0724"/>
    <w:rsid w:val="70ABAE9A"/>
    <w:rsid w:val="70D19752"/>
    <w:rsid w:val="70DF180B"/>
    <w:rsid w:val="70E062CA"/>
    <w:rsid w:val="71143922"/>
    <w:rsid w:val="7117E42D"/>
    <w:rsid w:val="7187B4DE"/>
    <w:rsid w:val="718E2774"/>
    <w:rsid w:val="719AD8EB"/>
    <w:rsid w:val="72577FA5"/>
    <w:rsid w:val="729CB894"/>
    <w:rsid w:val="72A367BD"/>
    <w:rsid w:val="731F5055"/>
    <w:rsid w:val="7320EAB6"/>
    <w:rsid w:val="733434CC"/>
    <w:rsid w:val="735D10E7"/>
    <w:rsid w:val="7370F23D"/>
    <w:rsid w:val="73F66E0A"/>
    <w:rsid w:val="743AC39A"/>
    <w:rsid w:val="74DE70D2"/>
    <w:rsid w:val="74DFEBEC"/>
    <w:rsid w:val="74E112F7"/>
    <w:rsid w:val="74E4B2EE"/>
    <w:rsid w:val="74FD28A0"/>
    <w:rsid w:val="75000301"/>
    <w:rsid w:val="75216E52"/>
    <w:rsid w:val="7548AB43"/>
    <w:rsid w:val="758512B9"/>
    <w:rsid w:val="759A8CA3"/>
    <w:rsid w:val="75A866D8"/>
    <w:rsid w:val="75C284EA"/>
    <w:rsid w:val="75FC6D8F"/>
    <w:rsid w:val="7601DDDF"/>
    <w:rsid w:val="76294F14"/>
    <w:rsid w:val="766A542B"/>
    <w:rsid w:val="76F554AB"/>
    <w:rsid w:val="77207BBD"/>
    <w:rsid w:val="773C6912"/>
    <w:rsid w:val="77421B54"/>
    <w:rsid w:val="774B2318"/>
    <w:rsid w:val="774C2CCC"/>
    <w:rsid w:val="7750001A"/>
    <w:rsid w:val="77537335"/>
    <w:rsid w:val="775A65B1"/>
    <w:rsid w:val="775C9023"/>
    <w:rsid w:val="779D68EF"/>
    <w:rsid w:val="77A10868"/>
    <w:rsid w:val="77B35245"/>
    <w:rsid w:val="77C18B87"/>
    <w:rsid w:val="77CC19F4"/>
    <w:rsid w:val="77E0B6EC"/>
    <w:rsid w:val="77E17E71"/>
    <w:rsid w:val="7852A2C4"/>
    <w:rsid w:val="78624E8F"/>
    <w:rsid w:val="78B03C46"/>
    <w:rsid w:val="78B208AA"/>
    <w:rsid w:val="78C89A5A"/>
    <w:rsid w:val="78D9AEA6"/>
    <w:rsid w:val="78E6F379"/>
    <w:rsid w:val="7904A623"/>
    <w:rsid w:val="792163B4"/>
    <w:rsid w:val="7927614E"/>
    <w:rsid w:val="796A7A2F"/>
    <w:rsid w:val="79769C15"/>
    <w:rsid w:val="799D0DD2"/>
    <w:rsid w:val="79C1436D"/>
    <w:rsid w:val="79DDB8C5"/>
    <w:rsid w:val="79DDBAE9"/>
    <w:rsid w:val="7A0E26E7"/>
    <w:rsid w:val="7A4ECB25"/>
    <w:rsid w:val="7A5F634B"/>
    <w:rsid w:val="7A647202"/>
    <w:rsid w:val="7AF09628"/>
    <w:rsid w:val="7AFD60EB"/>
    <w:rsid w:val="7B103E72"/>
    <w:rsid w:val="7B10D3E9"/>
    <w:rsid w:val="7B2A9DA4"/>
    <w:rsid w:val="7B9B153F"/>
    <w:rsid w:val="7BAA3B2C"/>
    <w:rsid w:val="7BB44507"/>
    <w:rsid w:val="7BDD808F"/>
    <w:rsid w:val="7BE97E6B"/>
    <w:rsid w:val="7BF2D9ED"/>
    <w:rsid w:val="7BFF9D6F"/>
    <w:rsid w:val="7C28558C"/>
    <w:rsid w:val="7C2B0C5C"/>
    <w:rsid w:val="7C676260"/>
    <w:rsid w:val="7C713E33"/>
    <w:rsid w:val="7CAB70DF"/>
    <w:rsid w:val="7CACE26C"/>
    <w:rsid w:val="7CAEA83A"/>
    <w:rsid w:val="7CBDA033"/>
    <w:rsid w:val="7CD3750C"/>
    <w:rsid w:val="7CD971C3"/>
    <w:rsid w:val="7CDF0D89"/>
    <w:rsid w:val="7CECEBA5"/>
    <w:rsid w:val="7D0A69A8"/>
    <w:rsid w:val="7D11A3A7"/>
    <w:rsid w:val="7D3C168D"/>
    <w:rsid w:val="7D3E5D3B"/>
    <w:rsid w:val="7D3E99B7"/>
    <w:rsid w:val="7DC74EDD"/>
    <w:rsid w:val="7DD1EE0C"/>
    <w:rsid w:val="7DFFE70F"/>
    <w:rsid w:val="7E102DC9"/>
    <w:rsid w:val="7E158897"/>
    <w:rsid w:val="7EEEEF1D"/>
    <w:rsid w:val="7EEFFBDD"/>
    <w:rsid w:val="7EFC542C"/>
    <w:rsid w:val="7F64DDD7"/>
    <w:rsid w:val="7F8337D8"/>
    <w:rsid w:val="7FB3F42F"/>
    <w:rsid w:val="7FCF948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0D828"/>
  <w15:docId w15:val="{D7ED18A5-EC1F-4D2F-8D92-C04283A7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lang w:val="en-GB" w:eastAsia="en-US" w:bidi="he-I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DC"/>
    <w:pPr>
      <w:spacing w:after="120"/>
    </w:pPr>
    <w:rPr>
      <w:sz w:val="22"/>
    </w:rPr>
  </w:style>
  <w:style w:type="paragraph" w:styleId="Heading1">
    <w:name w:val="heading 1"/>
    <w:basedOn w:val="Normal"/>
    <w:next w:val="Normal"/>
    <w:uiPriority w:val="9"/>
    <w:qFormat/>
    <w:rsid w:val="004712D9"/>
    <w:pPr>
      <w:numPr>
        <w:numId w:val="1"/>
      </w:numPr>
      <w:spacing w:after="0" w:line="360" w:lineRule="auto"/>
      <w:ind w:right="-144"/>
      <w:outlineLvl w:val="0"/>
    </w:pPr>
    <w:rPr>
      <w:b/>
      <w:color w:val="263BD9"/>
      <w:sz w:val="44"/>
      <w:szCs w:val="40"/>
    </w:rPr>
  </w:style>
  <w:style w:type="paragraph" w:styleId="Heading2">
    <w:name w:val="heading 2"/>
    <w:basedOn w:val="Normal"/>
    <w:next w:val="Normal"/>
    <w:uiPriority w:val="9"/>
    <w:unhideWhenUsed/>
    <w:qFormat/>
    <w:rsid w:val="004712D9"/>
    <w:pPr>
      <w:numPr>
        <w:ilvl w:val="1"/>
        <w:numId w:val="1"/>
      </w:numPr>
      <w:spacing w:before="360" w:after="240" w:line="240" w:lineRule="auto"/>
      <w:jc w:val="left"/>
      <w:outlineLvl w:val="1"/>
    </w:pPr>
    <w:rPr>
      <w:color w:val="000000" w:themeColor="text1"/>
      <w:sz w:val="40"/>
      <w:szCs w:val="36"/>
    </w:rPr>
  </w:style>
  <w:style w:type="paragraph" w:styleId="Heading3">
    <w:name w:val="heading 3"/>
    <w:basedOn w:val="Normal"/>
    <w:next w:val="Normal"/>
    <w:uiPriority w:val="9"/>
    <w:unhideWhenUsed/>
    <w:qFormat/>
    <w:rsid w:val="00DE06AF"/>
    <w:pPr>
      <w:numPr>
        <w:ilvl w:val="2"/>
        <w:numId w:val="1"/>
      </w:numPr>
      <w:spacing w:before="360" w:after="0" w:line="360" w:lineRule="auto"/>
      <w:ind w:left="1224"/>
      <w:outlineLvl w:val="2"/>
    </w:pPr>
    <w:rPr>
      <w:b/>
      <w:color w:val="6476D6"/>
      <w:sz w:val="32"/>
      <w:szCs w:val="28"/>
    </w:rPr>
  </w:style>
  <w:style w:type="paragraph" w:styleId="Heading4">
    <w:name w:val="heading 4"/>
    <w:basedOn w:val="Normal"/>
    <w:next w:val="Normal"/>
    <w:uiPriority w:val="9"/>
    <w:unhideWhenUsed/>
    <w:qFormat/>
    <w:rsid w:val="00F03675"/>
    <w:pPr>
      <w:spacing w:before="240" w:after="0"/>
      <w:jc w:val="left"/>
      <w:outlineLvl w:val="3"/>
    </w:pPr>
    <w:rPr>
      <w:smallCaps/>
      <w:sz w:val="28"/>
      <w:szCs w:val="22"/>
    </w:rPr>
  </w:style>
  <w:style w:type="paragraph" w:styleId="Heading5">
    <w:name w:val="heading 5"/>
    <w:basedOn w:val="Normal"/>
    <w:next w:val="Normal"/>
    <w:uiPriority w:val="9"/>
    <w:unhideWhenUsed/>
    <w:qFormat/>
    <w:rsid w:val="00F03675"/>
    <w:pPr>
      <w:spacing w:before="200" w:after="0"/>
      <w:jc w:val="left"/>
      <w:outlineLvl w:val="4"/>
    </w:pPr>
    <w:rPr>
      <w:smallCaps/>
      <w:color w:val="273BD9"/>
      <w:szCs w:val="22"/>
    </w:rPr>
  </w:style>
  <w:style w:type="paragraph" w:styleId="Heading6">
    <w:name w:val="heading 6"/>
    <w:basedOn w:val="Normal"/>
    <w:next w:val="Normal"/>
    <w:uiPriority w:val="9"/>
    <w:semiHidden/>
    <w:unhideWhenUsed/>
    <w:qFormat/>
    <w:rsid w:val="00F03675"/>
    <w:pPr>
      <w:spacing w:after="0"/>
      <w:jc w:val="left"/>
      <w:outlineLvl w:val="5"/>
    </w:pPr>
    <w:rPr>
      <w:smallCaps/>
      <w:color w:val="4BACC6" w:themeColor="accent5"/>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92A25"/>
    <w:pPr>
      <w:pBdr>
        <w:top w:val="single" w:sz="12" w:space="1" w:color="273BD9"/>
      </w:pBdr>
      <w:spacing w:line="240" w:lineRule="auto"/>
      <w:jc w:val="right"/>
    </w:pPr>
    <w:rPr>
      <w:smallCaps/>
      <w:sz w:val="48"/>
      <w:szCs w:val="48"/>
    </w:rPr>
  </w:style>
  <w:style w:type="paragraph" w:styleId="Subtitle">
    <w:name w:val="Subtitle"/>
    <w:basedOn w:val="Normal"/>
    <w:next w:val="Normal"/>
    <w:uiPriority w:val="11"/>
    <w:qFormat/>
    <w:rsid w:val="00D037B7"/>
    <w:pPr>
      <w:spacing w:before="120" w:after="240" w:line="240" w:lineRule="auto"/>
      <w:jc w:val="left"/>
    </w:pPr>
    <w:rPr>
      <w:rFonts w:ascii="Open Sans Light" w:eastAsia="Open Sans Light" w:hAnsi="Open Sans Light" w:cs="Open Sans Light"/>
      <w:color w:val="7784E7"/>
      <w:sz w:val="32"/>
      <w:szCs w:val="3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792A25"/>
    <w:pPr>
      <w:keepNext/>
      <w:keepLines/>
      <w:spacing w:before="240" w:line="259" w:lineRule="auto"/>
      <w:ind w:right="0"/>
      <w:jc w:val="left"/>
      <w:outlineLvl w:val="9"/>
    </w:pPr>
    <w:rPr>
      <w:rFonts w:asciiTheme="majorHAnsi" w:eastAsiaTheme="majorEastAsia" w:hAnsiTheme="majorHAnsi" w:cstheme="majorBidi"/>
      <w:b w:val="0"/>
      <w:color w:val="273BD9"/>
      <w:sz w:val="32"/>
      <w:szCs w:val="32"/>
      <w:lang w:val="en-US" w:bidi="ar-SA"/>
    </w:rPr>
  </w:style>
  <w:style w:type="paragraph" w:styleId="TOC1">
    <w:name w:val="toc 1"/>
    <w:basedOn w:val="Normal"/>
    <w:next w:val="Normal"/>
    <w:autoRedefine/>
    <w:uiPriority w:val="39"/>
    <w:unhideWhenUsed/>
    <w:rsid w:val="007F2AB5"/>
    <w:pPr>
      <w:tabs>
        <w:tab w:val="right" w:leader="dot" w:pos="9631"/>
      </w:tabs>
      <w:spacing w:after="100"/>
    </w:pPr>
    <w:rPr>
      <w:color w:val="273BD9"/>
      <w:sz w:val="32"/>
    </w:rPr>
  </w:style>
  <w:style w:type="paragraph" w:styleId="TOC3">
    <w:name w:val="toc 3"/>
    <w:basedOn w:val="Normal"/>
    <w:next w:val="Normal"/>
    <w:autoRedefine/>
    <w:uiPriority w:val="39"/>
    <w:unhideWhenUsed/>
    <w:rsid w:val="00B11F38"/>
    <w:pPr>
      <w:spacing w:after="100"/>
      <w:ind w:left="400"/>
    </w:pPr>
  </w:style>
  <w:style w:type="paragraph" w:styleId="TOC2">
    <w:name w:val="toc 2"/>
    <w:basedOn w:val="Normal"/>
    <w:next w:val="Normal"/>
    <w:autoRedefine/>
    <w:uiPriority w:val="39"/>
    <w:unhideWhenUsed/>
    <w:rsid w:val="00B11F38"/>
    <w:pPr>
      <w:spacing w:after="100"/>
      <w:ind w:left="200"/>
    </w:pPr>
  </w:style>
  <w:style w:type="character" w:styleId="Hyperlink">
    <w:name w:val="Hyperlink"/>
    <w:basedOn w:val="DefaultParagraphFont"/>
    <w:uiPriority w:val="99"/>
    <w:unhideWhenUsed/>
    <w:rsid w:val="00B11F38"/>
    <w:rPr>
      <w:color w:val="0000FF" w:themeColor="hyperlink"/>
      <w:u w:val="single"/>
    </w:rPr>
  </w:style>
  <w:style w:type="paragraph" w:styleId="ListParagraph">
    <w:name w:val="List Paragraph"/>
    <w:basedOn w:val="Normal"/>
    <w:uiPriority w:val="34"/>
    <w:qFormat/>
    <w:rsid w:val="00EC0CAD"/>
    <w:pPr>
      <w:ind w:left="720"/>
      <w:contextualSpacing/>
    </w:pPr>
  </w:style>
  <w:style w:type="table" w:styleId="PlainTable3">
    <w:name w:val="Plain Table 3"/>
    <w:basedOn w:val="TableNormal"/>
    <w:uiPriority w:val="43"/>
    <w:rsid w:val="00F03675"/>
    <w:pPr>
      <w:spacing w:after="0" w:line="240" w:lineRule="auto"/>
    </w:pPr>
    <w:rPr>
      <w:sz w:val="22"/>
    </w:rPr>
    <w:tblPr>
      <w:tblStyleRowBandSize w:val="1"/>
      <w:tblStyleColBandSize w:val="1"/>
      <w:tblBorders>
        <w:top w:val="single" w:sz="2" w:space="0" w:color="273BD9"/>
        <w:left w:val="single" w:sz="4" w:space="0" w:color="273BD9"/>
        <w:bottom w:val="single" w:sz="2" w:space="0" w:color="273BD9"/>
        <w:right w:val="single" w:sz="2" w:space="0" w:color="273BD9"/>
        <w:insideH w:val="single" w:sz="2" w:space="0" w:color="273BD9"/>
        <w:insideV w:val="single" w:sz="2" w:space="0" w:color="273BD9"/>
      </w:tblBorders>
    </w:tblPr>
    <w:tblStylePr w:type="firstRow">
      <w:rPr>
        <w:rFonts w:ascii="Aptos Display" w:hAnsi="Aptos Display"/>
        <w:b/>
        <w:bCs/>
        <w:i w:val="0"/>
        <w:caps w:val="0"/>
        <w:smallCaps/>
        <w:strike w:val="0"/>
        <w:dstrike w:val="0"/>
        <w:vanish w:val="0"/>
        <w:color w:val="273BD9"/>
        <w:sz w:val="22"/>
        <w:vertAlign w:val="baseline"/>
      </w:rPr>
      <w:tblPr/>
      <w:tcPr>
        <w:tcBorders>
          <w:top w:val="nil"/>
          <w:left w:val="nil"/>
          <w:bottom w:val="single" w:sz="4" w:space="0" w:color="273BD9"/>
          <w:right w:val="nil"/>
          <w:insideV w:val="nil"/>
        </w:tcBorders>
        <w:shd w:val="clear" w:color="auto" w:fill="FFFFFF" w:themeFill="background1"/>
      </w:tcPr>
    </w:tblStylePr>
    <w:tblStylePr w:type="lastRow">
      <w:rPr>
        <w:b/>
        <w:bCs/>
        <w:caps/>
      </w:rPr>
      <w:tblPr/>
      <w:tcPr>
        <w:tcBorders>
          <w:top w:val="nil"/>
        </w:tcBorders>
      </w:tcPr>
    </w:tblStylePr>
    <w:tblStylePr w:type="firstCol">
      <w:rPr>
        <w:rFonts w:ascii="Aptos Display" w:hAnsi="Aptos Display"/>
        <w:b/>
        <w:bCs/>
        <w:i w:val="0"/>
        <w:caps w:val="0"/>
        <w:smallCaps w:val="0"/>
        <w:strike w:val="0"/>
        <w:dstrike w:val="0"/>
        <w:vanish w:val="0"/>
        <w:color w:val="FFFFFF" w:themeColor="background1"/>
        <w:sz w:val="22"/>
        <w:vertAlign w:val="baseline"/>
      </w:rPr>
      <w:tblPr/>
      <w:tcPr>
        <w:tcBorders>
          <w:left w:val="single" w:sz="4" w:space="0" w:color="DDDFF9"/>
          <w:insideH w:val="single" w:sz="4" w:space="0" w:color="DDDFF9"/>
        </w:tcBorders>
        <w:shd w:val="clear" w:color="auto" w:fill="6476D6"/>
      </w:tcPr>
    </w:tblStylePr>
    <w:tblStylePr w:type="lastCol">
      <w:rPr>
        <w:b/>
        <w:bCs/>
        <w:caps/>
      </w:rPr>
      <w:tblPr/>
      <w:tcPr>
        <w:tcBorders>
          <w:left w:val="nil"/>
        </w:tcBorders>
      </w:tcPr>
    </w:tblStylePr>
    <w:tblStylePr w:type="band1Vert">
      <w:tblPr/>
      <w:tcPr>
        <w:shd w:val="clear" w:color="auto" w:fill="DDDFF9"/>
      </w:tcPr>
    </w:tblStylePr>
    <w:tblStylePr w:type="band1Horz">
      <w:tblPr/>
      <w:tcPr>
        <w:shd w:val="clear" w:color="auto" w:fill="DDDFF9"/>
      </w:tcPr>
    </w:tblStylePr>
    <w:tblStylePr w:type="neCell">
      <w:tblPr/>
      <w:tcPr>
        <w:tcBorders>
          <w:left w:val="nil"/>
        </w:tcBorders>
      </w:tcPr>
    </w:tblStylePr>
    <w:tblStylePr w:type="nwCell">
      <w:tblPr/>
      <w:tcPr>
        <w:tcBorders>
          <w:right w:val="nil"/>
        </w:tcBorders>
      </w:tcPr>
    </w:tblStylePr>
  </w:style>
  <w:style w:type="paragraph" w:styleId="Footer">
    <w:name w:val="footer"/>
    <w:basedOn w:val="Normal"/>
    <w:link w:val="FooterChar"/>
    <w:uiPriority w:val="99"/>
    <w:semiHidden/>
    <w:unhideWhenUsed/>
    <w:rsid w:val="0033537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35375"/>
  </w:style>
  <w:style w:type="character" w:styleId="PageNumber">
    <w:name w:val="page number"/>
    <w:basedOn w:val="DefaultParagraphFont"/>
    <w:uiPriority w:val="99"/>
    <w:semiHidden/>
    <w:unhideWhenUsed/>
    <w:rsid w:val="00335375"/>
  </w:style>
  <w:style w:type="table" w:styleId="TableGrid">
    <w:name w:val="Table Grid"/>
    <w:basedOn w:val="TableNormal"/>
    <w:uiPriority w:val="39"/>
    <w:rsid w:val="0018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792A25"/>
    <w:rPr>
      <w:rFonts w:ascii="Open Sans" w:hAnsi="Open Sans"/>
      <w:i/>
      <w:iCs/>
      <w:color w:val="273BD9"/>
      <w:sz w:val="22"/>
    </w:rPr>
  </w:style>
  <w:style w:type="paragraph" w:styleId="IntenseQuote">
    <w:name w:val="Intense Quote"/>
    <w:basedOn w:val="Normal"/>
    <w:next w:val="Normal"/>
    <w:link w:val="IntenseQuoteChar"/>
    <w:uiPriority w:val="30"/>
    <w:qFormat/>
    <w:rsid w:val="00792A25"/>
    <w:pPr>
      <w:pBdr>
        <w:top w:val="single" w:sz="4" w:space="10" w:color="6476D6"/>
        <w:bottom w:val="single" w:sz="4" w:space="10" w:color="6476D6"/>
      </w:pBdr>
      <w:spacing w:before="360" w:after="360"/>
      <w:ind w:left="864" w:right="864"/>
      <w:jc w:val="center"/>
    </w:pPr>
    <w:rPr>
      <w:i/>
      <w:iCs/>
      <w:color w:val="273BD9"/>
    </w:rPr>
  </w:style>
  <w:style w:type="character" w:customStyle="1" w:styleId="IntenseQuoteChar">
    <w:name w:val="Intense Quote Char"/>
    <w:basedOn w:val="DefaultParagraphFont"/>
    <w:link w:val="IntenseQuote"/>
    <w:uiPriority w:val="30"/>
    <w:rsid w:val="00792A25"/>
    <w:rPr>
      <w:i/>
      <w:iCs/>
      <w:color w:val="273BD9"/>
      <w:sz w:val="22"/>
    </w:rPr>
  </w:style>
  <w:style w:type="character" w:styleId="IntenseReference">
    <w:name w:val="Intense Reference"/>
    <w:basedOn w:val="DefaultParagraphFont"/>
    <w:uiPriority w:val="32"/>
    <w:qFormat/>
    <w:rsid w:val="00792A25"/>
    <w:rPr>
      <w:b/>
      <w:bCs/>
      <w:smallCaps/>
      <w:color w:val="6476D6"/>
      <w:spacing w:val="5"/>
    </w:r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customStyle="1" w:styleId="paragraph">
    <w:name w:val="paragraph"/>
    <w:basedOn w:val="Normal"/>
    <w:rsid w:val="00184450"/>
    <w:pPr>
      <w:spacing w:before="100" w:beforeAutospacing="1" w:after="100" w:afterAutospacing="1" w:line="240" w:lineRule="auto"/>
      <w:jc w:val="left"/>
    </w:pPr>
    <w:rPr>
      <w:rFonts w:ascii="Times New Roman" w:eastAsia="Times New Roman" w:hAnsi="Times New Roman" w:cs="Times New Roman"/>
      <w:sz w:val="24"/>
      <w:szCs w:val="24"/>
      <w:lang w:eastAsia="en-GB" w:bidi="ar-SA"/>
    </w:rPr>
  </w:style>
  <w:style w:type="character" w:customStyle="1" w:styleId="normaltextrun">
    <w:name w:val="normaltextrun"/>
    <w:basedOn w:val="DefaultParagraphFont"/>
    <w:rsid w:val="00184450"/>
  </w:style>
  <w:style w:type="character" w:customStyle="1" w:styleId="eop">
    <w:name w:val="eop"/>
    <w:basedOn w:val="DefaultParagraphFont"/>
    <w:rsid w:val="00184450"/>
  </w:style>
  <w:style w:type="character" w:styleId="UnresolvedMention">
    <w:name w:val="Unresolved Mention"/>
    <w:basedOn w:val="DefaultParagraphFont"/>
    <w:uiPriority w:val="99"/>
    <w:semiHidden/>
    <w:unhideWhenUsed/>
    <w:rsid w:val="00380143"/>
    <w:rPr>
      <w:color w:val="605E5C"/>
      <w:shd w:val="clear" w:color="auto" w:fill="E1DFDD"/>
    </w:rPr>
  </w:style>
  <w:style w:type="table" w:styleId="GridTable5Dark-Accent1">
    <w:name w:val="Grid Table 5 Dark Accent 1"/>
    <w:basedOn w:val="TableNormal"/>
    <w:uiPriority w:val="50"/>
    <w:rsid w:val="00957F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aption">
    <w:name w:val="caption"/>
    <w:basedOn w:val="Normal"/>
    <w:next w:val="Normal"/>
    <w:uiPriority w:val="35"/>
    <w:unhideWhenUsed/>
    <w:qFormat/>
    <w:rsid w:val="00FD3BE0"/>
    <w:pPr>
      <w:spacing w:after="200" w:line="240" w:lineRule="auto"/>
    </w:pPr>
    <w:rPr>
      <w:i/>
      <w:iCs/>
      <w:color w:val="1F497D" w:themeColor="text2"/>
      <w:sz w:val="18"/>
      <w:szCs w:val="18"/>
    </w:rPr>
  </w:style>
  <w:style w:type="table" w:styleId="GridTable4-Accent1">
    <w:name w:val="Grid Table 4 Accent 1"/>
    <w:basedOn w:val="TableNormal"/>
    <w:uiPriority w:val="49"/>
    <w:rsid w:val="005B13D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4">
    <w:name w:val="Grid Table 5 Dark Accent 4"/>
    <w:basedOn w:val="TableNormal"/>
    <w:uiPriority w:val="50"/>
    <w:rsid w:val="003E4F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1Light-Accent1">
    <w:name w:val="Grid Table 1 Light Accent 1"/>
    <w:basedOn w:val="TableNormal"/>
    <w:uiPriority w:val="46"/>
    <w:rsid w:val="00A455E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unhideWhenUsed/>
    <w:rsid w:val="0041393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13935"/>
    <w:rPr>
      <w:sz w:val="22"/>
    </w:rPr>
  </w:style>
  <w:style w:type="paragraph" w:styleId="TableofFigures">
    <w:name w:val="table of figures"/>
    <w:basedOn w:val="Normal"/>
    <w:next w:val="Normal"/>
    <w:uiPriority w:val="99"/>
    <w:unhideWhenUsed/>
    <w:rsid w:val="00DD3CEA"/>
    <w:pPr>
      <w:spacing w:after="0"/>
    </w:p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BD384B"/>
    <w:pPr>
      <w:spacing w:after="0" w:line="240" w:lineRule="auto"/>
    </w:pPr>
    <w:rPr>
      <w:sz w:val="20"/>
    </w:rPr>
  </w:style>
  <w:style w:type="character" w:customStyle="1" w:styleId="FootnoteTextChar">
    <w:name w:val="Footnote Text Char"/>
    <w:basedOn w:val="DefaultParagraphFont"/>
    <w:link w:val="FootnoteText"/>
    <w:uiPriority w:val="99"/>
    <w:semiHidden/>
    <w:rsid w:val="00BD384B"/>
  </w:style>
  <w:style w:type="character" w:styleId="FootnoteReference">
    <w:name w:val="footnote reference"/>
    <w:basedOn w:val="DefaultParagraphFont"/>
    <w:uiPriority w:val="99"/>
    <w:semiHidden/>
    <w:unhideWhenUsed/>
    <w:rsid w:val="00BD384B"/>
    <w:rPr>
      <w:vertAlign w:val="superscript"/>
    </w:rPr>
  </w:style>
  <w:style w:type="paragraph" w:styleId="Revision">
    <w:name w:val="Revision"/>
    <w:hidden/>
    <w:uiPriority w:val="99"/>
    <w:semiHidden/>
    <w:rsid w:val="00552C48"/>
    <w:pPr>
      <w:spacing w:after="0" w:line="240" w:lineRule="auto"/>
      <w:jc w:val="left"/>
    </w:pPr>
    <w:rPr>
      <w:sz w:val="22"/>
    </w:rPr>
  </w:style>
  <w:style w:type="paragraph" w:styleId="CommentSubject">
    <w:name w:val="annotation subject"/>
    <w:basedOn w:val="CommentText"/>
    <w:next w:val="CommentText"/>
    <w:link w:val="CommentSubjectChar"/>
    <w:uiPriority w:val="99"/>
    <w:semiHidden/>
    <w:unhideWhenUsed/>
    <w:rsid w:val="000B169D"/>
    <w:rPr>
      <w:b/>
      <w:bCs/>
    </w:rPr>
  </w:style>
  <w:style w:type="character" w:customStyle="1" w:styleId="CommentSubjectChar">
    <w:name w:val="Comment Subject Char"/>
    <w:basedOn w:val="CommentTextChar"/>
    <w:link w:val="CommentSubject"/>
    <w:uiPriority w:val="99"/>
    <w:semiHidden/>
    <w:rsid w:val="000B169D"/>
    <w:rPr>
      <w:b/>
      <w:bCs/>
    </w:rPr>
  </w:style>
  <w:style w:type="table" w:styleId="PlainTable1">
    <w:name w:val="Plain Table 1"/>
    <w:basedOn w:val="TableNormal"/>
    <w:uiPriority w:val="41"/>
    <w:rsid w:val="004E11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DDDFF9"/>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E1111"/>
    <w:pPr>
      <w:spacing w:after="0" w:line="240" w:lineRule="auto"/>
    </w:pPr>
    <w:tblPr>
      <w:tblStyleRowBandSize w:val="1"/>
      <w:tblStyleColBandSize w:val="1"/>
    </w:tblPr>
    <w:tcPr>
      <w:shd w:val="clear" w:color="auto" w:fill="DDDFF9"/>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E1111"/>
    <w:pPr>
      <w:spacing w:after="0" w:line="240" w:lineRule="auto"/>
    </w:pPr>
    <w:tblPr>
      <w:tblStyleRowBandSize w:val="1"/>
      <w:tblStyleColBandSize w:val="1"/>
    </w:tblPr>
    <w:tcPr>
      <w:shd w:val="clear" w:color="auto" w:fill="DDDFF9"/>
    </w:tc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E111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cPr>
      <w:shd w:val="clear" w:color="auto" w:fill="DDDFF9"/>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0296">
      <w:bodyDiv w:val="1"/>
      <w:marLeft w:val="0"/>
      <w:marRight w:val="0"/>
      <w:marTop w:val="0"/>
      <w:marBottom w:val="0"/>
      <w:divBdr>
        <w:top w:val="none" w:sz="0" w:space="0" w:color="auto"/>
        <w:left w:val="none" w:sz="0" w:space="0" w:color="auto"/>
        <w:bottom w:val="none" w:sz="0" w:space="0" w:color="auto"/>
        <w:right w:val="none" w:sz="0" w:space="0" w:color="auto"/>
      </w:divBdr>
    </w:div>
    <w:div w:id="189145018">
      <w:bodyDiv w:val="1"/>
      <w:marLeft w:val="0"/>
      <w:marRight w:val="0"/>
      <w:marTop w:val="0"/>
      <w:marBottom w:val="0"/>
      <w:divBdr>
        <w:top w:val="none" w:sz="0" w:space="0" w:color="auto"/>
        <w:left w:val="none" w:sz="0" w:space="0" w:color="auto"/>
        <w:bottom w:val="none" w:sz="0" w:space="0" w:color="auto"/>
        <w:right w:val="none" w:sz="0" w:space="0" w:color="auto"/>
      </w:divBdr>
    </w:div>
    <w:div w:id="348260258">
      <w:bodyDiv w:val="1"/>
      <w:marLeft w:val="0"/>
      <w:marRight w:val="0"/>
      <w:marTop w:val="0"/>
      <w:marBottom w:val="0"/>
      <w:divBdr>
        <w:top w:val="none" w:sz="0" w:space="0" w:color="auto"/>
        <w:left w:val="none" w:sz="0" w:space="0" w:color="auto"/>
        <w:bottom w:val="none" w:sz="0" w:space="0" w:color="auto"/>
        <w:right w:val="none" w:sz="0" w:space="0" w:color="auto"/>
      </w:divBdr>
    </w:div>
    <w:div w:id="425033355">
      <w:bodyDiv w:val="1"/>
      <w:marLeft w:val="0"/>
      <w:marRight w:val="0"/>
      <w:marTop w:val="0"/>
      <w:marBottom w:val="0"/>
      <w:divBdr>
        <w:top w:val="none" w:sz="0" w:space="0" w:color="auto"/>
        <w:left w:val="none" w:sz="0" w:space="0" w:color="auto"/>
        <w:bottom w:val="none" w:sz="0" w:space="0" w:color="auto"/>
        <w:right w:val="none" w:sz="0" w:space="0" w:color="auto"/>
      </w:divBdr>
    </w:div>
    <w:div w:id="462816641">
      <w:bodyDiv w:val="1"/>
      <w:marLeft w:val="0"/>
      <w:marRight w:val="0"/>
      <w:marTop w:val="0"/>
      <w:marBottom w:val="0"/>
      <w:divBdr>
        <w:top w:val="none" w:sz="0" w:space="0" w:color="auto"/>
        <w:left w:val="none" w:sz="0" w:space="0" w:color="auto"/>
        <w:bottom w:val="none" w:sz="0" w:space="0" w:color="auto"/>
        <w:right w:val="none" w:sz="0" w:space="0" w:color="auto"/>
      </w:divBdr>
    </w:div>
    <w:div w:id="469716842">
      <w:bodyDiv w:val="1"/>
      <w:marLeft w:val="0"/>
      <w:marRight w:val="0"/>
      <w:marTop w:val="0"/>
      <w:marBottom w:val="0"/>
      <w:divBdr>
        <w:top w:val="none" w:sz="0" w:space="0" w:color="auto"/>
        <w:left w:val="none" w:sz="0" w:space="0" w:color="auto"/>
        <w:bottom w:val="none" w:sz="0" w:space="0" w:color="auto"/>
        <w:right w:val="none" w:sz="0" w:space="0" w:color="auto"/>
      </w:divBdr>
    </w:div>
    <w:div w:id="473526712">
      <w:bodyDiv w:val="1"/>
      <w:marLeft w:val="0"/>
      <w:marRight w:val="0"/>
      <w:marTop w:val="0"/>
      <w:marBottom w:val="0"/>
      <w:divBdr>
        <w:top w:val="none" w:sz="0" w:space="0" w:color="auto"/>
        <w:left w:val="none" w:sz="0" w:space="0" w:color="auto"/>
        <w:bottom w:val="none" w:sz="0" w:space="0" w:color="auto"/>
        <w:right w:val="none" w:sz="0" w:space="0" w:color="auto"/>
      </w:divBdr>
    </w:div>
    <w:div w:id="511458976">
      <w:bodyDiv w:val="1"/>
      <w:marLeft w:val="0"/>
      <w:marRight w:val="0"/>
      <w:marTop w:val="0"/>
      <w:marBottom w:val="0"/>
      <w:divBdr>
        <w:top w:val="none" w:sz="0" w:space="0" w:color="auto"/>
        <w:left w:val="none" w:sz="0" w:space="0" w:color="auto"/>
        <w:bottom w:val="none" w:sz="0" w:space="0" w:color="auto"/>
        <w:right w:val="none" w:sz="0" w:space="0" w:color="auto"/>
      </w:divBdr>
    </w:div>
    <w:div w:id="569273826">
      <w:bodyDiv w:val="1"/>
      <w:marLeft w:val="0"/>
      <w:marRight w:val="0"/>
      <w:marTop w:val="0"/>
      <w:marBottom w:val="0"/>
      <w:divBdr>
        <w:top w:val="none" w:sz="0" w:space="0" w:color="auto"/>
        <w:left w:val="none" w:sz="0" w:space="0" w:color="auto"/>
        <w:bottom w:val="none" w:sz="0" w:space="0" w:color="auto"/>
        <w:right w:val="none" w:sz="0" w:space="0" w:color="auto"/>
      </w:divBdr>
    </w:div>
    <w:div w:id="628243878">
      <w:bodyDiv w:val="1"/>
      <w:marLeft w:val="0"/>
      <w:marRight w:val="0"/>
      <w:marTop w:val="0"/>
      <w:marBottom w:val="0"/>
      <w:divBdr>
        <w:top w:val="none" w:sz="0" w:space="0" w:color="auto"/>
        <w:left w:val="none" w:sz="0" w:space="0" w:color="auto"/>
        <w:bottom w:val="none" w:sz="0" w:space="0" w:color="auto"/>
        <w:right w:val="none" w:sz="0" w:space="0" w:color="auto"/>
      </w:divBdr>
    </w:div>
    <w:div w:id="695040742">
      <w:bodyDiv w:val="1"/>
      <w:marLeft w:val="0"/>
      <w:marRight w:val="0"/>
      <w:marTop w:val="0"/>
      <w:marBottom w:val="0"/>
      <w:divBdr>
        <w:top w:val="none" w:sz="0" w:space="0" w:color="auto"/>
        <w:left w:val="none" w:sz="0" w:space="0" w:color="auto"/>
        <w:bottom w:val="none" w:sz="0" w:space="0" w:color="auto"/>
        <w:right w:val="none" w:sz="0" w:space="0" w:color="auto"/>
      </w:divBdr>
    </w:div>
    <w:div w:id="721254180">
      <w:bodyDiv w:val="1"/>
      <w:marLeft w:val="0"/>
      <w:marRight w:val="0"/>
      <w:marTop w:val="0"/>
      <w:marBottom w:val="0"/>
      <w:divBdr>
        <w:top w:val="none" w:sz="0" w:space="0" w:color="auto"/>
        <w:left w:val="none" w:sz="0" w:space="0" w:color="auto"/>
        <w:bottom w:val="none" w:sz="0" w:space="0" w:color="auto"/>
        <w:right w:val="none" w:sz="0" w:space="0" w:color="auto"/>
      </w:divBdr>
    </w:div>
    <w:div w:id="761947582">
      <w:bodyDiv w:val="1"/>
      <w:marLeft w:val="0"/>
      <w:marRight w:val="0"/>
      <w:marTop w:val="0"/>
      <w:marBottom w:val="0"/>
      <w:divBdr>
        <w:top w:val="none" w:sz="0" w:space="0" w:color="auto"/>
        <w:left w:val="none" w:sz="0" w:space="0" w:color="auto"/>
        <w:bottom w:val="none" w:sz="0" w:space="0" w:color="auto"/>
        <w:right w:val="none" w:sz="0" w:space="0" w:color="auto"/>
      </w:divBdr>
      <w:divsChild>
        <w:div w:id="6181336">
          <w:marLeft w:val="0"/>
          <w:marRight w:val="0"/>
          <w:marTop w:val="0"/>
          <w:marBottom w:val="0"/>
          <w:divBdr>
            <w:top w:val="none" w:sz="0" w:space="0" w:color="auto"/>
            <w:left w:val="none" w:sz="0" w:space="0" w:color="auto"/>
            <w:bottom w:val="none" w:sz="0" w:space="0" w:color="auto"/>
            <w:right w:val="none" w:sz="0" w:space="0" w:color="auto"/>
          </w:divBdr>
          <w:divsChild>
            <w:div w:id="1988391684">
              <w:marLeft w:val="0"/>
              <w:marRight w:val="0"/>
              <w:marTop w:val="0"/>
              <w:marBottom w:val="0"/>
              <w:divBdr>
                <w:top w:val="none" w:sz="0" w:space="0" w:color="auto"/>
                <w:left w:val="none" w:sz="0" w:space="0" w:color="auto"/>
                <w:bottom w:val="none" w:sz="0" w:space="0" w:color="auto"/>
                <w:right w:val="none" w:sz="0" w:space="0" w:color="auto"/>
              </w:divBdr>
            </w:div>
          </w:divsChild>
        </w:div>
        <w:div w:id="135226699">
          <w:marLeft w:val="0"/>
          <w:marRight w:val="0"/>
          <w:marTop w:val="0"/>
          <w:marBottom w:val="0"/>
          <w:divBdr>
            <w:top w:val="none" w:sz="0" w:space="0" w:color="auto"/>
            <w:left w:val="none" w:sz="0" w:space="0" w:color="auto"/>
            <w:bottom w:val="none" w:sz="0" w:space="0" w:color="auto"/>
            <w:right w:val="none" w:sz="0" w:space="0" w:color="auto"/>
          </w:divBdr>
          <w:divsChild>
            <w:div w:id="151144266">
              <w:marLeft w:val="0"/>
              <w:marRight w:val="0"/>
              <w:marTop w:val="0"/>
              <w:marBottom w:val="0"/>
              <w:divBdr>
                <w:top w:val="none" w:sz="0" w:space="0" w:color="auto"/>
                <w:left w:val="none" w:sz="0" w:space="0" w:color="auto"/>
                <w:bottom w:val="none" w:sz="0" w:space="0" w:color="auto"/>
                <w:right w:val="none" w:sz="0" w:space="0" w:color="auto"/>
              </w:divBdr>
            </w:div>
          </w:divsChild>
        </w:div>
        <w:div w:id="337270285">
          <w:marLeft w:val="0"/>
          <w:marRight w:val="0"/>
          <w:marTop w:val="0"/>
          <w:marBottom w:val="0"/>
          <w:divBdr>
            <w:top w:val="none" w:sz="0" w:space="0" w:color="auto"/>
            <w:left w:val="none" w:sz="0" w:space="0" w:color="auto"/>
            <w:bottom w:val="none" w:sz="0" w:space="0" w:color="auto"/>
            <w:right w:val="none" w:sz="0" w:space="0" w:color="auto"/>
          </w:divBdr>
          <w:divsChild>
            <w:div w:id="373386108">
              <w:marLeft w:val="0"/>
              <w:marRight w:val="0"/>
              <w:marTop w:val="0"/>
              <w:marBottom w:val="0"/>
              <w:divBdr>
                <w:top w:val="none" w:sz="0" w:space="0" w:color="auto"/>
                <w:left w:val="none" w:sz="0" w:space="0" w:color="auto"/>
                <w:bottom w:val="none" w:sz="0" w:space="0" w:color="auto"/>
                <w:right w:val="none" w:sz="0" w:space="0" w:color="auto"/>
              </w:divBdr>
            </w:div>
          </w:divsChild>
        </w:div>
        <w:div w:id="395665695">
          <w:marLeft w:val="0"/>
          <w:marRight w:val="0"/>
          <w:marTop w:val="0"/>
          <w:marBottom w:val="0"/>
          <w:divBdr>
            <w:top w:val="none" w:sz="0" w:space="0" w:color="auto"/>
            <w:left w:val="none" w:sz="0" w:space="0" w:color="auto"/>
            <w:bottom w:val="none" w:sz="0" w:space="0" w:color="auto"/>
            <w:right w:val="none" w:sz="0" w:space="0" w:color="auto"/>
          </w:divBdr>
          <w:divsChild>
            <w:div w:id="996614434">
              <w:marLeft w:val="0"/>
              <w:marRight w:val="0"/>
              <w:marTop w:val="0"/>
              <w:marBottom w:val="0"/>
              <w:divBdr>
                <w:top w:val="none" w:sz="0" w:space="0" w:color="auto"/>
                <w:left w:val="none" w:sz="0" w:space="0" w:color="auto"/>
                <w:bottom w:val="none" w:sz="0" w:space="0" w:color="auto"/>
                <w:right w:val="none" w:sz="0" w:space="0" w:color="auto"/>
              </w:divBdr>
            </w:div>
          </w:divsChild>
        </w:div>
        <w:div w:id="595868036">
          <w:marLeft w:val="0"/>
          <w:marRight w:val="0"/>
          <w:marTop w:val="0"/>
          <w:marBottom w:val="0"/>
          <w:divBdr>
            <w:top w:val="none" w:sz="0" w:space="0" w:color="auto"/>
            <w:left w:val="none" w:sz="0" w:space="0" w:color="auto"/>
            <w:bottom w:val="none" w:sz="0" w:space="0" w:color="auto"/>
            <w:right w:val="none" w:sz="0" w:space="0" w:color="auto"/>
          </w:divBdr>
          <w:divsChild>
            <w:div w:id="273680822">
              <w:marLeft w:val="0"/>
              <w:marRight w:val="0"/>
              <w:marTop w:val="0"/>
              <w:marBottom w:val="0"/>
              <w:divBdr>
                <w:top w:val="none" w:sz="0" w:space="0" w:color="auto"/>
                <w:left w:val="none" w:sz="0" w:space="0" w:color="auto"/>
                <w:bottom w:val="none" w:sz="0" w:space="0" w:color="auto"/>
                <w:right w:val="none" w:sz="0" w:space="0" w:color="auto"/>
              </w:divBdr>
            </w:div>
          </w:divsChild>
        </w:div>
        <w:div w:id="687946332">
          <w:marLeft w:val="0"/>
          <w:marRight w:val="0"/>
          <w:marTop w:val="0"/>
          <w:marBottom w:val="0"/>
          <w:divBdr>
            <w:top w:val="none" w:sz="0" w:space="0" w:color="auto"/>
            <w:left w:val="none" w:sz="0" w:space="0" w:color="auto"/>
            <w:bottom w:val="none" w:sz="0" w:space="0" w:color="auto"/>
            <w:right w:val="none" w:sz="0" w:space="0" w:color="auto"/>
          </w:divBdr>
          <w:divsChild>
            <w:div w:id="174852314">
              <w:marLeft w:val="0"/>
              <w:marRight w:val="0"/>
              <w:marTop w:val="0"/>
              <w:marBottom w:val="0"/>
              <w:divBdr>
                <w:top w:val="none" w:sz="0" w:space="0" w:color="auto"/>
                <w:left w:val="none" w:sz="0" w:space="0" w:color="auto"/>
                <w:bottom w:val="none" w:sz="0" w:space="0" w:color="auto"/>
                <w:right w:val="none" w:sz="0" w:space="0" w:color="auto"/>
              </w:divBdr>
            </w:div>
          </w:divsChild>
        </w:div>
        <w:div w:id="897206729">
          <w:marLeft w:val="0"/>
          <w:marRight w:val="0"/>
          <w:marTop w:val="0"/>
          <w:marBottom w:val="0"/>
          <w:divBdr>
            <w:top w:val="none" w:sz="0" w:space="0" w:color="auto"/>
            <w:left w:val="none" w:sz="0" w:space="0" w:color="auto"/>
            <w:bottom w:val="none" w:sz="0" w:space="0" w:color="auto"/>
            <w:right w:val="none" w:sz="0" w:space="0" w:color="auto"/>
          </w:divBdr>
          <w:divsChild>
            <w:div w:id="1895115050">
              <w:marLeft w:val="0"/>
              <w:marRight w:val="0"/>
              <w:marTop w:val="0"/>
              <w:marBottom w:val="0"/>
              <w:divBdr>
                <w:top w:val="none" w:sz="0" w:space="0" w:color="auto"/>
                <w:left w:val="none" w:sz="0" w:space="0" w:color="auto"/>
                <w:bottom w:val="none" w:sz="0" w:space="0" w:color="auto"/>
                <w:right w:val="none" w:sz="0" w:space="0" w:color="auto"/>
              </w:divBdr>
            </w:div>
          </w:divsChild>
        </w:div>
        <w:div w:id="1276909877">
          <w:marLeft w:val="0"/>
          <w:marRight w:val="0"/>
          <w:marTop w:val="0"/>
          <w:marBottom w:val="0"/>
          <w:divBdr>
            <w:top w:val="none" w:sz="0" w:space="0" w:color="auto"/>
            <w:left w:val="none" w:sz="0" w:space="0" w:color="auto"/>
            <w:bottom w:val="none" w:sz="0" w:space="0" w:color="auto"/>
            <w:right w:val="none" w:sz="0" w:space="0" w:color="auto"/>
          </w:divBdr>
          <w:divsChild>
            <w:div w:id="2002149738">
              <w:marLeft w:val="0"/>
              <w:marRight w:val="0"/>
              <w:marTop w:val="0"/>
              <w:marBottom w:val="0"/>
              <w:divBdr>
                <w:top w:val="none" w:sz="0" w:space="0" w:color="auto"/>
                <w:left w:val="none" w:sz="0" w:space="0" w:color="auto"/>
                <w:bottom w:val="none" w:sz="0" w:space="0" w:color="auto"/>
                <w:right w:val="none" w:sz="0" w:space="0" w:color="auto"/>
              </w:divBdr>
            </w:div>
          </w:divsChild>
        </w:div>
        <w:div w:id="1750542222">
          <w:marLeft w:val="0"/>
          <w:marRight w:val="0"/>
          <w:marTop w:val="0"/>
          <w:marBottom w:val="0"/>
          <w:divBdr>
            <w:top w:val="none" w:sz="0" w:space="0" w:color="auto"/>
            <w:left w:val="none" w:sz="0" w:space="0" w:color="auto"/>
            <w:bottom w:val="none" w:sz="0" w:space="0" w:color="auto"/>
            <w:right w:val="none" w:sz="0" w:space="0" w:color="auto"/>
          </w:divBdr>
          <w:divsChild>
            <w:div w:id="1472553857">
              <w:marLeft w:val="0"/>
              <w:marRight w:val="0"/>
              <w:marTop w:val="0"/>
              <w:marBottom w:val="0"/>
              <w:divBdr>
                <w:top w:val="none" w:sz="0" w:space="0" w:color="auto"/>
                <w:left w:val="none" w:sz="0" w:space="0" w:color="auto"/>
                <w:bottom w:val="none" w:sz="0" w:space="0" w:color="auto"/>
                <w:right w:val="none" w:sz="0" w:space="0" w:color="auto"/>
              </w:divBdr>
            </w:div>
          </w:divsChild>
        </w:div>
        <w:div w:id="1781879551">
          <w:marLeft w:val="0"/>
          <w:marRight w:val="0"/>
          <w:marTop w:val="0"/>
          <w:marBottom w:val="0"/>
          <w:divBdr>
            <w:top w:val="none" w:sz="0" w:space="0" w:color="auto"/>
            <w:left w:val="none" w:sz="0" w:space="0" w:color="auto"/>
            <w:bottom w:val="none" w:sz="0" w:space="0" w:color="auto"/>
            <w:right w:val="none" w:sz="0" w:space="0" w:color="auto"/>
          </w:divBdr>
          <w:divsChild>
            <w:div w:id="916133962">
              <w:marLeft w:val="0"/>
              <w:marRight w:val="0"/>
              <w:marTop w:val="0"/>
              <w:marBottom w:val="0"/>
              <w:divBdr>
                <w:top w:val="none" w:sz="0" w:space="0" w:color="auto"/>
                <w:left w:val="none" w:sz="0" w:space="0" w:color="auto"/>
                <w:bottom w:val="none" w:sz="0" w:space="0" w:color="auto"/>
                <w:right w:val="none" w:sz="0" w:space="0" w:color="auto"/>
              </w:divBdr>
            </w:div>
          </w:divsChild>
        </w:div>
        <w:div w:id="1815293203">
          <w:marLeft w:val="0"/>
          <w:marRight w:val="0"/>
          <w:marTop w:val="0"/>
          <w:marBottom w:val="0"/>
          <w:divBdr>
            <w:top w:val="none" w:sz="0" w:space="0" w:color="auto"/>
            <w:left w:val="none" w:sz="0" w:space="0" w:color="auto"/>
            <w:bottom w:val="none" w:sz="0" w:space="0" w:color="auto"/>
            <w:right w:val="none" w:sz="0" w:space="0" w:color="auto"/>
          </w:divBdr>
          <w:divsChild>
            <w:div w:id="514535076">
              <w:marLeft w:val="0"/>
              <w:marRight w:val="0"/>
              <w:marTop w:val="0"/>
              <w:marBottom w:val="0"/>
              <w:divBdr>
                <w:top w:val="none" w:sz="0" w:space="0" w:color="auto"/>
                <w:left w:val="none" w:sz="0" w:space="0" w:color="auto"/>
                <w:bottom w:val="none" w:sz="0" w:space="0" w:color="auto"/>
                <w:right w:val="none" w:sz="0" w:space="0" w:color="auto"/>
              </w:divBdr>
            </w:div>
          </w:divsChild>
        </w:div>
        <w:div w:id="1843812564">
          <w:marLeft w:val="0"/>
          <w:marRight w:val="0"/>
          <w:marTop w:val="0"/>
          <w:marBottom w:val="0"/>
          <w:divBdr>
            <w:top w:val="none" w:sz="0" w:space="0" w:color="auto"/>
            <w:left w:val="none" w:sz="0" w:space="0" w:color="auto"/>
            <w:bottom w:val="none" w:sz="0" w:space="0" w:color="auto"/>
            <w:right w:val="none" w:sz="0" w:space="0" w:color="auto"/>
          </w:divBdr>
          <w:divsChild>
            <w:div w:id="1640186077">
              <w:marLeft w:val="0"/>
              <w:marRight w:val="0"/>
              <w:marTop w:val="0"/>
              <w:marBottom w:val="0"/>
              <w:divBdr>
                <w:top w:val="none" w:sz="0" w:space="0" w:color="auto"/>
                <w:left w:val="none" w:sz="0" w:space="0" w:color="auto"/>
                <w:bottom w:val="none" w:sz="0" w:space="0" w:color="auto"/>
                <w:right w:val="none" w:sz="0" w:space="0" w:color="auto"/>
              </w:divBdr>
            </w:div>
          </w:divsChild>
        </w:div>
        <w:div w:id="1887793415">
          <w:marLeft w:val="0"/>
          <w:marRight w:val="0"/>
          <w:marTop w:val="0"/>
          <w:marBottom w:val="0"/>
          <w:divBdr>
            <w:top w:val="none" w:sz="0" w:space="0" w:color="auto"/>
            <w:left w:val="none" w:sz="0" w:space="0" w:color="auto"/>
            <w:bottom w:val="none" w:sz="0" w:space="0" w:color="auto"/>
            <w:right w:val="none" w:sz="0" w:space="0" w:color="auto"/>
          </w:divBdr>
          <w:divsChild>
            <w:div w:id="908424857">
              <w:marLeft w:val="0"/>
              <w:marRight w:val="0"/>
              <w:marTop w:val="0"/>
              <w:marBottom w:val="0"/>
              <w:divBdr>
                <w:top w:val="none" w:sz="0" w:space="0" w:color="auto"/>
                <w:left w:val="none" w:sz="0" w:space="0" w:color="auto"/>
                <w:bottom w:val="none" w:sz="0" w:space="0" w:color="auto"/>
                <w:right w:val="none" w:sz="0" w:space="0" w:color="auto"/>
              </w:divBdr>
            </w:div>
          </w:divsChild>
        </w:div>
        <w:div w:id="1967737891">
          <w:marLeft w:val="0"/>
          <w:marRight w:val="0"/>
          <w:marTop w:val="0"/>
          <w:marBottom w:val="0"/>
          <w:divBdr>
            <w:top w:val="none" w:sz="0" w:space="0" w:color="auto"/>
            <w:left w:val="none" w:sz="0" w:space="0" w:color="auto"/>
            <w:bottom w:val="none" w:sz="0" w:space="0" w:color="auto"/>
            <w:right w:val="none" w:sz="0" w:space="0" w:color="auto"/>
          </w:divBdr>
          <w:divsChild>
            <w:div w:id="1424381491">
              <w:marLeft w:val="0"/>
              <w:marRight w:val="0"/>
              <w:marTop w:val="0"/>
              <w:marBottom w:val="0"/>
              <w:divBdr>
                <w:top w:val="none" w:sz="0" w:space="0" w:color="auto"/>
                <w:left w:val="none" w:sz="0" w:space="0" w:color="auto"/>
                <w:bottom w:val="none" w:sz="0" w:space="0" w:color="auto"/>
                <w:right w:val="none" w:sz="0" w:space="0" w:color="auto"/>
              </w:divBdr>
            </w:div>
          </w:divsChild>
        </w:div>
        <w:div w:id="2078898116">
          <w:marLeft w:val="0"/>
          <w:marRight w:val="0"/>
          <w:marTop w:val="0"/>
          <w:marBottom w:val="0"/>
          <w:divBdr>
            <w:top w:val="none" w:sz="0" w:space="0" w:color="auto"/>
            <w:left w:val="none" w:sz="0" w:space="0" w:color="auto"/>
            <w:bottom w:val="none" w:sz="0" w:space="0" w:color="auto"/>
            <w:right w:val="none" w:sz="0" w:space="0" w:color="auto"/>
          </w:divBdr>
          <w:divsChild>
            <w:div w:id="722826288">
              <w:marLeft w:val="0"/>
              <w:marRight w:val="0"/>
              <w:marTop w:val="0"/>
              <w:marBottom w:val="0"/>
              <w:divBdr>
                <w:top w:val="none" w:sz="0" w:space="0" w:color="auto"/>
                <w:left w:val="none" w:sz="0" w:space="0" w:color="auto"/>
                <w:bottom w:val="none" w:sz="0" w:space="0" w:color="auto"/>
                <w:right w:val="none" w:sz="0" w:space="0" w:color="auto"/>
              </w:divBdr>
            </w:div>
          </w:divsChild>
        </w:div>
        <w:div w:id="2079207455">
          <w:marLeft w:val="0"/>
          <w:marRight w:val="0"/>
          <w:marTop w:val="0"/>
          <w:marBottom w:val="0"/>
          <w:divBdr>
            <w:top w:val="none" w:sz="0" w:space="0" w:color="auto"/>
            <w:left w:val="none" w:sz="0" w:space="0" w:color="auto"/>
            <w:bottom w:val="none" w:sz="0" w:space="0" w:color="auto"/>
            <w:right w:val="none" w:sz="0" w:space="0" w:color="auto"/>
          </w:divBdr>
          <w:divsChild>
            <w:div w:id="582494864">
              <w:marLeft w:val="0"/>
              <w:marRight w:val="0"/>
              <w:marTop w:val="0"/>
              <w:marBottom w:val="0"/>
              <w:divBdr>
                <w:top w:val="none" w:sz="0" w:space="0" w:color="auto"/>
                <w:left w:val="none" w:sz="0" w:space="0" w:color="auto"/>
                <w:bottom w:val="none" w:sz="0" w:space="0" w:color="auto"/>
                <w:right w:val="none" w:sz="0" w:space="0" w:color="auto"/>
              </w:divBdr>
            </w:div>
          </w:divsChild>
        </w:div>
        <w:div w:id="2080784129">
          <w:marLeft w:val="0"/>
          <w:marRight w:val="0"/>
          <w:marTop w:val="0"/>
          <w:marBottom w:val="0"/>
          <w:divBdr>
            <w:top w:val="none" w:sz="0" w:space="0" w:color="auto"/>
            <w:left w:val="none" w:sz="0" w:space="0" w:color="auto"/>
            <w:bottom w:val="none" w:sz="0" w:space="0" w:color="auto"/>
            <w:right w:val="none" w:sz="0" w:space="0" w:color="auto"/>
          </w:divBdr>
          <w:divsChild>
            <w:div w:id="1117135804">
              <w:marLeft w:val="0"/>
              <w:marRight w:val="0"/>
              <w:marTop w:val="0"/>
              <w:marBottom w:val="0"/>
              <w:divBdr>
                <w:top w:val="none" w:sz="0" w:space="0" w:color="auto"/>
                <w:left w:val="none" w:sz="0" w:space="0" w:color="auto"/>
                <w:bottom w:val="none" w:sz="0" w:space="0" w:color="auto"/>
                <w:right w:val="none" w:sz="0" w:space="0" w:color="auto"/>
              </w:divBdr>
            </w:div>
          </w:divsChild>
        </w:div>
        <w:div w:id="2104568917">
          <w:marLeft w:val="0"/>
          <w:marRight w:val="0"/>
          <w:marTop w:val="0"/>
          <w:marBottom w:val="0"/>
          <w:divBdr>
            <w:top w:val="none" w:sz="0" w:space="0" w:color="auto"/>
            <w:left w:val="none" w:sz="0" w:space="0" w:color="auto"/>
            <w:bottom w:val="none" w:sz="0" w:space="0" w:color="auto"/>
            <w:right w:val="none" w:sz="0" w:space="0" w:color="auto"/>
          </w:divBdr>
          <w:divsChild>
            <w:div w:id="7497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1137">
      <w:bodyDiv w:val="1"/>
      <w:marLeft w:val="0"/>
      <w:marRight w:val="0"/>
      <w:marTop w:val="0"/>
      <w:marBottom w:val="0"/>
      <w:divBdr>
        <w:top w:val="none" w:sz="0" w:space="0" w:color="auto"/>
        <w:left w:val="none" w:sz="0" w:space="0" w:color="auto"/>
        <w:bottom w:val="none" w:sz="0" w:space="0" w:color="auto"/>
        <w:right w:val="none" w:sz="0" w:space="0" w:color="auto"/>
      </w:divBdr>
    </w:div>
    <w:div w:id="821966881">
      <w:bodyDiv w:val="1"/>
      <w:marLeft w:val="0"/>
      <w:marRight w:val="0"/>
      <w:marTop w:val="0"/>
      <w:marBottom w:val="0"/>
      <w:divBdr>
        <w:top w:val="none" w:sz="0" w:space="0" w:color="auto"/>
        <w:left w:val="none" w:sz="0" w:space="0" w:color="auto"/>
        <w:bottom w:val="none" w:sz="0" w:space="0" w:color="auto"/>
        <w:right w:val="none" w:sz="0" w:space="0" w:color="auto"/>
      </w:divBdr>
    </w:div>
    <w:div w:id="836458129">
      <w:bodyDiv w:val="1"/>
      <w:marLeft w:val="0"/>
      <w:marRight w:val="0"/>
      <w:marTop w:val="0"/>
      <w:marBottom w:val="0"/>
      <w:divBdr>
        <w:top w:val="none" w:sz="0" w:space="0" w:color="auto"/>
        <w:left w:val="none" w:sz="0" w:space="0" w:color="auto"/>
        <w:bottom w:val="none" w:sz="0" w:space="0" w:color="auto"/>
        <w:right w:val="none" w:sz="0" w:space="0" w:color="auto"/>
      </w:divBdr>
      <w:divsChild>
        <w:div w:id="503980644">
          <w:marLeft w:val="0"/>
          <w:marRight w:val="0"/>
          <w:marTop w:val="0"/>
          <w:marBottom w:val="0"/>
          <w:divBdr>
            <w:top w:val="none" w:sz="0" w:space="0" w:color="auto"/>
            <w:left w:val="none" w:sz="0" w:space="0" w:color="auto"/>
            <w:bottom w:val="none" w:sz="0" w:space="0" w:color="auto"/>
            <w:right w:val="none" w:sz="0" w:space="0" w:color="auto"/>
          </w:divBdr>
        </w:div>
        <w:div w:id="794064984">
          <w:marLeft w:val="0"/>
          <w:marRight w:val="0"/>
          <w:marTop w:val="0"/>
          <w:marBottom w:val="0"/>
          <w:divBdr>
            <w:top w:val="none" w:sz="0" w:space="0" w:color="auto"/>
            <w:left w:val="none" w:sz="0" w:space="0" w:color="auto"/>
            <w:bottom w:val="none" w:sz="0" w:space="0" w:color="auto"/>
            <w:right w:val="none" w:sz="0" w:space="0" w:color="auto"/>
          </w:divBdr>
        </w:div>
        <w:div w:id="816648308">
          <w:marLeft w:val="0"/>
          <w:marRight w:val="0"/>
          <w:marTop w:val="0"/>
          <w:marBottom w:val="0"/>
          <w:divBdr>
            <w:top w:val="none" w:sz="0" w:space="0" w:color="auto"/>
            <w:left w:val="none" w:sz="0" w:space="0" w:color="auto"/>
            <w:bottom w:val="none" w:sz="0" w:space="0" w:color="auto"/>
            <w:right w:val="none" w:sz="0" w:space="0" w:color="auto"/>
          </w:divBdr>
          <w:divsChild>
            <w:div w:id="405035195">
              <w:marLeft w:val="-75"/>
              <w:marRight w:val="0"/>
              <w:marTop w:val="30"/>
              <w:marBottom w:val="30"/>
              <w:divBdr>
                <w:top w:val="none" w:sz="0" w:space="0" w:color="auto"/>
                <w:left w:val="none" w:sz="0" w:space="0" w:color="auto"/>
                <w:bottom w:val="none" w:sz="0" w:space="0" w:color="auto"/>
                <w:right w:val="none" w:sz="0" w:space="0" w:color="auto"/>
              </w:divBdr>
              <w:divsChild>
                <w:div w:id="104464728">
                  <w:marLeft w:val="0"/>
                  <w:marRight w:val="0"/>
                  <w:marTop w:val="0"/>
                  <w:marBottom w:val="0"/>
                  <w:divBdr>
                    <w:top w:val="none" w:sz="0" w:space="0" w:color="auto"/>
                    <w:left w:val="none" w:sz="0" w:space="0" w:color="auto"/>
                    <w:bottom w:val="none" w:sz="0" w:space="0" w:color="auto"/>
                    <w:right w:val="none" w:sz="0" w:space="0" w:color="auto"/>
                  </w:divBdr>
                  <w:divsChild>
                    <w:div w:id="38168750">
                      <w:marLeft w:val="0"/>
                      <w:marRight w:val="0"/>
                      <w:marTop w:val="0"/>
                      <w:marBottom w:val="0"/>
                      <w:divBdr>
                        <w:top w:val="none" w:sz="0" w:space="0" w:color="auto"/>
                        <w:left w:val="none" w:sz="0" w:space="0" w:color="auto"/>
                        <w:bottom w:val="none" w:sz="0" w:space="0" w:color="auto"/>
                        <w:right w:val="none" w:sz="0" w:space="0" w:color="auto"/>
                      </w:divBdr>
                    </w:div>
                  </w:divsChild>
                </w:div>
                <w:div w:id="135605183">
                  <w:marLeft w:val="0"/>
                  <w:marRight w:val="0"/>
                  <w:marTop w:val="0"/>
                  <w:marBottom w:val="0"/>
                  <w:divBdr>
                    <w:top w:val="none" w:sz="0" w:space="0" w:color="auto"/>
                    <w:left w:val="none" w:sz="0" w:space="0" w:color="auto"/>
                    <w:bottom w:val="none" w:sz="0" w:space="0" w:color="auto"/>
                    <w:right w:val="none" w:sz="0" w:space="0" w:color="auto"/>
                  </w:divBdr>
                  <w:divsChild>
                    <w:div w:id="1818303837">
                      <w:marLeft w:val="0"/>
                      <w:marRight w:val="0"/>
                      <w:marTop w:val="0"/>
                      <w:marBottom w:val="0"/>
                      <w:divBdr>
                        <w:top w:val="none" w:sz="0" w:space="0" w:color="auto"/>
                        <w:left w:val="none" w:sz="0" w:space="0" w:color="auto"/>
                        <w:bottom w:val="none" w:sz="0" w:space="0" w:color="auto"/>
                        <w:right w:val="none" w:sz="0" w:space="0" w:color="auto"/>
                      </w:divBdr>
                    </w:div>
                  </w:divsChild>
                </w:div>
                <w:div w:id="140927133">
                  <w:marLeft w:val="0"/>
                  <w:marRight w:val="0"/>
                  <w:marTop w:val="0"/>
                  <w:marBottom w:val="0"/>
                  <w:divBdr>
                    <w:top w:val="none" w:sz="0" w:space="0" w:color="auto"/>
                    <w:left w:val="none" w:sz="0" w:space="0" w:color="auto"/>
                    <w:bottom w:val="none" w:sz="0" w:space="0" w:color="auto"/>
                    <w:right w:val="none" w:sz="0" w:space="0" w:color="auto"/>
                  </w:divBdr>
                  <w:divsChild>
                    <w:div w:id="1815638287">
                      <w:marLeft w:val="0"/>
                      <w:marRight w:val="0"/>
                      <w:marTop w:val="0"/>
                      <w:marBottom w:val="0"/>
                      <w:divBdr>
                        <w:top w:val="none" w:sz="0" w:space="0" w:color="auto"/>
                        <w:left w:val="none" w:sz="0" w:space="0" w:color="auto"/>
                        <w:bottom w:val="none" w:sz="0" w:space="0" w:color="auto"/>
                        <w:right w:val="none" w:sz="0" w:space="0" w:color="auto"/>
                      </w:divBdr>
                    </w:div>
                  </w:divsChild>
                </w:div>
                <w:div w:id="175124189">
                  <w:marLeft w:val="0"/>
                  <w:marRight w:val="0"/>
                  <w:marTop w:val="0"/>
                  <w:marBottom w:val="0"/>
                  <w:divBdr>
                    <w:top w:val="none" w:sz="0" w:space="0" w:color="auto"/>
                    <w:left w:val="none" w:sz="0" w:space="0" w:color="auto"/>
                    <w:bottom w:val="none" w:sz="0" w:space="0" w:color="auto"/>
                    <w:right w:val="none" w:sz="0" w:space="0" w:color="auto"/>
                  </w:divBdr>
                  <w:divsChild>
                    <w:div w:id="1220360883">
                      <w:marLeft w:val="0"/>
                      <w:marRight w:val="0"/>
                      <w:marTop w:val="0"/>
                      <w:marBottom w:val="0"/>
                      <w:divBdr>
                        <w:top w:val="none" w:sz="0" w:space="0" w:color="auto"/>
                        <w:left w:val="none" w:sz="0" w:space="0" w:color="auto"/>
                        <w:bottom w:val="none" w:sz="0" w:space="0" w:color="auto"/>
                        <w:right w:val="none" w:sz="0" w:space="0" w:color="auto"/>
                      </w:divBdr>
                    </w:div>
                  </w:divsChild>
                </w:div>
                <w:div w:id="232278439">
                  <w:marLeft w:val="0"/>
                  <w:marRight w:val="0"/>
                  <w:marTop w:val="0"/>
                  <w:marBottom w:val="0"/>
                  <w:divBdr>
                    <w:top w:val="none" w:sz="0" w:space="0" w:color="auto"/>
                    <w:left w:val="none" w:sz="0" w:space="0" w:color="auto"/>
                    <w:bottom w:val="none" w:sz="0" w:space="0" w:color="auto"/>
                    <w:right w:val="none" w:sz="0" w:space="0" w:color="auto"/>
                  </w:divBdr>
                  <w:divsChild>
                    <w:div w:id="1497112902">
                      <w:marLeft w:val="0"/>
                      <w:marRight w:val="0"/>
                      <w:marTop w:val="0"/>
                      <w:marBottom w:val="0"/>
                      <w:divBdr>
                        <w:top w:val="none" w:sz="0" w:space="0" w:color="auto"/>
                        <w:left w:val="none" w:sz="0" w:space="0" w:color="auto"/>
                        <w:bottom w:val="none" w:sz="0" w:space="0" w:color="auto"/>
                        <w:right w:val="none" w:sz="0" w:space="0" w:color="auto"/>
                      </w:divBdr>
                    </w:div>
                  </w:divsChild>
                </w:div>
                <w:div w:id="250742317">
                  <w:marLeft w:val="0"/>
                  <w:marRight w:val="0"/>
                  <w:marTop w:val="0"/>
                  <w:marBottom w:val="0"/>
                  <w:divBdr>
                    <w:top w:val="none" w:sz="0" w:space="0" w:color="auto"/>
                    <w:left w:val="none" w:sz="0" w:space="0" w:color="auto"/>
                    <w:bottom w:val="none" w:sz="0" w:space="0" w:color="auto"/>
                    <w:right w:val="none" w:sz="0" w:space="0" w:color="auto"/>
                  </w:divBdr>
                  <w:divsChild>
                    <w:div w:id="1038361192">
                      <w:marLeft w:val="0"/>
                      <w:marRight w:val="0"/>
                      <w:marTop w:val="0"/>
                      <w:marBottom w:val="0"/>
                      <w:divBdr>
                        <w:top w:val="none" w:sz="0" w:space="0" w:color="auto"/>
                        <w:left w:val="none" w:sz="0" w:space="0" w:color="auto"/>
                        <w:bottom w:val="none" w:sz="0" w:space="0" w:color="auto"/>
                        <w:right w:val="none" w:sz="0" w:space="0" w:color="auto"/>
                      </w:divBdr>
                    </w:div>
                  </w:divsChild>
                </w:div>
                <w:div w:id="268315943">
                  <w:marLeft w:val="0"/>
                  <w:marRight w:val="0"/>
                  <w:marTop w:val="0"/>
                  <w:marBottom w:val="0"/>
                  <w:divBdr>
                    <w:top w:val="none" w:sz="0" w:space="0" w:color="auto"/>
                    <w:left w:val="none" w:sz="0" w:space="0" w:color="auto"/>
                    <w:bottom w:val="none" w:sz="0" w:space="0" w:color="auto"/>
                    <w:right w:val="none" w:sz="0" w:space="0" w:color="auto"/>
                  </w:divBdr>
                  <w:divsChild>
                    <w:div w:id="2034309125">
                      <w:marLeft w:val="0"/>
                      <w:marRight w:val="0"/>
                      <w:marTop w:val="0"/>
                      <w:marBottom w:val="0"/>
                      <w:divBdr>
                        <w:top w:val="none" w:sz="0" w:space="0" w:color="auto"/>
                        <w:left w:val="none" w:sz="0" w:space="0" w:color="auto"/>
                        <w:bottom w:val="none" w:sz="0" w:space="0" w:color="auto"/>
                        <w:right w:val="none" w:sz="0" w:space="0" w:color="auto"/>
                      </w:divBdr>
                    </w:div>
                  </w:divsChild>
                </w:div>
                <w:div w:id="550918346">
                  <w:marLeft w:val="0"/>
                  <w:marRight w:val="0"/>
                  <w:marTop w:val="0"/>
                  <w:marBottom w:val="0"/>
                  <w:divBdr>
                    <w:top w:val="none" w:sz="0" w:space="0" w:color="auto"/>
                    <w:left w:val="none" w:sz="0" w:space="0" w:color="auto"/>
                    <w:bottom w:val="none" w:sz="0" w:space="0" w:color="auto"/>
                    <w:right w:val="none" w:sz="0" w:space="0" w:color="auto"/>
                  </w:divBdr>
                  <w:divsChild>
                    <w:div w:id="265314492">
                      <w:marLeft w:val="0"/>
                      <w:marRight w:val="0"/>
                      <w:marTop w:val="0"/>
                      <w:marBottom w:val="0"/>
                      <w:divBdr>
                        <w:top w:val="none" w:sz="0" w:space="0" w:color="auto"/>
                        <w:left w:val="none" w:sz="0" w:space="0" w:color="auto"/>
                        <w:bottom w:val="none" w:sz="0" w:space="0" w:color="auto"/>
                        <w:right w:val="none" w:sz="0" w:space="0" w:color="auto"/>
                      </w:divBdr>
                    </w:div>
                  </w:divsChild>
                </w:div>
                <w:div w:id="717122780">
                  <w:marLeft w:val="0"/>
                  <w:marRight w:val="0"/>
                  <w:marTop w:val="0"/>
                  <w:marBottom w:val="0"/>
                  <w:divBdr>
                    <w:top w:val="none" w:sz="0" w:space="0" w:color="auto"/>
                    <w:left w:val="none" w:sz="0" w:space="0" w:color="auto"/>
                    <w:bottom w:val="none" w:sz="0" w:space="0" w:color="auto"/>
                    <w:right w:val="none" w:sz="0" w:space="0" w:color="auto"/>
                  </w:divBdr>
                  <w:divsChild>
                    <w:div w:id="1629509773">
                      <w:marLeft w:val="0"/>
                      <w:marRight w:val="0"/>
                      <w:marTop w:val="0"/>
                      <w:marBottom w:val="0"/>
                      <w:divBdr>
                        <w:top w:val="none" w:sz="0" w:space="0" w:color="auto"/>
                        <w:left w:val="none" w:sz="0" w:space="0" w:color="auto"/>
                        <w:bottom w:val="none" w:sz="0" w:space="0" w:color="auto"/>
                        <w:right w:val="none" w:sz="0" w:space="0" w:color="auto"/>
                      </w:divBdr>
                    </w:div>
                  </w:divsChild>
                </w:div>
                <w:div w:id="991526329">
                  <w:marLeft w:val="0"/>
                  <w:marRight w:val="0"/>
                  <w:marTop w:val="0"/>
                  <w:marBottom w:val="0"/>
                  <w:divBdr>
                    <w:top w:val="none" w:sz="0" w:space="0" w:color="auto"/>
                    <w:left w:val="none" w:sz="0" w:space="0" w:color="auto"/>
                    <w:bottom w:val="none" w:sz="0" w:space="0" w:color="auto"/>
                    <w:right w:val="none" w:sz="0" w:space="0" w:color="auto"/>
                  </w:divBdr>
                  <w:divsChild>
                    <w:div w:id="902446306">
                      <w:marLeft w:val="0"/>
                      <w:marRight w:val="0"/>
                      <w:marTop w:val="0"/>
                      <w:marBottom w:val="0"/>
                      <w:divBdr>
                        <w:top w:val="none" w:sz="0" w:space="0" w:color="auto"/>
                        <w:left w:val="none" w:sz="0" w:space="0" w:color="auto"/>
                        <w:bottom w:val="none" w:sz="0" w:space="0" w:color="auto"/>
                        <w:right w:val="none" w:sz="0" w:space="0" w:color="auto"/>
                      </w:divBdr>
                    </w:div>
                  </w:divsChild>
                </w:div>
                <w:div w:id="1279947004">
                  <w:marLeft w:val="0"/>
                  <w:marRight w:val="0"/>
                  <w:marTop w:val="0"/>
                  <w:marBottom w:val="0"/>
                  <w:divBdr>
                    <w:top w:val="none" w:sz="0" w:space="0" w:color="auto"/>
                    <w:left w:val="none" w:sz="0" w:space="0" w:color="auto"/>
                    <w:bottom w:val="none" w:sz="0" w:space="0" w:color="auto"/>
                    <w:right w:val="none" w:sz="0" w:space="0" w:color="auto"/>
                  </w:divBdr>
                  <w:divsChild>
                    <w:div w:id="339935694">
                      <w:marLeft w:val="0"/>
                      <w:marRight w:val="0"/>
                      <w:marTop w:val="0"/>
                      <w:marBottom w:val="0"/>
                      <w:divBdr>
                        <w:top w:val="none" w:sz="0" w:space="0" w:color="auto"/>
                        <w:left w:val="none" w:sz="0" w:space="0" w:color="auto"/>
                        <w:bottom w:val="none" w:sz="0" w:space="0" w:color="auto"/>
                        <w:right w:val="none" w:sz="0" w:space="0" w:color="auto"/>
                      </w:divBdr>
                    </w:div>
                  </w:divsChild>
                </w:div>
                <w:div w:id="1308164763">
                  <w:marLeft w:val="0"/>
                  <w:marRight w:val="0"/>
                  <w:marTop w:val="0"/>
                  <w:marBottom w:val="0"/>
                  <w:divBdr>
                    <w:top w:val="none" w:sz="0" w:space="0" w:color="auto"/>
                    <w:left w:val="none" w:sz="0" w:space="0" w:color="auto"/>
                    <w:bottom w:val="none" w:sz="0" w:space="0" w:color="auto"/>
                    <w:right w:val="none" w:sz="0" w:space="0" w:color="auto"/>
                  </w:divBdr>
                  <w:divsChild>
                    <w:div w:id="1818061490">
                      <w:marLeft w:val="0"/>
                      <w:marRight w:val="0"/>
                      <w:marTop w:val="0"/>
                      <w:marBottom w:val="0"/>
                      <w:divBdr>
                        <w:top w:val="none" w:sz="0" w:space="0" w:color="auto"/>
                        <w:left w:val="none" w:sz="0" w:space="0" w:color="auto"/>
                        <w:bottom w:val="none" w:sz="0" w:space="0" w:color="auto"/>
                        <w:right w:val="none" w:sz="0" w:space="0" w:color="auto"/>
                      </w:divBdr>
                    </w:div>
                  </w:divsChild>
                </w:div>
                <w:div w:id="1876234106">
                  <w:marLeft w:val="0"/>
                  <w:marRight w:val="0"/>
                  <w:marTop w:val="0"/>
                  <w:marBottom w:val="0"/>
                  <w:divBdr>
                    <w:top w:val="none" w:sz="0" w:space="0" w:color="auto"/>
                    <w:left w:val="none" w:sz="0" w:space="0" w:color="auto"/>
                    <w:bottom w:val="none" w:sz="0" w:space="0" w:color="auto"/>
                    <w:right w:val="none" w:sz="0" w:space="0" w:color="auto"/>
                  </w:divBdr>
                  <w:divsChild>
                    <w:div w:id="1600983311">
                      <w:marLeft w:val="0"/>
                      <w:marRight w:val="0"/>
                      <w:marTop w:val="0"/>
                      <w:marBottom w:val="0"/>
                      <w:divBdr>
                        <w:top w:val="none" w:sz="0" w:space="0" w:color="auto"/>
                        <w:left w:val="none" w:sz="0" w:space="0" w:color="auto"/>
                        <w:bottom w:val="none" w:sz="0" w:space="0" w:color="auto"/>
                        <w:right w:val="none" w:sz="0" w:space="0" w:color="auto"/>
                      </w:divBdr>
                    </w:div>
                  </w:divsChild>
                </w:div>
                <w:div w:id="2006585705">
                  <w:marLeft w:val="0"/>
                  <w:marRight w:val="0"/>
                  <w:marTop w:val="0"/>
                  <w:marBottom w:val="0"/>
                  <w:divBdr>
                    <w:top w:val="none" w:sz="0" w:space="0" w:color="auto"/>
                    <w:left w:val="none" w:sz="0" w:space="0" w:color="auto"/>
                    <w:bottom w:val="none" w:sz="0" w:space="0" w:color="auto"/>
                    <w:right w:val="none" w:sz="0" w:space="0" w:color="auto"/>
                  </w:divBdr>
                  <w:divsChild>
                    <w:div w:id="1644657526">
                      <w:marLeft w:val="0"/>
                      <w:marRight w:val="0"/>
                      <w:marTop w:val="0"/>
                      <w:marBottom w:val="0"/>
                      <w:divBdr>
                        <w:top w:val="none" w:sz="0" w:space="0" w:color="auto"/>
                        <w:left w:val="none" w:sz="0" w:space="0" w:color="auto"/>
                        <w:bottom w:val="none" w:sz="0" w:space="0" w:color="auto"/>
                        <w:right w:val="none" w:sz="0" w:space="0" w:color="auto"/>
                      </w:divBdr>
                    </w:div>
                  </w:divsChild>
                </w:div>
                <w:div w:id="2034451761">
                  <w:marLeft w:val="0"/>
                  <w:marRight w:val="0"/>
                  <w:marTop w:val="0"/>
                  <w:marBottom w:val="0"/>
                  <w:divBdr>
                    <w:top w:val="none" w:sz="0" w:space="0" w:color="auto"/>
                    <w:left w:val="none" w:sz="0" w:space="0" w:color="auto"/>
                    <w:bottom w:val="none" w:sz="0" w:space="0" w:color="auto"/>
                    <w:right w:val="none" w:sz="0" w:space="0" w:color="auto"/>
                  </w:divBdr>
                  <w:divsChild>
                    <w:div w:id="2039768748">
                      <w:marLeft w:val="0"/>
                      <w:marRight w:val="0"/>
                      <w:marTop w:val="0"/>
                      <w:marBottom w:val="0"/>
                      <w:divBdr>
                        <w:top w:val="none" w:sz="0" w:space="0" w:color="auto"/>
                        <w:left w:val="none" w:sz="0" w:space="0" w:color="auto"/>
                        <w:bottom w:val="none" w:sz="0" w:space="0" w:color="auto"/>
                        <w:right w:val="none" w:sz="0" w:space="0" w:color="auto"/>
                      </w:divBdr>
                    </w:div>
                  </w:divsChild>
                </w:div>
                <w:div w:id="2099718105">
                  <w:marLeft w:val="0"/>
                  <w:marRight w:val="0"/>
                  <w:marTop w:val="0"/>
                  <w:marBottom w:val="0"/>
                  <w:divBdr>
                    <w:top w:val="none" w:sz="0" w:space="0" w:color="auto"/>
                    <w:left w:val="none" w:sz="0" w:space="0" w:color="auto"/>
                    <w:bottom w:val="none" w:sz="0" w:space="0" w:color="auto"/>
                    <w:right w:val="none" w:sz="0" w:space="0" w:color="auto"/>
                  </w:divBdr>
                  <w:divsChild>
                    <w:div w:id="791020567">
                      <w:marLeft w:val="0"/>
                      <w:marRight w:val="0"/>
                      <w:marTop w:val="0"/>
                      <w:marBottom w:val="0"/>
                      <w:divBdr>
                        <w:top w:val="none" w:sz="0" w:space="0" w:color="auto"/>
                        <w:left w:val="none" w:sz="0" w:space="0" w:color="auto"/>
                        <w:bottom w:val="none" w:sz="0" w:space="0" w:color="auto"/>
                        <w:right w:val="none" w:sz="0" w:space="0" w:color="auto"/>
                      </w:divBdr>
                    </w:div>
                  </w:divsChild>
                </w:div>
                <w:div w:id="2114395841">
                  <w:marLeft w:val="0"/>
                  <w:marRight w:val="0"/>
                  <w:marTop w:val="0"/>
                  <w:marBottom w:val="0"/>
                  <w:divBdr>
                    <w:top w:val="none" w:sz="0" w:space="0" w:color="auto"/>
                    <w:left w:val="none" w:sz="0" w:space="0" w:color="auto"/>
                    <w:bottom w:val="none" w:sz="0" w:space="0" w:color="auto"/>
                    <w:right w:val="none" w:sz="0" w:space="0" w:color="auto"/>
                  </w:divBdr>
                  <w:divsChild>
                    <w:div w:id="17023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5400">
          <w:marLeft w:val="0"/>
          <w:marRight w:val="0"/>
          <w:marTop w:val="0"/>
          <w:marBottom w:val="0"/>
          <w:divBdr>
            <w:top w:val="none" w:sz="0" w:space="0" w:color="auto"/>
            <w:left w:val="none" w:sz="0" w:space="0" w:color="auto"/>
            <w:bottom w:val="none" w:sz="0" w:space="0" w:color="auto"/>
            <w:right w:val="none" w:sz="0" w:space="0" w:color="auto"/>
          </w:divBdr>
        </w:div>
        <w:div w:id="1752965207">
          <w:marLeft w:val="0"/>
          <w:marRight w:val="0"/>
          <w:marTop w:val="0"/>
          <w:marBottom w:val="0"/>
          <w:divBdr>
            <w:top w:val="none" w:sz="0" w:space="0" w:color="auto"/>
            <w:left w:val="none" w:sz="0" w:space="0" w:color="auto"/>
            <w:bottom w:val="none" w:sz="0" w:space="0" w:color="auto"/>
            <w:right w:val="none" w:sz="0" w:space="0" w:color="auto"/>
          </w:divBdr>
        </w:div>
        <w:div w:id="1953441495">
          <w:marLeft w:val="0"/>
          <w:marRight w:val="0"/>
          <w:marTop w:val="0"/>
          <w:marBottom w:val="0"/>
          <w:divBdr>
            <w:top w:val="none" w:sz="0" w:space="0" w:color="auto"/>
            <w:left w:val="none" w:sz="0" w:space="0" w:color="auto"/>
            <w:bottom w:val="none" w:sz="0" w:space="0" w:color="auto"/>
            <w:right w:val="none" w:sz="0" w:space="0" w:color="auto"/>
          </w:divBdr>
        </w:div>
      </w:divsChild>
    </w:div>
    <w:div w:id="874535506">
      <w:bodyDiv w:val="1"/>
      <w:marLeft w:val="0"/>
      <w:marRight w:val="0"/>
      <w:marTop w:val="0"/>
      <w:marBottom w:val="0"/>
      <w:divBdr>
        <w:top w:val="none" w:sz="0" w:space="0" w:color="auto"/>
        <w:left w:val="none" w:sz="0" w:space="0" w:color="auto"/>
        <w:bottom w:val="none" w:sz="0" w:space="0" w:color="auto"/>
        <w:right w:val="none" w:sz="0" w:space="0" w:color="auto"/>
      </w:divBdr>
    </w:div>
    <w:div w:id="1108163496">
      <w:bodyDiv w:val="1"/>
      <w:marLeft w:val="0"/>
      <w:marRight w:val="0"/>
      <w:marTop w:val="0"/>
      <w:marBottom w:val="0"/>
      <w:divBdr>
        <w:top w:val="none" w:sz="0" w:space="0" w:color="auto"/>
        <w:left w:val="none" w:sz="0" w:space="0" w:color="auto"/>
        <w:bottom w:val="none" w:sz="0" w:space="0" w:color="auto"/>
        <w:right w:val="none" w:sz="0" w:space="0" w:color="auto"/>
      </w:divBdr>
    </w:div>
    <w:div w:id="1230580486">
      <w:bodyDiv w:val="1"/>
      <w:marLeft w:val="0"/>
      <w:marRight w:val="0"/>
      <w:marTop w:val="0"/>
      <w:marBottom w:val="0"/>
      <w:divBdr>
        <w:top w:val="none" w:sz="0" w:space="0" w:color="auto"/>
        <w:left w:val="none" w:sz="0" w:space="0" w:color="auto"/>
        <w:bottom w:val="none" w:sz="0" w:space="0" w:color="auto"/>
        <w:right w:val="none" w:sz="0" w:space="0" w:color="auto"/>
      </w:divBdr>
    </w:div>
    <w:div w:id="1230774307">
      <w:bodyDiv w:val="1"/>
      <w:marLeft w:val="0"/>
      <w:marRight w:val="0"/>
      <w:marTop w:val="0"/>
      <w:marBottom w:val="0"/>
      <w:divBdr>
        <w:top w:val="none" w:sz="0" w:space="0" w:color="auto"/>
        <w:left w:val="none" w:sz="0" w:space="0" w:color="auto"/>
        <w:bottom w:val="none" w:sz="0" w:space="0" w:color="auto"/>
        <w:right w:val="none" w:sz="0" w:space="0" w:color="auto"/>
      </w:divBdr>
    </w:div>
    <w:div w:id="1279214819">
      <w:bodyDiv w:val="1"/>
      <w:marLeft w:val="0"/>
      <w:marRight w:val="0"/>
      <w:marTop w:val="0"/>
      <w:marBottom w:val="0"/>
      <w:divBdr>
        <w:top w:val="none" w:sz="0" w:space="0" w:color="auto"/>
        <w:left w:val="none" w:sz="0" w:space="0" w:color="auto"/>
        <w:bottom w:val="none" w:sz="0" w:space="0" w:color="auto"/>
        <w:right w:val="none" w:sz="0" w:space="0" w:color="auto"/>
      </w:divBdr>
    </w:div>
    <w:div w:id="1281104974">
      <w:bodyDiv w:val="1"/>
      <w:marLeft w:val="0"/>
      <w:marRight w:val="0"/>
      <w:marTop w:val="0"/>
      <w:marBottom w:val="0"/>
      <w:divBdr>
        <w:top w:val="none" w:sz="0" w:space="0" w:color="auto"/>
        <w:left w:val="none" w:sz="0" w:space="0" w:color="auto"/>
        <w:bottom w:val="none" w:sz="0" w:space="0" w:color="auto"/>
        <w:right w:val="none" w:sz="0" w:space="0" w:color="auto"/>
      </w:divBdr>
    </w:div>
    <w:div w:id="1403408228">
      <w:bodyDiv w:val="1"/>
      <w:marLeft w:val="0"/>
      <w:marRight w:val="0"/>
      <w:marTop w:val="0"/>
      <w:marBottom w:val="0"/>
      <w:divBdr>
        <w:top w:val="none" w:sz="0" w:space="0" w:color="auto"/>
        <w:left w:val="none" w:sz="0" w:space="0" w:color="auto"/>
        <w:bottom w:val="none" w:sz="0" w:space="0" w:color="auto"/>
        <w:right w:val="none" w:sz="0" w:space="0" w:color="auto"/>
      </w:divBdr>
      <w:divsChild>
        <w:div w:id="12344830">
          <w:marLeft w:val="0"/>
          <w:marRight w:val="0"/>
          <w:marTop w:val="0"/>
          <w:marBottom w:val="0"/>
          <w:divBdr>
            <w:top w:val="none" w:sz="0" w:space="0" w:color="auto"/>
            <w:left w:val="none" w:sz="0" w:space="0" w:color="auto"/>
            <w:bottom w:val="none" w:sz="0" w:space="0" w:color="auto"/>
            <w:right w:val="none" w:sz="0" w:space="0" w:color="auto"/>
          </w:divBdr>
          <w:divsChild>
            <w:div w:id="2146073569">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73211780">
              <w:marLeft w:val="0"/>
              <w:marRight w:val="0"/>
              <w:marTop w:val="0"/>
              <w:marBottom w:val="0"/>
              <w:divBdr>
                <w:top w:val="none" w:sz="0" w:space="0" w:color="auto"/>
                <w:left w:val="none" w:sz="0" w:space="0" w:color="auto"/>
                <w:bottom w:val="none" w:sz="0" w:space="0" w:color="auto"/>
                <w:right w:val="none" w:sz="0" w:space="0" w:color="auto"/>
              </w:divBdr>
            </w:div>
          </w:divsChild>
        </w:div>
        <w:div w:id="417212880">
          <w:marLeft w:val="0"/>
          <w:marRight w:val="0"/>
          <w:marTop w:val="0"/>
          <w:marBottom w:val="0"/>
          <w:divBdr>
            <w:top w:val="none" w:sz="0" w:space="0" w:color="auto"/>
            <w:left w:val="none" w:sz="0" w:space="0" w:color="auto"/>
            <w:bottom w:val="none" w:sz="0" w:space="0" w:color="auto"/>
            <w:right w:val="none" w:sz="0" w:space="0" w:color="auto"/>
          </w:divBdr>
          <w:divsChild>
            <w:div w:id="1198931112">
              <w:marLeft w:val="0"/>
              <w:marRight w:val="0"/>
              <w:marTop w:val="0"/>
              <w:marBottom w:val="0"/>
              <w:divBdr>
                <w:top w:val="none" w:sz="0" w:space="0" w:color="auto"/>
                <w:left w:val="none" w:sz="0" w:space="0" w:color="auto"/>
                <w:bottom w:val="none" w:sz="0" w:space="0" w:color="auto"/>
                <w:right w:val="none" w:sz="0" w:space="0" w:color="auto"/>
              </w:divBdr>
            </w:div>
          </w:divsChild>
        </w:div>
        <w:div w:id="451872379">
          <w:marLeft w:val="0"/>
          <w:marRight w:val="0"/>
          <w:marTop w:val="0"/>
          <w:marBottom w:val="0"/>
          <w:divBdr>
            <w:top w:val="none" w:sz="0" w:space="0" w:color="auto"/>
            <w:left w:val="none" w:sz="0" w:space="0" w:color="auto"/>
            <w:bottom w:val="none" w:sz="0" w:space="0" w:color="auto"/>
            <w:right w:val="none" w:sz="0" w:space="0" w:color="auto"/>
          </w:divBdr>
          <w:divsChild>
            <w:div w:id="1286962098">
              <w:marLeft w:val="0"/>
              <w:marRight w:val="0"/>
              <w:marTop w:val="0"/>
              <w:marBottom w:val="0"/>
              <w:divBdr>
                <w:top w:val="none" w:sz="0" w:space="0" w:color="auto"/>
                <w:left w:val="none" w:sz="0" w:space="0" w:color="auto"/>
                <w:bottom w:val="none" w:sz="0" w:space="0" w:color="auto"/>
                <w:right w:val="none" w:sz="0" w:space="0" w:color="auto"/>
              </w:divBdr>
            </w:div>
          </w:divsChild>
        </w:div>
        <w:div w:id="539780028">
          <w:marLeft w:val="0"/>
          <w:marRight w:val="0"/>
          <w:marTop w:val="0"/>
          <w:marBottom w:val="0"/>
          <w:divBdr>
            <w:top w:val="none" w:sz="0" w:space="0" w:color="auto"/>
            <w:left w:val="none" w:sz="0" w:space="0" w:color="auto"/>
            <w:bottom w:val="none" w:sz="0" w:space="0" w:color="auto"/>
            <w:right w:val="none" w:sz="0" w:space="0" w:color="auto"/>
          </w:divBdr>
          <w:divsChild>
            <w:div w:id="1811096623">
              <w:marLeft w:val="0"/>
              <w:marRight w:val="0"/>
              <w:marTop w:val="0"/>
              <w:marBottom w:val="0"/>
              <w:divBdr>
                <w:top w:val="none" w:sz="0" w:space="0" w:color="auto"/>
                <w:left w:val="none" w:sz="0" w:space="0" w:color="auto"/>
                <w:bottom w:val="none" w:sz="0" w:space="0" w:color="auto"/>
                <w:right w:val="none" w:sz="0" w:space="0" w:color="auto"/>
              </w:divBdr>
            </w:div>
          </w:divsChild>
        </w:div>
        <w:div w:id="792137902">
          <w:marLeft w:val="0"/>
          <w:marRight w:val="0"/>
          <w:marTop w:val="0"/>
          <w:marBottom w:val="0"/>
          <w:divBdr>
            <w:top w:val="none" w:sz="0" w:space="0" w:color="auto"/>
            <w:left w:val="none" w:sz="0" w:space="0" w:color="auto"/>
            <w:bottom w:val="none" w:sz="0" w:space="0" w:color="auto"/>
            <w:right w:val="none" w:sz="0" w:space="0" w:color="auto"/>
          </w:divBdr>
          <w:divsChild>
            <w:div w:id="1532567782">
              <w:marLeft w:val="0"/>
              <w:marRight w:val="0"/>
              <w:marTop w:val="0"/>
              <w:marBottom w:val="0"/>
              <w:divBdr>
                <w:top w:val="none" w:sz="0" w:space="0" w:color="auto"/>
                <w:left w:val="none" w:sz="0" w:space="0" w:color="auto"/>
                <w:bottom w:val="none" w:sz="0" w:space="0" w:color="auto"/>
                <w:right w:val="none" w:sz="0" w:space="0" w:color="auto"/>
              </w:divBdr>
            </w:div>
          </w:divsChild>
        </w:div>
        <w:div w:id="952859813">
          <w:marLeft w:val="0"/>
          <w:marRight w:val="0"/>
          <w:marTop w:val="0"/>
          <w:marBottom w:val="0"/>
          <w:divBdr>
            <w:top w:val="none" w:sz="0" w:space="0" w:color="auto"/>
            <w:left w:val="none" w:sz="0" w:space="0" w:color="auto"/>
            <w:bottom w:val="none" w:sz="0" w:space="0" w:color="auto"/>
            <w:right w:val="none" w:sz="0" w:space="0" w:color="auto"/>
          </w:divBdr>
          <w:divsChild>
            <w:div w:id="1693724680">
              <w:marLeft w:val="0"/>
              <w:marRight w:val="0"/>
              <w:marTop w:val="0"/>
              <w:marBottom w:val="0"/>
              <w:divBdr>
                <w:top w:val="none" w:sz="0" w:space="0" w:color="auto"/>
                <w:left w:val="none" w:sz="0" w:space="0" w:color="auto"/>
                <w:bottom w:val="none" w:sz="0" w:space="0" w:color="auto"/>
                <w:right w:val="none" w:sz="0" w:space="0" w:color="auto"/>
              </w:divBdr>
            </w:div>
          </w:divsChild>
        </w:div>
        <w:div w:id="1292711932">
          <w:marLeft w:val="0"/>
          <w:marRight w:val="0"/>
          <w:marTop w:val="0"/>
          <w:marBottom w:val="0"/>
          <w:divBdr>
            <w:top w:val="none" w:sz="0" w:space="0" w:color="auto"/>
            <w:left w:val="none" w:sz="0" w:space="0" w:color="auto"/>
            <w:bottom w:val="none" w:sz="0" w:space="0" w:color="auto"/>
            <w:right w:val="none" w:sz="0" w:space="0" w:color="auto"/>
          </w:divBdr>
          <w:divsChild>
            <w:div w:id="642001081">
              <w:marLeft w:val="0"/>
              <w:marRight w:val="0"/>
              <w:marTop w:val="0"/>
              <w:marBottom w:val="0"/>
              <w:divBdr>
                <w:top w:val="none" w:sz="0" w:space="0" w:color="auto"/>
                <w:left w:val="none" w:sz="0" w:space="0" w:color="auto"/>
                <w:bottom w:val="none" w:sz="0" w:space="0" w:color="auto"/>
                <w:right w:val="none" w:sz="0" w:space="0" w:color="auto"/>
              </w:divBdr>
            </w:div>
          </w:divsChild>
        </w:div>
        <w:div w:id="1304233752">
          <w:marLeft w:val="0"/>
          <w:marRight w:val="0"/>
          <w:marTop w:val="0"/>
          <w:marBottom w:val="0"/>
          <w:divBdr>
            <w:top w:val="none" w:sz="0" w:space="0" w:color="auto"/>
            <w:left w:val="none" w:sz="0" w:space="0" w:color="auto"/>
            <w:bottom w:val="none" w:sz="0" w:space="0" w:color="auto"/>
            <w:right w:val="none" w:sz="0" w:space="0" w:color="auto"/>
          </w:divBdr>
          <w:divsChild>
            <w:div w:id="862748459">
              <w:marLeft w:val="0"/>
              <w:marRight w:val="0"/>
              <w:marTop w:val="0"/>
              <w:marBottom w:val="0"/>
              <w:divBdr>
                <w:top w:val="none" w:sz="0" w:space="0" w:color="auto"/>
                <w:left w:val="none" w:sz="0" w:space="0" w:color="auto"/>
                <w:bottom w:val="none" w:sz="0" w:space="0" w:color="auto"/>
                <w:right w:val="none" w:sz="0" w:space="0" w:color="auto"/>
              </w:divBdr>
            </w:div>
          </w:divsChild>
        </w:div>
        <w:div w:id="1426266153">
          <w:marLeft w:val="0"/>
          <w:marRight w:val="0"/>
          <w:marTop w:val="0"/>
          <w:marBottom w:val="0"/>
          <w:divBdr>
            <w:top w:val="none" w:sz="0" w:space="0" w:color="auto"/>
            <w:left w:val="none" w:sz="0" w:space="0" w:color="auto"/>
            <w:bottom w:val="none" w:sz="0" w:space="0" w:color="auto"/>
            <w:right w:val="none" w:sz="0" w:space="0" w:color="auto"/>
          </w:divBdr>
          <w:divsChild>
            <w:div w:id="316617974">
              <w:marLeft w:val="0"/>
              <w:marRight w:val="0"/>
              <w:marTop w:val="0"/>
              <w:marBottom w:val="0"/>
              <w:divBdr>
                <w:top w:val="none" w:sz="0" w:space="0" w:color="auto"/>
                <w:left w:val="none" w:sz="0" w:space="0" w:color="auto"/>
                <w:bottom w:val="none" w:sz="0" w:space="0" w:color="auto"/>
                <w:right w:val="none" w:sz="0" w:space="0" w:color="auto"/>
              </w:divBdr>
            </w:div>
          </w:divsChild>
        </w:div>
        <w:div w:id="1550727913">
          <w:marLeft w:val="0"/>
          <w:marRight w:val="0"/>
          <w:marTop w:val="0"/>
          <w:marBottom w:val="0"/>
          <w:divBdr>
            <w:top w:val="none" w:sz="0" w:space="0" w:color="auto"/>
            <w:left w:val="none" w:sz="0" w:space="0" w:color="auto"/>
            <w:bottom w:val="none" w:sz="0" w:space="0" w:color="auto"/>
            <w:right w:val="none" w:sz="0" w:space="0" w:color="auto"/>
          </w:divBdr>
          <w:divsChild>
            <w:div w:id="2024285699">
              <w:marLeft w:val="0"/>
              <w:marRight w:val="0"/>
              <w:marTop w:val="0"/>
              <w:marBottom w:val="0"/>
              <w:divBdr>
                <w:top w:val="none" w:sz="0" w:space="0" w:color="auto"/>
                <w:left w:val="none" w:sz="0" w:space="0" w:color="auto"/>
                <w:bottom w:val="none" w:sz="0" w:space="0" w:color="auto"/>
                <w:right w:val="none" w:sz="0" w:space="0" w:color="auto"/>
              </w:divBdr>
            </w:div>
          </w:divsChild>
        </w:div>
        <w:div w:id="1559584041">
          <w:marLeft w:val="0"/>
          <w:marRight w:val="0"/>
          <w:marTop w:val="0"/>
          <w:marBottom w:val="0"/>
          <w:divBdr>
            <w:top w:val="none" w:sz="0" w:space="0" w:color="auto"/>
            <w:left w:val="none" w:sz="0" w:space="0" w:color="auto"/>
            <w:bottom w:val="none" w:sz="0" w:space="0" w:color="auto"/>
            <w:right w:val="none" w:sz="0" w:space="0" w:color="auto"/>
          </w:divBdr>
          <w:divsChild>
            <w:div w:id="1711345978">
              <w:marLeft w:val="0"/>
              <w:marRight w:val="0"/>
              <w:marTop w:val="0"/>
              <w:marBottom w:val="0"/>
              <w:divBdr>
                <w:top w:val="none" w:sz="0" w:space="0" w:color="auto"/>
                <w:left w:val="none" w:sz="0" w:space="0" w:color="auto"/>
                <w:bottom w:val="none" w:sz="0" w:space="0" w:color="auto"/>
                <w:right w:val="none" w:sz="0" w:space="0" w:color="auto"/>
              </w:divBdr>
            </w:div>
          </w:divsChild>
        </w:div>
        <w:div w:id="1573269321">
          <w:marLeft w:val="0"/>
          <w:marRight w:val="0"/>
          <w:marTop w:val="0"/>
          <w:marBottom w:val="0"/>
          <w:divBdr>
            <w:top w:val="none" w:sz="0" w:space="0" w:color="auto"/>
            <w:left w:val="none" w:sz="0" w:space="0" w:color="auto"/>
            <w:bottom w:val="none" w:sz="0" w:space="0" w:color="auto"/>
            <w:right w:val="none" w:sz="0" w:space="0" w:color="auto"/>
          </w:divBdr>
          <w:divsChild>
            <w:div w:id="680011144">
              <w:marLeft w:val="0"/>
              <w:marRight w:val="0"/>
              <w:marTop w:val="0"/>
              <w:marBottom w:val="0"/>
              <w:divBdr>
                <w:top w:val="none" w:sz="0" w:space="0" w:color="auto"/>
                <w:left w:val="none" w:sz="0" w:space="0" w:color="auto"/>
                <w:bottom w:val="none" w:sz="0" w:space="0" w:color="auto"/>
                <w:right w:val="none" w:sz="0" w:space="0" w:color="auto"/>
              </w:divBdr>
            </w:div>
          </w:divsChild>
        </w:div>
        <w:div w:id="2085493251">
          <w:marLeft w:val="0"/>
          <w:marRight w:val="0"/>
          <w:marTop w:val="0"/>
          <w:marBottom w:val="0"/>
          <w:divBdr>
            <w:top w:val="none" w:sz="0" w:space="0" w:color="auto"/>
            <w:left w:val="none" w:sz="0" w:space="0" w:color="auto"/>
            <w:bottom w:val="none" w:sz="0" w:space="0" w:color="auto"/>
            <w:right w:val="none" w:sz="0" w:space="0" w:color="auto"/>
          </w:divBdr>
          <w:divsChild>
            <w:div w:id="1216503568">
              <w:marLeft w:val="0"/>
              <w:marRight w:val="0"/>
              <w:marTop w:val="0"/>
              <w:marBottom w:val="0"/>
              <w:divBdr>
                <w:top w:val="none" w:sz="0" w:space="0" w:color="auto"/>
                <w:left w:val="none" w:sz="0" w:space="0" w:color="auto"/>
                <w:bottom w:val="none" w:sz="0" w:space="0" w:color="auto"/>
                <w:right w:val="none" w:sz="0" w:space="0" w:color="auto"/>
              </w:divBdr>
            </w:div>
          </w:divsChild>
        </w:div>
        <w:div w:id="2127430888">
          <w:marLeft w:val="0"/>
          <w:marRight w:val="0"/>
          <w:marTop w:val="0"/>
          <w:marBottom w:val="0"/>
          <w:divBdr>
            <w:top w:val="none" w:sz="0" w:space="0" w:color="auto"/>
            <w:left w:val="none" w:sz="0" w:space="0" w:color="auto"/>
            <w:bottom w:val="none" w:sz="0" w:space="0" w:color="auto"/>
            <w:right w:val="none" w:sz="0" w:space="0" w:color="auto"/>
          </w:divBdr>
          <w:divsChild>
            <w:div w:id="8434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0624">
      <w:bodyDiv w:val="1"/>
      <w:marLeft w:val="0"/>
      <w:marRight w:val="0"/>
      <w:marTop w:val="0"/>
      <w:marBottom w:val="0"/>
      <w:divBdr>
        <w:top w:val="none" w:sz="0" w:space="0" w:color="auto"/>
        <w:left w:val="none" w:sz="0" w:space="0" w:color="auto"/>
        <w:bottom w:val="none" w:sz="0" w:space="0" w:color="auto"/>
        <w:right w:val="none" w:sz="0" w:space="0" w:color="auto"/>
      </w:divBdr>
      <w:divsChild>
        <w:div w:id="2108841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34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90126">
      <w:bodyDiv w:val="1"/>
      <w:marLeft w:val="0"/>
      <w:marRight w:val="0"/>
      <w:marTop w:val="0"/>
      <w:marBottom w:val="0"/>
      <w:divBdr>
        <w:top w:val="none" w:sz="0" w:space="0" w:color="auto"/>
        <w:left w:val="none" w:sz="0" w:space="0" w:color="auto"/>
        <w:bottom w:val="none" w:sz="0" w:space="0" w:color="auto"/>
        <w:right w:val="none" w:sz="0" w:space="0" w:color="auto"/>
      </w:divBdr>
    </w:div>
    <w:div w:id="1628776155">
      <w:bodyDiv w:val="1"/>
      <w:marLeft w:val="0"/>
      <w:marRight w:val="0"/>
      <w:marTop w:val="0"/>
      <w:marBottom w:val="0"/>
      <w:divBdr>
        <w:top w:val="none" w:sz="0" w:space="0" w:color="auto"/>
        <w:left w:val="none" w:sz="0" w:space="0" w:color="auto"/>
        <w:bottom w:val="none" w:sz="0" w:space="0" w:color="auto"/>
        <w:right w:val="none" w:sz="0" w:space="0" w:color="auto"/>
      </w:divBdr>
    </w:div>
    <w:div w:id="1667591781">
      <w:bodyDiv w:val="1"/>
      <w:marLeft w:val="0"/>
      <w:marRight w:val="0"/>
      <w:marTop w:val="0"/>
      <w:marBottom w:val="0"/>
      <w:divBdr>
        <w:top w:val="none" w:sz="0" w:space="0" w:color="auto"/>
        <w:left w:val="none" w:sz="0" w:space="0" w:color="auto"/>
        <w:bottom w:val="none" w:sz="0" w:space="0" w:color="auto"/>
        <w:right w:val="none" w:sz="0" w:space="0" w:color="auto"/>
      </w:divBdr>
    </w:div>
    <w:div w:id="1693915926">
      <w:bodyDiv w:val="1"/>
      <w:marLeft w:val="0"/>
      <w:marRight w:val="0"/>
      <w:marTop w:val="0"/>
      <w:marBottom w:val="0"/>
      <w:divBdr>
        <w:top w:val="none" w:sz="0" w:space="0" w:color="auto"/>
        <w:left w:val="none" w:sz="0" w:space="0" w:color="auto"/>
        <w:bottom w:val="none" w:sz="0" w:space="0" w:color="auto"/>
        <w:right w:val="none" w:sz="0" w:space="0" w:color="auto"/>
      </w:divBdr>
      <w:divsChild>
        <w:div w:id="76640560">
          <w:marLeft w:val="0"/>
          <w:marRight w:val="0"/>
          <w:marTop w:val="0"/>
          <w:marBottom w:val="0"/>
          <w:divBdr>
            <w:top w:val="none" w:sz="0" w:space="0" w:color="auto"/>
            <w:left w:val="none" w:sz="0" w:space="0" w:color="auto"/>
            <w:bottom w:val="none" w:sz="0" w:space="0" w:color="auto"/>
            <w:right w:val="none" w:sz="0" w:space="0" w:color="auto"/>
          </w:divBdr>
        </w:div>
        <w:div w:id="81727444">
          <w:marLeft w:val="0"/>
          <w:marRight w:val="0"/>
          <w:marTop w:val="0"/>
          <w:marBottom w:val="0"/>
          <w:divBdr>
            <w:top w:val="none" w:sz="0" w:space="0" w:color="auto"/>
            <w:left w:val="none" w:sz="0" w:space="0" w:color="auto"/>
            <w:bottom w:val="none" w:sz="0" w:space="0" w:color="auto"/>
            <w:right w:val="none" w:sz="0" w:space="0" w:color="auto"/>
          </w:divBdr>
        </w:div>
        <w:div w:id="158233824">
          <w:marLeft w:val="0"/>
          <w:marRight w:val="0"/>
          <w:marTop w:val="0"/>
          <w:marBottom w:val="0"/>
          <w:divBdr>
            <w:top w:val="none" w:sz="0" w:space="0" w:color="auto"/>
            <w:left w:val="none" w:sz="0" w:space="0" w:color="auto"/>
            <w:bottom w:val="none" w:sz="0" w:space="0" w:color="auto"/>
            <w:right w:val="none" w:sz="0" w:space="0" w:color="auto"/>
          </w:divBdr>
        </w:div>
        <w:div w:id="170684080">
          <w:marLeft w:val="0"/>
          <w:marRight w:val="0"/>
          <w:marTop w:val="0"/>
          <w:marBottom w:val="0"/>
          <w:divBdr>
            <w:top w:val="none" w:sz="0" w:space="0" w:color="auto"/>
            <w:left w:val="none" w:sz="0" w:space="0" w:color="auto"/>
            <w:bottom w:val="none" w:sz="0" w:space="0" w:color="auto"/>
            <w:right w:val="none" w:sz="0" w:space="0" w:color="auto"/>
          </w:divBdr>
        </w:div>
        <w:div w:id="198664130">
          <w:marLeft w:val="0"/>
          <w:marRight w:val="0"/>
          <w:marTop w:val="0"/>
          <w:marBottom w:val="0"/>
          <w:divBdr>
            <w:top w:val="none" w:sz="0" w:space="0" w:color="auto"/>
            <w:left w:val="none" w:sz="0" w:space="0" w:color="auto"/>
            <w:bottom w:val="none" w:sz="0" w:space="0" w:color="auto"/>
            <w:right w:val="none" w:sz="0" w:space="0" w:color="auto"/>
          </w:divBdr>
        </w:div>
        <w:div w:id="244146478">
          <w:marLeft w:val="0"/>
          <w:marRight w:val="0"/>
          <w:marTop w:val="0"/>
          <w:marBottom w:val="0"/>
          <w:divBdr>
            <w:top w:val="none" w:sz="0" w:space="0" w:color="auto"/>
            <w:left w:val="none" w:sz="0" w:space="0" w:color="auto"/>
            <w:bottom w:val="none" w:sz="0" w:space="0" w:color="auto"/>
            <w:right w:val="none" w:sz="0" w:space="0" w:color="auto"/>
          </w:divBdr>
        </w:div>
        <w:div w:id="372967774">
          <w:marLeft w:val="0"/>
          <w:marRight w:val="0"/>
          <w:marTop w:val="0"/>
          <w:marBottom w:val="0"/>
          <w:divBdr>
            <w:top w:val="none" w:sz="0" w:space="0" w:color="auto"/>
            <w:left w:val="none" w:sz="0" w:space="0" w:color="auto"/>
            <w:bottom w:val="none" w:sz="0" w:space="0" w:color="auto"/>
            <w:right w:val="none" w:sz="0" w:space="0" w:color="auto"/>
          </w:divBdr>
        </w:div>
        <w:div w:id="382565022">
          <w:marLeft w:val="0"/>
          <w:marRight w:val="0"/>
          <w:marTop w:val="0"/>
          <w:marBottom w:val="0"/>
          <w:divBdr>
            <w:top w:val="none" w:sz="0" w:space="0" w:color="auto"/>
            <w:left w:val="none" w:sz="0" w:space="0" w:color="auto"/>
            <w:bottom w:val="none" w:sz="0" w:space="0" w:color="auto"/>
            <w:right w:val="none" w:sz="0" w:space="0" w:color="auto"/>
          </w:divBdr>
        </w:div>
        <w:div w:id="402530922">
          <w:marLeft w:val="0"/>
          <w:marRight w:val="0"/>
          <w:marTop w:val="0"/>
          <w:marBottom w:val="0"/>
          <w:divBdr>
            <w:top w:val="none" w:sz="0" w:space="0" w:color="auto"/>
            <w:left w:val="none" w:sz="0" w:space="0" w:color="auto"/>
            <w:bottom w:val="none" w:sz="0" w:space="0" w:color="auto"/>
            <w:right w:val="none" w:sz="0" w:space="0" w:color="auto"/>
          </w:divBdr>
        </w:div>
        <w:div w:id="443505462">
          <w:marLeft w:val="0"/>
          <w:marRight w:val="0"/>
          <w:marTop w:val="0"/>
          <w:marBottom w:val="0"/>
          <w:divBdr>
            <w:top w:val="none" w:sz="0" w:space="0" w:color="auto"/>
            <w:left w:val="none" w:sz="0" w:space="0" w:color="auto"/>
            <w:bottom w:val="none" w:sz="0" w:space="0" w:color="auto"/>
            <w:right w:val="none" w:sz="0" w:space="0" w:color="auto"/>
          </w:divBdr>
        </w:div>
        <w:div w:id="557673171">
          <w:marLeft w:val="0"/>
          <w:marRight w:val="0"/>
          <w:marTop w:val="0"/>
          <w:marBottom w:val="0"/>
          <w:divBdr>
            <w:top w:val="none" w:sz="0" w:space="0" w:color="auto"/>
            <w:left w:val="none" w:sz="0" w:space="0" w:color="auto"/>
            <w:bottom w:val="none" w:sz="0" w:space="0" w:color="auto"/>
            <w:right w:val="none" w:sz="0" w:space="0" w:color="auto"/>
          </w:divBdr>
        </w:div>
        <w:div w:id="599337768">
          <w:marLeft w:val="0"/>
          <w:marRight w:val="0"/>
          <w:marTop w:val="0"/>
          <w:marBottom w:val="0"/>
          <w:divBdr>
            <w:top w:val="none" w:sz="0" w:space="0" w:color="auto"/>
            <w:left w:val="none" w:sz="0" w:space="0" w:color="auto"/>
            <w:bottom w:val="none" w:sz="0" w:space="0" w:color="auto"/>
            <w:right w:val="none" w:sz="0" w:space="0" w:color="auto"/>
          </w:divBdr>
        </w:div>
        <w:div w:id="738673426">
          <w:marLeft w:val="0"/>
          <w:marRight w:val="0"/>
          <w:marTop w:val="0"/>
          <w:marBottom w:val="0"/>
          <w:divBdr>
            <w:top w:val="none" w:sz="0" w:space="0" w:color="auto"/>
            <w:left w:val="none" w:sz="0" w:space="0" w:color="auto"/>
            <w:bottom w:val="none" w:sz="0" w:space="0" w:color="auto"/>
            <w:right w:val="none" w:sz="0" w:space="0" w:color="auto"/>
          </w:divBdr>
        </w:div>
        <w:div w:id="746027952">
          <w:marLeft w:val="0"/>
          <w:marRight w:val="0"/>
          <w:marTop w:val="0"/>
          <w:marBottom w:val="0"/>
          <w:divBdr>
            <w:top w:val="none" w:sz="0" w:space="0" w:color="auto"/>
            <w:left w:val="none" w:sz="0" w:space="0" w:color="auto"/>
            <w:bottom w:val="none" w:sz="0" w:space="0" w:color="auto"/>
            <w:right w:val="none" w:sz="0" w:space="0" w:color="auto"/>
          </w:divBdr>
        </w:div>
        <w:div w:id="750008713">
          <w:marLeft w:val="0"/>
          <w:marRight w:val="0"/>
          <w:marTop w:val="0"/>
          <w:marBottom w:val="0"/>
          <w:divBdr>
            <w:top w:val="none" w:sz="0" w:space="0" w:color="auto"/>
            <w:left w:val="none" w:sz="0" w:space="0" w:color="auto"/>
            <w:bottom w:val="none" w:sz="0" w:space="0" w:color="auto"/>
            <w:right w:val="none" w:sz="0" w:space="0" w:color="auto"/>
          </w:divBdr>
        </w:div>
        <w:div w:id="754744874">
          <w:marLeft w:val="0"/>
          <w:marRight w:val="0"/>
          <w:marTop w:val="0"/>
          <w:marBottom w:val="0"/>
          <w:divBdr>
            <w:top w:val="none" w:sz="0" w:space="0" w:color="auto"/>
            <w:left w:val="none" w:sz="0" w:space="0" w:color="auto"/>
            <w:bottom w:val="none" w:sz="0" w:space="0" w:color="auto"/>
            <w:right w:val="none" w:sz="0" w:space="0" w:color="auto"/>
          </w:divBdr>
        </w:div>
        <w:div w:id="790629521">
          <w:marLeft w:val="0"/>
          <w:marRight w:val="0"/>
          <w:marTop w:val="0"/>
          <w:marBottom w:val="0"/>
          <w:divBdr>
            <w:top w:val="none" w:sz="0" w:space="0" w:color="auto"/>
            <w:left w:val="none" w:sz="0" w:space="0" w:color="auto"/>
            <w:bottom w:val="none" w:sz="0" w:space="0" w:color="auto"/>
            <w:right w:val="none" w:sz="0" w:space="0" w:color="auto"/>
          </w:divBdr>
        </w:div>
        <w:div w:id="790830883">
          <w:marLeft w:val="0"/>
          <w:marRight w:val="0"/>
          <w:marTop w:val="0"/>
          <w:marBottom w:val="0"/>
          <w:divBdr>
            <w:top w:val="none" w:sz="0" w:space="0" w:color="auto"/>
            <w:left w:val="none" w:sz="0" w:space="0" w:color="auto"/>
            <w:bottom w:val="none" w:sz="0" w:space="0" w:color="auto"/>
            <w:right w:val="none" w:sz="0" w:space="0" w:color="auto"/>
          </w:divBdr>
        </w:div>
        <w:div w:id="791481821">
          <w:marLeft w:val="0"/>
          <w:marRight w:val="0"/>
          <w:marTop w:val="0"/>
          <w:marBottom w:val="0"/>
          <w:divBdr>
            <w:top w:val="none" w:sz="0" w:space="0" w:color="auto"/>
            <w:left w:val="none" w:sz="0" w:space="0" w:color="auto"/>
            <w:bottom w:val="none" w:sz="0" w:space="0" w:color="auto"/>
            <w:right w:val="none" w:sz="0" w:space="0" w:color="auto"/>
          </w:divBdr>
        </w:div>
        <w:div w:id="829100806">
          <w:marLeft w:val="0"/>
          <w:marRight w:val="0"/>
          <w:marTop w:val="0"/>
          <w:marBottom w:val="0"/>
          <w:divBdr>
            <w:top w:val="none" w:sz="0" w:space="0" w:color="auto"/>
            <w:left w:val="none" w:sz="0" w:space="0" w:color="auto"/>
            <w:bottom w:val="none" w:sz="0" w:space="0" w:color="auto"/>
            <w:right w:val="none" w:sz="0" w:space="0" w:color="auto"/>
          </w:divBdr>
        </w:div>
        <w:div w:id="882257347">
          <w:marLeft w:val="0"/>
          <w:marRight w:val="0"/>
          <w:marTop w:val="0"/>
          <w:marBottom w:val="0"/>
          <w:divBdr>
            <w:top w:val="none" w:sz="0" w:space="0" w:color="auto"/>
            <w:left w:val="none" w:sz="0" w:space="0" w:color="auto"/>
            <w:bottom w:val="none" w:sz="0" w:space="0" w:color="auto"/>
            <w:right w:val="none" w:sz="0" w:space="0" w:color="auto"/>
          </w:divBdr>
        </w:div>
        <w:div w:id="1015883545">
          <w:marLeft w:val="0"/>
          <w:marRight w:val="0"/>
          <w:marTop w:val="0"/>
          <w:marBottom w:val="0"/>
          <w:divBdr>
            <w:top w:val="none" w:sz="0" w:space="0" w:color="auto"/>
            <w:left w:val="none" w:sz="0" w:space="0" w:color="auto"/>
            <w:bottom w:val="none" w:sz="0" w:space="0" w:color="auto"/>
            <w:right w:val="none" w:sz="0" w:space="0" w:color="auto"/>
          </w:divBdr>
        </w:div>
        <w:div w:id="1026785086">
          <w:marLeft w:val="0"/>
          <w:marRight w:val="0"/>
          <w:marTop w:val="0"/>
          <w:marBottom w:val="0"/>
          <w:divBdr>
            <w:top w:val="none" w:sz="0" w:space="0" w:color="auto"/>
            <w:left w:val="none" w:sz="0" w:space="0" w:color="auto"/>
            <w:bottom w:val="none" w:sz="0" w:space="0" w:color="auto"/>
            <w:right w:val="none" w:sz="0" w:space="0" w:color="auto"/>
          </w:divBdr>
        </w:div>
        <w:div w:id="1082869150">
          <w:marLeft w:val="0"/>
          <w:marRight w:val="0"/>
          <w:marTop w:val="0"/>
          <w:marBottom w:val="0"/>
          <w:divBdr>
            <w:top w:val="none" w:sz="0" w:space="0" w:color="auto"/>
            <w:left w:val="none" w:sz="0" w:space="0" w:color="auto"/>
            <w:bottom w:val="none" w:sz="0" w:space="0" w:color="auto"/>
            <w:right w:val="none" w:sz="0" w:space="0" w:color="auto"/>
          </w:divBdr>
        </w:div>
        <w:div w:id="1093237166">
          <w:marLeft w:val="0"/>
          <w:marRight w:val="0"/>
          <w:marTop w:val="0"/>
          <w:marBottom w:val="0"/>
          <w:divBdr>
            <w:top w:val="none" w:sz="0" w:space="0" w:color="auto"/>
            <w:left w:val="none" w:sz="0" w:space="0" w:color="auto"/>
            <w:bottom w:val="none" w:sz="0" w:space="0" w:color="auto"/>
            <w:right w:val="none" w:sz="0" w:space="0" w:color="auto"/>
          </w:divBdr>
        </w:div>
        <w:div w:id="1108353579">
          <w:marLeft w:val="0"/>
          <w:marRight w:val="0"/>
          <w:marTop w:val="0"/>
          <w:marBottom w:val="0"/>
          <w:divBdr>
            <w:top w:val="none" w:sz="0" w:space="0" w:color="auto"/>
            <w:left w:val="none" w:sz="0" w:space="0" w:color="auto"/>
            <w:bottom w:val="none" w:sz="0" w:space="0" w:color="auto"/>
            <w:right w:val="none" w:sz="0" w:space="0" w:color="auto"/>
          </w:divBdr>
        </w:div>
        <w:div w:id="1118528918">
          <w:marLeft w:val="0"/>
          <w:marRight w:val="0"/>
          <w:marTop w:val="0"/>
          <w:marBottom w:val="0"/>
          <w:divBdr>
            <w:top w:val="none" w:sz="0" w:space="0" w:color="auto"/>
            <w:left w:val="none" w:sz="0" w:space="0" w:color="auto"/>
            <w:bottom w:val="none" w:sz="0" w:space="0" w:color="auto"/>
            <w:right w:val="none" w:sz="0" w:space="0" w:color="auto"/>
          </w:divBdr>
        </w:div>
        <w:div w:id="1184435796">
          <w:marLeft w:val="0"/>
          <w:marRight w:val="0"/>
          <w:marTop w:val="0"/>
          <w:marBottom w:val="0"/>
          <w:divBdr>
            <w:top w:val="none" w:sz="0" w:space="0" w:color="auto"/>
            <w:left w:val="none" w:sz="0" w:space="0" w:color="auto"/>
            <w:bottom w:val="none" w:sz="0" w:space="0" w:color="auto"/>
            <w:right w:val="none" w:sz="0" w:space="0" w:color="auto"/>
          </w:divBdr>
        </w:div>
        <w:div w:id="1198196728">
          <w:marLeft w:val="0"/>
          <w:marRight w:val="0"/>
          <w:marTop w:val="0"/>
          <w:marBottom w:val="0"/>
          <w:divBdr>
            <w:top w:val="none" w:sz="0" w:space="0" w:color="auto"/>
            <w:left w:val="none" w:sz="0" w:space="0" w:color="auto"/>
            <w:bottom w:val="none" w:sz="0" w:space="0" w:color="auto"/>
            <w:right w:val="none" w:sz="0" w:space="0" w:color="auto"/>
          </w:divBdr>
        </w:div>
        <w:div w:id="1211259918">
          <w:marLeft w:val="0"/>
          <w:marRight w:val="0"/>
          <w:marTop w:val="0"/>
          <w:marBottom w:val="0"/>
          <w:divBdr>
            <w:top w:val="none" w:sz="0" w:space="0" w:color="auto"/>
            <w:left w:val="none" w:sz="0" w:space="0" w:color="auto"/>
            <w:bottom w:val="none" w:sz="0" w:space="0" w:color="auto"/>
            <w:right w:val="none" w:sz="0" w:space="0" w:color="auto"/>
          </w:divBdr>
        </w:div>
        <w:div w:id="1240093883">
          <w:marLeft w:val="0"/>
          <w:marRight w:val="0"/>
          <w:marTop w:val="0"/>
          <w:marBottom w:val="0"/>
          <w:divBdr>
            <w:top w:val="none" w:sz="0" w:space="0" w:color="auto"/>
            <w:left w:val="none" w:sz="0" w:space="0" w:color="auto"/>
            <w:bottom w:val="none" w:sz="0" w:space="0" w:color="auto"/>
            <w:right w:val="none" w:sz="0" w:space="0" w:color="auto"/>
          </w:divBdr>
        </w:div>
        <w:div w:id="1264076205">
          <w:marLeft w:val="0"/>
          <w:marRight w:val="0"/>
          <w:marTop w:val="0"/>
          <w:marBottom w:val="0"/>
          <w:divBdr>
            <w:top w:val="none" w:sz="0" w:space="0" w:color="auto"/>
            <w:left w:val="none" w:sz="0" w:space="0" w:color="auto"/>
            <w:bottom w:val="none" w:sz="0" w:space="0" w:color="auto"/>
            <w:right w:val="none" w:sz="0" w:space="0" w:color="auto"/>
          </w:divBdr>
        </w:div>
        <w:div w:id="1296251418">
          <w:marLeft w:val="0"/>
          <w:marRight w:val="0"/>
          <w:marTop w:val="0"/>
          <w:marBottom w:val="0"/>
          <w:divBdr>
            <w:top w:val="none" w:sz="0" w:space="0" w:color="auto"/>
            <w:left w:val="none" w:sz="0" w:space="0" w:color="auto"/>
            <w:bottom w:val="none" w:sz="0" w:space="0" w:color="auto"/>
            <w:right w:val="none" w:sz="0" w:space="0" w:color="auto"/>
          </w:divBdr>
        </w:div>
        <w:div w:id="1365327967">
          <w:marLeft w:val="0"/>
          <w:marRight w:val="0"/>
          <w:marTop w:val="0"/>
          <w:marBottom w:val="0"/>
          <w:divBdr>
            <w:top w:val="none" w:sz="0" w:space="0" w:color="auto"/>
            <w:left w:val="none" w:sz="0" w:space="0" w:color="auto"/>
            <w:bottom w:val="none" w:sz="0" w:space="0" w:color="auto"/>
            <w:right w:val="none" w:sz="0" w:space="0" w:color="auto"/>
          </w:divBdr>
        </w:div>
        <w:div w:id="1411464346">
          <w:marLeft w:val="0"/>
          <w:marRight w:val="0"/>
          <w:marTop w:val="0"/>
          <w:marBottom w:val="0"/>
          <w:divBdr>
            <w:top w:val="none" w:sz="0" w:space="0" w:color="auto"/>
            <w:left w:val="none" w:sz="0" w:space="0" w:color="auto"/>
            <w:bottom w:val="none" w:sz="0" w:space="0" w:color="auto"/>
            <w:right w:val="none" w:sz="0" w:space="0" w:color="auto"/>
          </w:divBdr>
        </w:div>
        <w:div w:id="1420635423">
          <w:marLeft w:val="0"/>
          <w:marRight w:val="0"/>
          <w:marTop w:val="0"/>
          <w:marBottom w:val="0"/>
          <w:divBdr>
            <w:top w:val="none" w:sz="0" w:space="0" w:color="auto"/>
            <w:left w:val="none" w:sz="0" w:space="0" w:color="auto"/>
            <w:bottom w:val="none" w:sz="0" w:space="0" w:color="auto"/>
            <w:right w:val="none" w:sz="0" w:space="0" w:color="auto"/>
          </w:divBdr>
        </w:div>
        <w:div w:id="1421949307">
          <w:marLeft w:val="0"/>
          <w:marRight w:val="0"/>
          <w:marTop w:val="0"/>
          <w:marBottom w:val="0"/>
          <w:divBdr>
            <w:top w:val="none" w:sz="0" w:space="0" w:color="auto"/>
            <w:left w:val="none" w:sz="0" w:space="0" w:color="auto"/>
            <w:bottom w:val="none" w:sz="0" w:space="0" w:color="auto"/>
            <w:right w:val="none" w:sz="0" w:space="0" w:color="auto"/>
          </w:divBdr>
        </w:div>
        <w:div w:id="1432774807">
          <w:marLeft w:val="0"/>
          <w:marRight w:val="0"/>
          <w:marTop w:val="0"/>
          <w:marBottom w:val="0"/>
          <w:divBdr>
            <w:top w:val="none" w:sz="0" w:space="0" w:color="auto"/>
            <w:left w:val="none" w:sz="0" w:space="0" w:color="auto"/>
            <w:bottom w:val="none" w:sz="0" w:space="0" w:color="auto"/>
            <w:right w:val="none" w:sz="0" w:space="0" w:color="auto"/>
          </w:divBdr>
        </w:div>
        <w:div w:id="1459372618">
          <w:marLeft w:val="0"/>
          <w:marRight w:val="0"/>
          <w:marTop w:val="0"/>
          <w:marBottom w:val="0"/>
          <w:divBdr>
            <w:top w:val="none" w:sz="0" w:space="0" w:color="auto"/>
            <w:left w:val="none" w:sz="0" w:space="0" w:color="auto"/>
            <w:bottom w:val="none" w:sz="0" w:space="0" w:color="auto"/>
            <w:right w:val="none" w:sz="0" w:space="0" w:color="auto"/>
          </w:divBdr>
        </w:div>
        <w:div w:id="1601643321">
          <w:marLeft w:val="0"/>
          <w:marRight w:val="0"/>
          <w:marTop w:val="0"/>
          <w:marBottom w:val="0"/>
          <w:divBdr>
            <w:top w:val="none" w:sz="0" w:space="0" w:color="auto"/>
            <w:left w:val="none" w:sz="0" w:space="0" w:color="auto"/>
            <w:bottom w:val="none" w:sz="0" w:space="0" w:color="auto"/>
            <w:right w:val="none" w:sz="0" w:space="0" w:color="auto"/>
          </w:divBdr>
        </w:div>
        <w:div w:id="1605921725">
          <w:marLeft w:val="0"/>
          <w:marRight w:val="0"/>
          <w:marTop w:val="0"/>
          <w:marBottom w:val="0"/>
          <w:divBdr>
            <w:top w:val="none" w:sz="0" w:space="0" w:color="auto"/>
            <w:left w:val="none" w:sz="0" w:space="0" w:color="auto"/>
            <w:bottom w:val="none" w:sz="0" w:space="0" w:color="auto"/>
            <w:right w:val="none" w:sz="0" w:space="0" w:color="auto"/>
          </w:divBdr>
        </w:div>
        <w:div w:id="1734087165">
          <w:marLeft w:val="0"/>
          <w:marRight w:val="0"/>
          <w:marTop w:val="0"/>
          <w:marBottom w:val="0"/>
          <w:divBdr>
            <w:top w:val="none" w:sz="0" w:space="0" w:color="auto"/>
            <w:left w:val="none" w:sz="0" w:space="0" w:color="auto"/>
            <w:bottom w:val="none" w:sz="0" w:space="0" w:color="auto"/>
            <w:right w:val="none" w:sz="0" w:space="0" w:color="auto"/>
          </w:divBdr>
        </w:div>
        <w:div w:id="1823891258">
          <w:marLeft w:val="0"/>
          <w:marRight w:val="0"/>
          <w:marTop w:val="0"/>
          <w:marBottom w:val="0"/>
          <w:divBdr>
            <w:top w:val="none" w:sz="0" w:space="0" w:color="auto"/>
            <w:left w:val="none" w:sz="0" w:space="0" w:color="auto"/>
            <w:bottom w:val="none" w:sz="0" w:space="0" w:color="auto"/>
            <w:right w:val="none" w:sz="0" w:space="0" w:color="auto"/>
          </w:divBdr>
        </w:div>
        <w:div w:id="1854028202">
          <w:marLeft w:val="0"/>
          <w:marRight w:val="0"/>
          <w:marTop w:val="0"/>
          <w:marBottom w:val="0"/>
          <w:divBdr>
            <w:top w:val="none" w:sz="0" w:space="0" w:color="auto"/>
            <w:left w:val="none" w:sz="0" w:space="0" w:color="auto"/>
            <w:bottom w:val="none" w:sz="0" w:space="0" w:color="auto"/>
            <w:right w:val="none" w:sz="0" w:space="0" w:color="auto"/>
          </w:divBdr>
        </w:div>
        <w:div w:id="1916546649">
          <w:marLeft w:val="0"/>
          <w:marRight w:val="0"/>
          <w:marTop w:val="0"/>
          <w:marBottom w:val="0"/>
          <w:divBdr>
            <w:top w:val="none" w:sz="0" w:space="0" w:color="auto"/>
            <w:left w:val="none" w:sz="0" w:space="0" w:color="auto"/>
            <w:bottom w:val="none" w:sz="0" w:space="0" w:color="auto"/>
            <w:right w:val="none" w:sz="0" w:space="0" w:color="auto"/>
          </w:divBdr>
        </w:div>
        <w:div w:id="1975213424">
          <w:marLeft w:val="0"/>
          <w:marRight w:val="0"/>
          <w:marTop w:val="0"/>
          <w:marBottom w:val="0"/>
          <w:divBdr>
            <w:top w:val="none" w:sz="0" w:space="0" w:color="auto"/>
            <w:left w:val="none" w:sz="0" w:space="0" w:color="auto"/>
            <w:bottom w:val="none" w:sz="0" w:space="0" w:color="auto"/>
            <w:right w:val="none" w:sz="0" w:space="0" w:color="auto"/>
          </w:divBdr>
        </w:div>
        <w:div w:id="2005428879">
          <w:marLeft w:val="0"/>
          <w:marRight w:val="0"/>
          <w:marTop w:val="0"/>
          <w:marBottom w:val="0"/>
          <w:divBdr>
            <w:top w:val="none" w:sz="0" w:space="0" w:color="auto"/>
            <w:left w:val="none" w:sz="0" w:space="0" w:color="auto"/>
            <w:bottom w:val="none" w:sz="0" w:space="0" w:color="auto"/>
            <w:right w:val="none" w:sz="0" w:space="0" w:color="auto"/>
          </w:divBdr>
        </w:div>
      </w:divsChild>
    </w:div>
    <w:div w:id="1695231459">
      <w:bodyDiv w:val="1"/>
      <w:marLeft w:val="0"/>
      <w:marRight w:val="0"/>
      <w:marTop w:val="0"/>
      <w:marBottom w:val="0"/>
      <w:divBdr>
        <w:top w:val="none" w:sz="0" w:space="0" w:color="auto"/>
        <w:left w:val="none" w:sz="0" w:space="0" w:color="auto"/>
        <w:bottom w:val="none" w:sz="0" w:space="0" w:color="auto"/>
        <w:right w:val="none" w:sz="0" w:space="0" w:color="auto"/>
      </w:divBdr>
    </w:div>
    <w:div w:id="1767966457">
      <w:bodyDiv w:val="1"/>
      <w:marLeft w:val="0"/>
      <w:marRight w:val="0"/>
      <w:marTop w:val="0"/>
      <w:marBottom w:val="0"/>
      <w:divBdr>
        <w:top w:val="none" w:sz="0" w:space="0" w:color="auto"/>
        <w:left w:val="none" w:sz="0" w:space="0" w:color="auto"/>
        <w:bottom w:val="none" w:sz="0" w:space="0" w:color="auto"/>
        <w:right w:val="none" w:sz="0" w:space="0" w:color="auto"/>
      </w:divBdr>
    </w:div>
    <w:div w:id="1782914254">
      <w:bodyDiv w:val="1"/>
      <w:marLeft w:val="0"/>
      <w:marRight w:val="0"/>
      <w:marTop w:val="0"/>
      <w:marBottom w:val="0"/>
      <w:divBdr>
        <w:top w:val="none" w:sz="0" w:space="0" w:color="auto"/>
        <w:left w:val="none" w:sz="0" w:space="0" w:color="auto"/>
        <w:bottom w:val="none" w:sz="0" w:space="0" w:color="auto"/>
        <w:right w:val="none" w:sz="0" w:space="0" w:color="auto"/>
      </w:divBdr>
    </w:div>
    <w:div w:id="1874535067">
      <w:bodyDiv w:val="1"/>
      <w:marLeft w:val="0"/>
      <w:marRight w:val="0"/>
      <w:marTop w:val="0"/>
      <w:marBottom w:val="0"/>
      <w:divBdr>
        <w:top w:val="none" w:sz="0" w:space="0" w:color="auto"/>
        <w:left w:val="none" w:sz="0" w:space="0" w:color="auto"/>
        <w:bottom w:val="none" w:sz="0" w:space="0" w:color="auto"/>
        <w:right w:val="none" w:sz="0" w:space="0" w:color="auto"/>
      </w:divBdr>
      <w:divsChild>
        <w:div w:id="2328123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71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5139">
      <w:bodyDiv w:val="1"/>
      <w:marLeft w:val="0"/>
      <w:marRight w:val="0"/>
      <w:marTop w:val="0"/>
      <w:marBottom w:val="0"/>
      <w:divBdr>
        <w:top w:val="none" w:sz="0" w:space="0" w:color="auto"/>
        <w:left w:val="none" w:sz="0" w:space="0" w:color="auto"/>
        <w:bottom w:val="none" w:sz="0" w:space="0" w:color="auto"/>
        <w:right w:val="none" w:sz="0" w:space="0" w:color="auto"/>
      </w:divBdr>
    </w:div>
    <w:div w:id="2042240271">
      <w:bodyDiv w:val="1"/>
      <w:marLeft w:val="0"/>
      <w:marRight w:val="0"/>
      <w:marTop w:val="0"/>
      <w:marBottom w:val="0"/>
      <w:divBdr>
        <w:top w:val="none" w:sz="0" w:space="0" w:color="auto"/>
        <w:left w:val="none" w:sz="0" w:space="0" w:color="auto"/>
        <w:bottom w:val="none" w:sz="0" w:space="0" w:color="auto"/>
        <w:right w:val="none" w:sz="0" w:space="0" w:color="auto"/>
      </w:divBdr>
    </w:div>
    <w:div w:id="2053385803">
      <w:bodyDiv w:val="1"/>
      <w:marLeft w:val="0"/>
      <w:marRight w:val="0"/>
      <w:marTop w:val="0"/>
      <w:marBottom w:val="0"/>
      <w:divBdr>
        <w:top w:val="none" w:sz="0" w:space="0" w:color="auto"/>
        <w:left w:val="none" w:sz="0" w:space="0" w:color="auto"/>
        <w:bottom w:val="none" w:sz="0" w:space="0" w:color="auto"/>
        <w:right w:val="none" w:sz="0" w:space="0" w:color="auto"/>
      </w:divBdr>
      <w:divsChild>
        <w:div w:id="304510721">
          <w:marLeft w:val="0"/>
          <w:marRight w:val="0"/>
          <w:marTop w:val="0"/>
          <w:marBottom w:val="0"/>
          <w:divBdr>
            <w:top w:val="none" w:sz="0" w:space="0" w:color="auto"/>
            <w:left w:val="none" w:sz="0" w:space="0" w:color="auto"/>
            <w:bottom w:val="none" w:sz="0" w:space="0" w:color="auto"/>
            <w:right w:val="none" w:sz="0" w:space="0" w:color="auto"/>
          </w:divBdr>
        </w:div>
      </w:divsChild>
    </w:div>
    <w:div w:id="2088568976">
      <w:bodyDiv w:val="1"/>
      <w:marLeft w:val="0"/>
      <w:marRight w:val="0"/>
      <w:marTop w:val="0"/>
      <w:marBottom w:val="0"/>
      <w:divBdr>
        <w:top w:val="none" w:sz="0" w:space="0" w:color="auto"/>
        <w:left w:val="none" w:sz="0" w:space="0" w:color="auto"/>
        <w:bottom w:val="none" w:sz="0" w:space="0" w:color="auto"/>
        <w:right w:val="none" w:sz="0" w:space="0" w:color="auto"/>
      </w:divBdr>
      <w:divsChild>
        <w:div w:id="170996416">
          <w:marLeft w:val="1080"/>
          <w:marRight w:val="0"/>
          <w:marTop w:val="100"/>
          <w:marBottom w:val="0"/>
          <w:divBdr>
            <w:top w:val="none" w:sz="0" w:space="0" w:color="auto"/>
            <w:left w:val="none" w:sz="0" w:space="0" w:color="auto"/>
            <w:bottom w:val="none" w:sz="0" w:space="0" w:color="auto"/>
            <w:right w:val="none" w:sz="0" w:space="0" w:color="auto"/>
          </w:divBdr>
        </w:div>
        <w:div w:id="1224366999">
          <w:marLeft w:val="1080"/>
          <w:marRight w:val="0"/>
          <w:marTop w:val="100"/>
          <w:marBottom w:val="0"/>
          <w:divBdr>
            <w:top w:val="none" w:sz="0" w:space="0" w:color="auto"/>
            <w:left w:val="none" w:sz="0" w:space="0" w:color="auto"/>
            <w:bottom w:val="none" w:sz="0" w:space="0" w:color="auto"/>
            <w:right w:val="none" w:sz="0" w:space="0" w:color="auto"/>
          </w:divBdr>
        </w:div>
        <w:div w:id="1525896665">
          <w:marLeft w:val="1080"/>
          <w:marRight w:val="0"/>
          <w:marTop w:val="100"/>
          <w:marBottom w:val="0"/>
          <w:divBdr>
            <w:top w:val="none" w:sz="0" w:space="0" w:color="auto"/>
            <w:left w:val="none" w:sz="0" w:space="0" w:color="auto"/>
            <w:bottom w:val="none" w:sz="0" w:space="0" w:color="auto"/>
            <w:right w:val="none" w:sz="0" w:space="0" w:color="auto"/>
          </w:divBdr>
        </w:div>
        <w:div w:id="1740663735">
          <w:marLeft w:val="1080"/>
          <w:marRight w:val="0"/>
          <w:marTop w:val="100"/>
          <w:marBottom w:val="0"/>
          <w:divBdr>
            <w:top w:val="none" w:sz="0" w:space="0" w:color="auto"/>
            <w:left w:val="none" w:sz="0" w:space="0" w:color="auto"/>
            <w:bottom w:val="none" w:sz="0" w:space="0" w:color="auto"/>
            <w:right w:val="none" w:sz="0" w:space="0" w:color="auto"/>
          </w:divBdr>
        </w:div>
        <w:div w:id="2141221361">
          <w:marLeft w:val="1080"/>
          <w:marRight w:val="0"/>
          <w:marTop w:val="100"/>
          <w:marBottom w:val="0"/>
          <w:divBdr>
            <w:top w:val="none" w:sz="0" w:space="0" w:color="auto"/>
            <w:left w:val="none" w:sz="0" w:space="0" w:color="auto"/>
            <w:bottom w:val="none" w:sz="0" w:space="0" w:color="auto"/>
            <w:right w:val="none" w:sz="0" w:space="0" w:color="auto"/>
          </w:divBdr>
        </w:div>
      </w:divsChild>
    </w:div>
    <w:div w:id="2107575332">
      <w:bodyDiv w:val="1"/>
      <w:marLeft w:val="0"/>
      <w:marRight w:val="0"/>
      <w:marTop w:val="0"/>
      <w:marBottom w:val="0"/>
      <w:divBdr>
        <w:top w:val="none" w:sz="0" w:space="0" w:color="auto"/>
        <w:left w:val="none" w:sz="0" w:space="0" w:color="auto"/>
        <w:bottom w:val="none" w:sz="0" w:space="0" w:color="auto"/>
        <w:right w:val="none" w:sz="0" w:space="0" w:color="auto"/>
      </w:divBdr>
    </w:div>
    <w:div w:id="2107654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553EA374DDC54FBD558A47B731F1FE" ma:contentTypeVersion="14" ma:contentTypeDescription="Create a new document." ma:contentTypeScope="" ma:versionID="1802a53744bf6d0fe60b9811b4956ebc">
  <xsd:schema xmlns:xsd="http://www.w3.org/2001/XMLSchema" xmlns:xs="http://www.w3.org/2001/XMLSchema" xmlns:p="http://schemas.microsoft.com/office/2006/metadata/properties" xmlns:ns2="554d3188-f146-48db-98a2-57fe4eb039cd" xmlns:ns3="a95a1ae1-b6be-4e47-bab0-2b28ff915aee" targetNamespace="http://schemas.microsoft.com/office/2006/metadata/properties" ma:root="true" ma:fieldsID="15b74e6d08cc0868e26feba362d1dedd" ns2:_="" ns3:_="">
    <xsd:import namespace="554d3188-f146-48db-98a2-57fe4eb039cd"/>
    <xsd:import namespace="a95a1ae1-b6be-4e47-bab0-2b28ff915a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4d3188-f146-48db-98a2-57fe4eb03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dfa2dbb-56bf-41d2-a2fa-c4f312cbe401"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5a1ae1-b6be-4e47-bab0-2b28ff915ae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0502cc1-70ad-40d4-8d05-07a2ad8b7038}" ma:internalName="TaxCatchAll" ma:showField="CatchAllData" ma:web="a95a1ae1-b6be-4e47-bab0-2b28ff915ae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54d3188-f146-48db-98a2-57fe4eb039cd">
      <Terms xmlns="http://schemas.microsoft.com/office/infopath/2007/PartnerControls"/>
    </lcf76f155ced4ddcb4097134ff3c332f>
    <TaxCatchAll xmlns="a95a1ae1-b6be-4e47-bab0-2b28ff915ae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E1315-B649-4FAE-9F27-7756BFB0EFFA}">
  <ds:schemaRefs>
    <ds:schemaRef ds:uri="http://schemas.microsoft.com/sharepoint/v3/contenttype/forms"/>
  </ds:schemaRefs>
</ds:datastoreItem>
</file>

<file path=customXml/itemProps2.xml><?xml version="1.0" encoding="utf-8"?>
<ds:datastoreItem xmlns:ds="http://schemas.openxmlformats.org/officeDocument/2006/customXml" ds:itemID="{412F65EA-8557-467B-987D-63C3C9D2F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4d3188-f146-48db-98a2-57fe4eb039cd"/>
    <ds:schemaRef ds:uri="a95a1ae1-b6be-4e47-bab0-2b28ff915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504283-F167-43D6-ACB6-F19726BAC830}">
  <ds:schemaRefs>
    <ds:schemaRef ds:uri="http://schemas.microsoft.com/office/2006/metadata/properties"/>
    <ds:schemaRef ds:uri="http://schemas.microsoft.com/office/infopath/2007/PartnerControls"/>
    <ds:schemaRef ds:uri="554d3188-f146-48db-98a2-57fe4eb039cd"/>
    <ds:schemaRef ds:uri="a95a1ae1-b6be-4e47-bab0-2b28ff915aee"/>
  </ds:schemaRefs>
</ds:datastoreItem>
</file>

<file path=customXml/itemProps4.xml><?xml version="1.0" encoding="utf-8"?>
<ds:datastoreItem xmlns:ds="http://schemas.openxmlformats.org/officeDocument/2006/customXml" ds:itemID="{43E37597-E2D2-4886-9662-84D36A6BB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Athina Papadopoulou</dc:creator>
  <cp:keywords/>
  <cp:lastModifiedBy>Traag, V.A. (Vincent)</cp:lastModifiedBy>
  <cp:revision>20</cp:revision>
  <cp:lastPrinted>2022-10-21T18:41:00Z</cp:lastPrinted>
  <dcterms:created xsi:type="dcterms:W3CDTF">2023-03-26T08:06:00Z</dcterms:created>
  <dcterms:modified xsi:type="dcterms:W3CDTF">2023-07-27T21:59:00Z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0x0101003F553EA374DDC54FBD558A47B731F1FE</vt:lpwstr>
  </property>
  <property fmtid="{D5CDD505-2E9C-101B-9397-08002B2CF9AE}" pid="3" name="MediaServiceImageTags">
    <vt:lpwstr/>
  </property>
</Properties>
</file>