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1424BB7A" w14:textId="77777777" w:rsidR="00880868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054232" w:history="1">
        <w:r w:rsidR="00880868" w:rsidRPr="00184BE7">
          <w:rPr>
            <w:rStyle w:val="a9"/>
            <w:rFonts w:hint="eastAsia"/>
            <w:noProof/>
          </w:rPr>
          <w:t>需求背景</w:t>
        </w:r>
        <w:r w:rsidR="00880868">
          <w:rPr>
            <w:noProof/>
          </w:rPr>
          <w:tab/>
        </w:r>
        <w:r w:rsidR="00880868">
          <w:rPr>
            <w:noProof/>
          </w:rPr>
          <w:fldChar w:fldCharType="begin"/>
        </w:r>
        <w:r w:rsidR="00880868">
          <w:rPr>
            <w:noProof/>
          </w:rPr>
          <w:instrText xml:space="preserve"> PAGEREF _Toc60054232 \h </w:instrText>
        </w:r>
        <w:r w:rsidR="00880868">
          <w:rPr>
            <w:noProof/>
          </w:rPr>
        </w:r>
        <w:r w:rsidR="00880868">
          <w:rPr>
            <w:noProof/>
          </w:rPr>
          <w:fldChar w:fldCharType="separate"/>
        </w:r>
        <w:r w:rsidR="00880868">
          <w:rPr>
            <w:noProof/>
          </w:rPr>
          <w:t>5</w:t>
        </w:r>
        <w:r w:rsidR="00880868">
          <w:rPr>
            <w:noProof/>
          </w:rPr>
          <w:fldChar w:fldCharType="end"/>
        </w:r>
      </w:hyperlink>
    </w:p>
    <w:p w14:paraId="6038EEC4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3" w:history="1">
        <w:r w:rsidRPr="00184BE7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32CBEEE" w14:textId="77777777" w:rsidR="00880868" w:rsidRDefault="0088086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4" w:history="1">
        <w:r w:rsidRPr="00184BE7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bCs/>
            <w:noProof/>
          </w:rPr>
          <w:t>SCPI</w:t>
        </w:r>
        <w:r w:rsidRPr="00184BE7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6A56F40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5" w:history="1">
        <w:r w:rsidRPr="00184BE7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3A9CC55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6" w:history="1">
        <w:r w:rsidRPr="00184BE7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410C0CE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7" w:history="1">
        <w:r w:rsidRPr="00184BE7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1C17648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8" w:history="1">
        <w:r w:rsidRPr="00184BE7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5E35AA9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39" w:history="1">
        <w:r w:rsidRPr="00184BE7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19C934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0" w:history="1">
        <w:r w:rsidRPr="00184BE7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48B87D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1" w:history="1">
        <w:r w:rsidRPr="00184BE7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/>
            <w:noProof/>
          </w:rPr>
          <w:t>2/4</w:t>
        </w:r>
        <w:r w:rsidRPr="00184BE7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6DA8321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2" w:history="1">
        <w:r w:rsidRPr="00184BE7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7E55C29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3" w:history="1">
        <w:r w:rsidRPr="00184BE7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50D5C32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4" w:history="1">
        <w:r w:rsidRPr="00184BE7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C96D90E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5" w:history="1">
        <w:r w:rsidRPr="00184BE7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211E7B2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6" w:history="1">
        <w:r w:rsidRPr="00184BE7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设置设备</w:t>
        </w:r>
        <w:r w:rsidRPr="00184BE7">
          <w:rPr>
            <w:rStyle w:val="a9"/>
            <w:rFonts w:ascii="宋体" w:hAnsi="宋体" w:cs="宋体"/>
            <w:noProof/>
          </w:rPr>
          <w:t>TRIG</w:t>
        </w:r>
        <w:r w:rsidRPr="00184BE7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3F26A03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7" w:history="1">
        <w:r w:rsidRPr="00184BE7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D9C078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8" w:history="1">
        <w:r w:rsidRPr="00184BE7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DB98B18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49" w:history="1">
        <w:r w:rsidRPr="00184BE7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219E6D7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0" w:history="1">
        <w:r w:rsidRPr="00184BE7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6B9BF1E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1" w:history="1">
        <w:r w:rsidRPr="00184BE7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EE5A2C9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2" w:history="1">
        <w:r w:rsidRPr="00184BE7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AA2DE65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3" w:history="1">
        <w:r w:rsidRPr="00184BE7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53ABFC0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4" w:history="1">
        <w:r w:rsidRPr="00184BE7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/>
            <w:noProof/>
          </w:rPr>
          <w:t>NPLC</w:t>
        </w:r>
        <w:r w:rsidRPr="00184BE7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9DB1AB7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5" w:history="1">
        <w:r w:rsidRPr="00184BE7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59CC2E2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6" w:history="1">
        <w:r w:rsidRPr="00184BE7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9ED413B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7" w:history="1">
        <w:r w:rsidRPr="00184BE7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DEC21EA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8" w:history="1">
        <w:r w:rsidRPr="00184BE7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6DDF1AA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59" w:history="1">
        <w:r w:rsidRPr="00184BE7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B8CD090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0" w:history="1">
        <w:r w:rsidRPr="00184BE7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429FAEE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1" w:history="1">
        <w:r w:rsidRPr="00184BE7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98C5566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2" w:history="1">
        <w:r w:rsidRPr="00184BE7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7B51B32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3" w:history="1">
        <w:r w:rsidRPr="00184BE7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9E131A6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4" w:history="1">
        <w:r w:rsidRPr="00184BE7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F3A50AC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5" w:history="1">
        <w:r w:rsidRPr="00184BE7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B35A623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6" w:history="1">
        <w:r w:rsidRPr="00184BE7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4334369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7" w:history="1">
        <w:r w:rsidRPr="00184BE7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DAE03E9" w14:textId="77777777" w:rsidR="00880868" w:rsidRDefault="008808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8" w:history="1">
        <w:r w:rsidRPr="00184BE7">
          <w:rPr>
            <w:rStyle w:val="a9"/>
            <w:rFonts w:hint="eastAsia"/>
            <w:noProof/>
          </w:rPr>
          <w:t>串口</w:t>
        </w:r>
        <w:r w:rsidRPr="00184BE7">
          <w:rPr>
            <w:rStyle w:val="a9"/>
            <w:noProof/>
          </w:rPr>
          <w:t>(</w:t>
        </w:r>
        <w:r w:rsidRPr="00184BE7">
          <w:rPr>
            <w:rStyle w:val="a9"/>
            <w:rFonts w:hint="eastAsia"/>
            <w:noProof/>
          </w:rPr>
          <w:t>网口</w:t>
        </w:r>
        <w:r w:rsidRPr="00184BE7">
          <w:rPr>
            <w:rStyle w:val="a9"/>
            <w:noProof/>
          </w:rPr>
          <w:t>)</w:t>
        </w:r>
        <w:r w:rsidRPr="00184BE7">
          <w:rPr>
            <w:rStyle w:val="a9"/>
            <w:rFonts w:hint="eastAsia"/>
            <w:noProof/>
          </w:rPr>
          <w:t>调试助手演示步骤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7D8E9B8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69" w:history="1">
        <w:r w:rsidRPr="00184BE7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78B1D38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0" w:history="1">
        <w:r w:rsidRPr="00184BE7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EECE454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1" w:history="1">
        <w:r w:rsidRPr="00184BE7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1005570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2" w:history="1">
        <w:r w:rsidRPr="00184BE7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4DA8B3F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3" w:history="1">
        <w:r w:rsidRPr="00184BE7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F1CB666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4" w:history="1">
        <w:r w:rsidRPr="00184BE7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B8E179B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5" w:history="1">
        <w:r w:rsidRPr="00184BE7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52C8A1E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6" w:history="1">
        <w:r w:rsidRPr="00184BE7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8BBA7EB" w14:textId="77777777" w:rsidR="00880868" w:rsidRDefault="0088086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7" w:history="1">
        <w:r w:rsidRPr="00184BE7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225C859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8" w:history="1">
        <w:r w:rsidRPr="00184BE7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E83E056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79" w:history="1">
        <w:r w:rsidRPr="00184BE7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4423390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0" w:history="1">
        <w:r w:rsidRPr="00184BE7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AC0D980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1" w:history="1">
        <w:r w:rsidRPr="00184BE7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364FA8F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2" w:history="1">
        <w:r w:rsidRPr="00184BE7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3ED31EA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3" w:history="1">
        <w:r w:rsidRPr="00184BE7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DA0C26A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4" w:history="1">
        <w:r w:rsidRPr="00184BE7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B4F1F45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5" w:history="1">
        <w:r w:rsidRPr="00184BE7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/>
            <w:noProof/>
          </w:rPr>
          <w:t xml:space="preserve">NPLC </w:t>
        </w:r>
        <w:r w:rsidRPr="00184BE7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56F6DD6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6" w:history="1">
        <w:r w:rsidRPr="00184BE7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ED5876D" w14:textId="77777777" w:rsidR="00880868" w:rsidRDefault="008808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7" w:history="1">
        <w:r w:rsidRPr="00184BE7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4BE7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0B954E2" w14:textId="77777777" w:rsidR="00880868" w:rsidRDefault="008808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8" w:history="1">
        <w:r w:rsidRPr="00184BE7">
          <w:rPr>
            <w:rStyle w:val="a9"/>
            <w:rFonts w:ascii="宋体" w:hAnsi="宋体" w:cs="宋体"/>
            <w:noProof/>
          </w:rPr>
          <w:t xml:space="preserve">3.24 </w:t>
        </w:r>
        <w:r w:rsidRPr="00184BE7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0FA5EB5" w14:textId="77777777" w:rsidR="00880868" w:rsidRDefault="008808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89" w:history="1">
        <w:r w:rsidRPr="00184BE7">
          <w:rPr>
            <w:rStyle w:val="a9"/>
            <w:rFonts w:ascii="宋体" w:hAnsi="宋体" w:cs="宋体"/>
            <w:noProof/>
          </w:rPr>
          <w:t xml:space="preserve">3.25 </w:t>
        </w:r>
        <w:r w:rsidRPr="00184BE7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0102237" w14:textId="77777777" w:rsidR="00880868" w:rsidRDefault="008808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054290" w:history="1">
        <w:r w:rsidRPr="00184BE7">
          <w:rPr>
            <w:rStyle w:val="a9"/>
            <w:rFonts w:ascii="宋体" w:hAnsi="宋体" w:cs="宋体"/>
            <w:noProof/>
          </w:rPr>
          <w:t xml:space="preserve">3.26 </w:t>
        </w:r>
        <w:r w:rsidRPr="00184BE7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_Toc60054290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05423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05423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0667065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05423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1C4C9B2" w14:textId="40AB4667" w:rsidR="000D61FB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bookmarkStart w:id="8" w:name="_GoBack"/>
      <w:bookmarkEnd w:id="8"/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符号，</w:t>
      </w:r>
      <w:r w:rsidR="00EF7A41"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005423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05423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05423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05423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054239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05424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05424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05424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05424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05424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05424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05424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05424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05424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05424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05425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05425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05425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 w:hint="eastAsia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05425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05425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05425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05425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05425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05425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05425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 w:hint="eastAsia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05426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 w:hint="eastAsia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lastRenderedPageBreak/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05426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 w:hint="eastAsia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05426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 w:hint="eastAsia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05426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 w:hint="eastAsia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05426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 w:hint="eastAsia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lastRenderedPageBreak/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05426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 w:hint="eastAsia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05426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 w:hint="eastAsia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05426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 w:hint="eastAsia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62" w:name="_Toc1055"/>
      <w:bookmarkStart w:id="63" w:name="_Toc60054268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62"/>
      <w:bookmarkEnd w:id="63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64" w:name="_Toc21944702"/>
      <w:bookmarkStart w:id="65" w:name="_Toc21945225"/>
      <w:r>
        <w:rPr>
          <w:rFonts w:ascii="宋体" w:hAnsi="宋体" w:cs="宋体" w:hint="eastAsia"/>
          <w:sz w:val="24"/>
        </w:rPr>
        <w:t>参考第2节SCPI指令</w:t>
      </w:r>
      <w:bookmarkEnd w:id="64"/>
      <w:bookmarkEnd w:id="65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66" w:name="_Toc32650"/>
      <w:bookmarkStart w:id="67" w:name="_Toc60054269"/>
      <w:r>
        <w:rPr>
          <w:rFonts w:ascii="宋体" w:hAnsi="宋体" w:cs="宋体" w:hint="eastAsia"/>
          <w:sz w:val="30"/>
          <w:szCs w:val="30"/>
        </w:rPr>
        <w:t>串口连接</w:t>
      </w:r>
      <w:bookmarkEnd w:id="66"/>
      <w:bookmarkEnd w:id="67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15227"/>
      <w:bookmarkStart w:id="69" w:name="_Toc60054270"/>
      <w:r>
        <w:rPr>
          <w:rFonts w:ascii="宋体" w:hAnsi="宋体" w:cs="宋体" w:hint="eastAsia"/>
          <w:sz w:val="30"/>
          <w:szCs w:val="30"/>
        </w:rPr>
        <w:t>网口连接</w:t>
      </w:r>
      <w:bookmarkEnd w:id="68"/>
      <w:bookmarkEnd w:id="69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27713"/>
      <w:bookmarkStart w:id="71" w:name="_Toc60054271"/>
      <w:r>
        <w:rPr>
          <w:rFonts w:ascii="宋体" w:hAnsi="宋体" w:cs="宋体" w:hint="eastAsia"/>
          <w:sz w:val="30"/>
          <w:szCs w:val="30"/>
        </w:rPr>
        <w:t>获取设备标识</w:t>
      </w:r>
      <w:bookmarkEnd w:id="70"/>
      <w:bookmarkEnd w:id="71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7825"/>
      <w:bookmarkStart w:id="73" w:name="_Toc21945226"/>
      <w:bookmarkStart w:id="74" w:name="_Toc60054272"/>
      <w:r>
        <w:rPr>
          <w:rFonts w:ascii="宋体" w:hAnsi="宋体" w:cs="宋体" w:hint="eastAsia"/>
          <w:sz w:val="30"/>
          <w:szCs w:val="30"/>
        </w:rPr>
        <w:t>源选择</w:t>
      </w:r>
      <w:bookmarkEnd w:id="72"/>
      <w:bookmarkEnd w:id="73"/>
      <w:bookmarkEnd w:id="74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19575"/>
      <w:bookmarkStart w:id="76" w:name="_Toc60054273"/>
      <w:r>
        <w:rPr>
          <w:rFonts w:ascii="宋体" w:hAnsi="宋体" w:cs="宋体" w:hint="eastAsia"/>
          <w:sz w:val="30"/>
          <w:szCs w:val="30"/>
        </w:rPr>
        <w:t>源值</w:t>
      </w:r>
      <w:bookmarkEnd w:id="75"/>
      <w:bookmarkEnd w:id="76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23484"/>
      <w:bookmarkStart w:id="78" w:name="_Toc60054274"/>
      <w:r>
        <w:rPr>
          <w:rFonts w:ascii="宋体" w:hAnsi="宋体" w:cs="宋体" w:hint="eastAsia"/>
          <w:sz w:val="30"/>
          <w:szCs w:val="30"/>
        </w:rPr>
        <w:t>限量程</w:t>
      </w:r>
      <w:bookmarkEnd w:id="77"/>
      <w:bookmarkEnd w:id="78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15122"/>
      <w:bookmarkStart w:id="80" w:name="_Toc60054275"/>
      <w:r>
        <w:rPr>
          <w:rFonts w:ascii="宋体" w:hAnsi="宋体" w:cs="宋体" w:hint="eastAsia"/>
          <w:sz w:val="30"/>
          <w:szCs w:val="30"/>
        </w:rPr>
        <w:t>限值</w:t>
      </w:r>
      <w:bookmarkEnd w:id="79"/>
      <w:bookmarkEnd w:id="80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1" w:name="_Toc32436"/>
      <w:bookmarkStart w:id="82" w:name="_Toc60054276"/>
      <w:r>
        <w:rPr>
          <w:rFonts w:ascii="宋体" w:hAnsi="宋体" w:cs="宋体" w:hint="eastAsia"/>
          <w:sz w:val="30"/>
          <w:szCs w:val="30"/>
        </w:rPr>
        <w:t>前后面板切换</w:t>
      </w:r>
      <w:bookmarkEnd w:id="81"/>
      <w:bookmarkEnd w:id="82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3" w:name="_Toc30547"/>
      <w:bookmarkStart w:id="84" w:name="_Toc60054277"/>
      <w:r>
        <w:rPr>
          <w:rFonts w:ascii="宋体" w:hAnsi="宋体" w:cs="宋体" w:hint="eastAsia"/>
          <w:sz w:val="30"/>
          <w:szCs w:val="30"/>
        </w:rPr>
        <w:t>输出控制</w:t>
      </w:r>
      <w:bookmarkEnd w:id="83"/>
      <w:bookmarkEnd w:id="84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5" w:name="_Toc24260"/>
      <w:bookmarkStart w:id="86" w:name="_Toc60054278"/>
      <w:r>
        <w:rPr>
          <w:rFonts w:ascii="宋体" w:hAnsi="宋体" w:cs="宋体" w:hint="eastAsia"/>
          <w:sz w:val="30"/>
          <w:szCs w:val="30"/>
        </w:rPr>
        <w:t>设置触发线</w:t>
      </w:r>
      <w:bookmarkEnd w:id="85"/>
      <w:bookmarkEnd w:id="86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7" w:name="_Toc32014"/>
      <w:bookmarkStart w:id="88" w:name="_Toc60054279"/>
      <w:r>
        <w:rPr>
          <w:rFonts w:ascii="宋体" w:hAnsi="宋体" w:cs="宋体" w:hint="eastAsia"/>
          <w:sz w:val="30"/>
          <w:szCs w:val="30"/>
        </w:rPr>
        <w:t>设置设备模式</w:t>
      </w:r>
      <w:bookmarkEnd w:id="87"/>
      <w:bookmarkEnd w:id="88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 w:hint="eastAsia"/>
          <w:sz w:val="30"/>
          <w:szCs w:val="30"/>
        </w:rPr>
      </w:pPr>
      <w:bookmarkStart w:id="89" w:name="_Toc6080"/>
      <w:bookmarkStart w:id="90" w:name="_Toc60054280"/>
      <w:r>
        <w:rPr>
          <w:rFonts w:ascii="宋体" w:hAnsi="宋体" w:cs="宋体" w:hint="eastAsia"/>
          <w:sz w:val="30"/>
          <w:szCs w:val="30"/>
        </w:rPr>
        <w:t>设置扫描模式</w:t>
      </w:r>
      <w:bookmarkEnd w:id="89"/>
      <w:bookmarkEnd w:id="90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6897"/>
      <w:bookmarkStart w:id="92" w:name="_Toc60054281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91"/>
      <w:bookmarkEnd w:id="92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3575"/>
      <w:bookmarkStart w:id="94" w:name="_Toc60054282"/>
      <w:r>
        <w:rPr>
          <w:rFonts w:ascii="宋体" w:hAnsi="宋体" w:cs="宋体" w:hint="eastAsia"/>
          <w:sz w:val="30"/>
          <w:szCs w:val="30"/>
        </w:rPr>
        <w:t>设置扫描终点值</w:t>
      </w:r>
      <w:bookmarkEnd w:id="93"/>
      <w:bookmarkEnd w:id="94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4553"/>
      <w:bookmarkStart w:id="96" w:name="_Toc60054283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95"/>
      <w:bookmarkEnd w:id="96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0837"/>
      <w:bookmarkStart w:id="98" w:name="_Toc60054284"/>
      <w:r>
        <w:rPr>
          <w:rFonts w:ascii="宋体" w:hAnsi="宋体" w:cs="宋体" w:hint="eastAsia"/>
          <w:sz w:val="30"/>
          <w:szCs w:val="30"/>
        </w:rPr>
        <w:t>自定义扫描参数</w:t>
      </w:r>
      <w:bookmarkEnd w:id="97"/>
      <w:bookmarkEnd w:id="98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60054285"/>
      <w:r>
        <w:rPr>
          <w:rFonts w:ascii="宋体" w:hAnsi="宋体" w:cs="宋体" w:hint="eastAsia"/>
          <w:sz w:val="30"/>
          <w:szCs w:val="30"/>
        </w:rPr>
        <w:t>NPLC 设置</w:t>
      </w:r>
      <w:bookmarkEnd w:id="99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0" w:name="_Toc60054286"/>
      <w:r>
        <w:rPr>
          <w:rFonts w:ascii="宋体" w:hAnsi="宋体" w:cs="宋体" w:hint="eastAsia"/>
          <w:sz w:val="30"/>
          <w:szCs w:val="30"/>
        </w:rPr>
        <w:t>输出状态查询</w:t>
      </w:r>
      <w:bookmarkEnd w:id="100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60054287"/>
      <w:r>
        <w:rPr>
          <w:rFonts w:ascii="宋体" w:hAnsi="宋体" w:cs="宋体" w:hint="eastAsia"/>
          <w:sz w:val="30"/>
          <w:szCs w:val="30"/>
        </w:rPr>
        <w:t>清除错误缓存</w:t>
      </w:r>
      <w:bookmarkEnd w:id="101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02" w:name="_Toc60054288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02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03" w:name="_Toc60054289"/>
      <w:r>
        <w:rPr>
          <w:rFonts w:ascii="宋体" w:hAnsi="宋体" w:cs="宋体" w:hint="eastAsia"/>
          <w:sz w:val="30"/>
          <w:szCs w:val="30"/>
        </w:rPr>
        <w:t>3.25 获取源类型</w:t>
      </w:r>
      <w:bookmarkEnd w:id="103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04" w:name="_Toc60054290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04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1B028" w14:textId="77777777" w:rsidR="00762011" w:rsidRDefault="00762011">
      <w:r>
        <w:separator/>
      </w:r>
    </w:p>
  </w:endnote>
  <w:endnote w:type="continuationSeparator" w:id="0">
    <w:p w14:paraId="55C24011" w14:textId="77777777" w:rsidR="00762011" w:rsidRDefault="0076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8FAD8" w14:textId="77777777" w:rsidR="00762011" w:rsidRDefault="00762011">
      <w:r>
        <w:separator/>
      </w:r>
    </w:p>
  </w:footnote>
  <w:footnote w:type="continuationSeparator" w:id="0">
    <w:p w14:paraId="79823198" w14:textId="77777777" w:rsidR="00762011" w:rsidRDefault="0076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CD3D3A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</w:t>
    </w:r>
    <w:r>
      <w:rPr>
        <w:rFonts w:hint="eastAsia"/>
        <w:u w:val="single"/>
      </w:rPr>
      <w:t>系列源表</w:t>
    </w:r>
    <w:r>
      <w:rPr>
        <w:rFonts w:hint="eastAsia"/>
        <w:u w:val="single"/>
      </w:rPr>
      <w:t>_SCPI</w:t>
    </w:r>
    <w:r>
      <w:rPr>
        <w:rFonts w:hint="eastAsia"/>
        <w:u w:val="single"/>
      </w:rPr>
      <w:t>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3AD3"/>
    <w:rsid w:val="001607E7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86498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21CE"/>
    <w:rsid w:val="004522B5"/>
    <w:rsid w:val="004664E1"/>
    <w:rsid w:val="00472B80"/>
    <w:rsid w:val="00473DC5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07B21"/>
    <w:rsid w:val="00612DFF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1C1E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6E9A"/>
    <w:rsid w:val="00A074AB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4564"/>
    <w:rsid w:val="00B85DBD"/>
    <w:rsid w:val="00B93785"/>
    <w:rsid w:val="00B97F49"/>
    <w:rsid w:val="00BA264F"/>
    <w:rsid w:val="00BA3428"/>
    <w:rsid w:val="00BA5455"/>
    <w:rsid w:val="00BB1E0D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6BD0"/>
    <w:rsid w:val="00EF4A83"/>
    <w:rsid w:val="00EF59D9"/>
    <w:rsid w:val="00EF7A41"/>
    <w:rsid w:val="00F02864"/>
    <w:rsid w:val="00F06367"/>
    <w:rsid w:val="00F1524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6697E"/>
    <w:rsid w:val="00F84237"/>
    <w:rsid w:val="00F93150"/>
    <w:rsid w:val="00F97FA2"/>
    <w:rsid w:val="00FA0455"/>
    <w:rsid w:val="00FB38B0"/>
    <w:rsid w:val="00FB7F0C"/>
    <w:rsid w:val="00FC12A2"/>
    <w:rsid w:val="00FC1D18"/>
    <w:rsid w:val="00FC2ECF"/>
    <w:rsid w:val="00FE0BF9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2D6D9-9CD3-421B-A4AA-BF12A4BA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1529</Words>
  <Characters>8719</Characters>
  <Application>Microsoft Office Word</Application>
  <DocSecurity>0</DocSecurity>
  <Lines>72</Lines>
  <Paragraphs>20</Paragraphs>
  <ScaleCrop>false</ScaleCrop>
  <Company>pss</Company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291</cp:revision>
  <cp:lastPrinted>2019-10-17T09:19:00Z</cp:lastPrinted>
  <dcterms:created xsi:type="dcterms:W3CDTF">2019-12-20T09:01:00Z</dcterms:created>
  <dcterms:modified xsi:type="dcterms:W3CDTF">2020-12-28T05:24:00Z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