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  <w:rPr>
          <w:rFonts w:hint="eastAsia"/>
        </w:rPr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AF7AB5F" w14:textId="7FC5310A" w:rsidR="000D61FB" w:rsidRDefault="00DE7F68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C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S系列源表_S</w:t>
      </w:r>
      <w:r w:rsidR="00EF7A41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0D61FB" w14:paraId="200347C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>
        <w:trPr>
          <w:trHeight w:val="510"/>
        </w:trPr>
        <w:tc>
          <w:tcPr>
            <w:tcW w:w="1295" w:type="dxa"/>
          </w:tcPr>
          <w:p w14:paraId="38E47561" w14:textId="7131B3B4" w:rsidR="000D61FB" w:rsidRDefault="00EF7A4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2F77E1E8" w14:textId="58995E34" w:rsidR="000D61FB" w:rsidRDefault="00880868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.1</w:t>
            </w: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28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4F85F285" w:rsidR="000D61FB" w:rsidRDefault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7A8B3A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2B55CA" w14:paraId="621743E4" w14:textId="77777777">
        <w:trPr>
          <w:trHeight w:val="510"/>
        </w:trPr>
        <w:tc>
          <w:tcPr>
            <w:tcW w:w="1295" w:type="dxa"/>
          </w:tcPr>
          <w:p w14:paraId="4821B4A2" w14:textId="0B7889B9" w:rsidR="002B55CA" w:rsidRDefault="002B55CA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 w14:paraId="501B8570" w14:textId="2A4833DB" w:rsidR="002B55CA" w:rsidRDefault="002B55CA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2020.01.06</w:t>
            </w:r>
          </w:p>
        </w:tc>
        <w:tc>
          <w:tcPr>
            <w:tcW w:w="627" w:type="dxa"/>
          </w:tcPr>
          <w:p w14:paraId="4ADB0AAE" w14:textId="2EFA347F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0358BC1" w14:textId="4FBCC11B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313F3D16" w14:textId="66DAAD45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084B53" w14:paraId="427427C7" w14:textId="77777777">
        <w:trPr>
          <w:trHeight w:val="510"/>
        </w:trPr>
        <w:tc>
          <w:tcPr>
            <w:tcW w:w="1295" w:type="dxa"/>
          </w:tcPr>
          <w:p w14:paraId="7E81EDA2" w14:textId="54129C4D" w:rsidR="00084B53" w:rsidRDefault="00084B53" w:rsidP="00880868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 w14:paraId="5986691E" w14:textId="69031C3F" w:rsidR="00084B53" w:rsidRDefault="00084B53" w:rsidP="00880868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2020.01.11</w:t>
            </w:r>
          </w:p>
        </w:tc>
        <w:tc>
          <w:tcPr>
            <w:tcW w:w="627" w:type="dxa"/>
          </w:tcPr>
          <w:p w14:paraId="147B9B1D" w14:textId="375F9AC4" w:rsidR="00084B53" w:rsidRDefault="00084B53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4FA5AA2" w14:textId="69C13109" w:rsidR="00084B53" w:rsidRDefault="00084B53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7373F468" w14:textId="55B2EE2B" w:rsidR="00084B53" w:rsidRDefault="00084B53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修改事件指令</w:t>
            </w:r>
            <w:bookmarkStart w:id="0" w:name="_GoBack"/>
            <w:bookmarkEnd w:id="0"/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1" w:name="OLE_LINK1"/>
    </w:p>
    <w:p w14:paraId="2F4FD829" w14:textId="77777777" w:rsidR="005342E2" w:rsidRDefault="00EF7A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60852422" w:history="1">
        <w:r w:rsidR="005342E2" w:rsidRPr="00DC2809">
          <w:rPr>
            <w:rStyle w:val="a9"/>
            <w:rFonts w:hint="eastAsia"/>
            <w:noProof/>
          </w:rPr>
          <w:t>需求背景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5</w:t>
        </w:r>
        <w:r w:rsidR="005342E2">
          <w:rPr>
            <w:noProof/>
          </w:rPr>
          <w:fldChar w:fldCharType="end"/>
        </w:r>
      </w:hyperlink>
    </w:p>
    <w:p w14:paraId="25245A6A" w14:textId="77777777" w:rsidR="005342E2" w:rsidRDefault="00BE75A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3" w:history="1">
        <w:r w:rsidR="005342E2" w:rsidRPr="00DC2809">
          <w:rPr>
            <w:rStyle w:val="a9"/>
            <w:rFonts w:ascii="宋体" w:hAnsi="宋体" w:cs="宋体"/>
            <w:noProof/>
          </w:rPr>
          <w:t>1.1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源表接口图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5</w:t>
        </w:r>
        <w:r w:rsidR="005342E2">
          <w:rPr>
            <w:noProof/>
          </w:rPr>
          <w:fldChar w:fldCharType="end"/>
        </w:r>
      </w:hyperlink>
    </w:p>
    <w:p w14:paraId="7EAD4CDA" w14:textId="77777777" w:rsidR="005342E2" w:rsidRDefault="00BE75A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4" w:history="1">
        <w:r w:rsidR="005342E2" w:rsidRPr="00DC2809">
          <w:rPr>
            <w:rStyle w:val="a9"/>
            <w:bCs/>
            <w:noProof/>
          </w:rPr>
          <w:t>2.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bCs/>
            <w:noProof/>
          </w:rPr>
          <w:t>SCPI</w:t>
        </w:r>
        <w:r w:rsidR="005342E2" w:rsidRPr="00DC2809">
          <w:rPr>
            <w:rStyle w:val="a9"/>
            <w:rFonts w:hint="eastAsia"/>
            <w:bCs/>
            <w:noProof/>
          </w:rPr>
          <w:t>帧格式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596A37D0" w14:textId="77777777" w:rsidR="005342E2" w:rsidRDefault="00BE75A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5" w:history="1">
        <w:r w:rsidR="005342E2" w:rsidRPr="00DC2809">
          <w:rPr>
            <w:rStyle w:val="a9"/>
            <w:rFonts w:ascii="宋体" w:hAnsi="宋体" w:cs="宋体"/>
            <w:noProof/>
          </w:rPr>
          <w:t>2.1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设备标识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5AEC00B3" w14:textId="77777777" w:rsidR="005342E2" w:rsidRDefault="00BE75A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6" w:history="1">
        <w:r w:rsidR="005342E2" w:rsidRPr="00DC2809">
          <w:rPr>
            <w:rStyle w:val="a9"/>
            <w:rFonts w:ascii="宋体" w:hAnsi="宋体" w:cs="宋体"/>
            <w:noProof/>
          </w:rPr>
          <w:t>2.2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源选择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2AE3C093" w14:textId="77777777" w:rsidR="005342E2" w:rsidRDefault="00BE75A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7" w:history="1">
        <w:r w:rsidR="005342E2" w:rsidRPr="00DC2809">
          <w:rPr>
            <w:rStyle w:val="a9"/>
            <w:rFonts w:ascii="宋体" w:hAnsi="宋体" w:cs="宋体"/>
            <w:noProof/>
          </w:rPr>
          <w:t>2.3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7E5F904E" w14:textId="77777777" w:rsidR="005342E2" w:rsidRDefault="00BE75A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8" w:history="1">
        <w:r w:rsidR="005342E2" w:rsidRPr="00DC2809">
          <w:rPr>
            <w:rStyle w:val="a9"/>
            <w:rFonts w:ascii="宋体" w:hAnsi="宋体" w:cs="宋体"/>
            <w:noProof/>
          </w:rPr>
          <w:t>2.4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332FF66D" w14:textId="77777777" w:rsidR="005342E2" w:rsidRDefault="00BE75A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9" w:history="1">
        <w:r w:rsidR="005342E2" w:rsidRPr="00DC2809">
          <w:rPr>
            <w:rStyle w:val="a9"/>
            <w:rFonts w:ascii="宋体" w:hAnsi="宋体" w:cs="宋体"/>
            <w:noProof/>
          </w:rPr>
          <w:t>2.5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520D7143" w14:textId="77777777" w:rsidR="005342E2" w:rsidRDefault="00BE75A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0" w:history="1">
        <w:r w:rsidR="005342E2" w:rsidRPr="00DC2809">
          <w:rPr>
            <w:rStyle w:val="a9"/>
            <w:rFonts w:ascii="宋体" w:hAnsi="宋体" w:cs="宋体"/>
            <w:noProof/>
          </w:rPr>
          <w:t>2.6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68BF03FC" w14:textId="77777777" w:rsidR="005342E2" w:rsidRDefault="00BE75A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1" w:history="1">
        <w:r w:rsidR="005342E2" w:rsidRPr="00DC2809">
          <w:rPr>
            <w:rStyle w:val="a9"/>
            <w:rFonts w:ascii="宋体" w:hAnsi="宋体" w:cs="宋体"/>
            <w:noProof/>
          </w:rPr>
          <w:t>2.7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/>
            <w:noProof/>
          </w:rPr>
          <w:t>2/4</w:t>
        </w:r>
        <w:r w:rsidR="005342E2" w:rsidRPr="00DC2809">
          <w:rPr>
            <w:rStyle w:val="a9"/>
            <w:rFonts w:ascii="宋体" w:hAnsi="宋体" w:cs="宋体" w:hint="eastAsia"/>
            <w:noProof/>
          </w:rPr>
          <w:t>线切换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0308C2ED" w14:textId="77777777" w:rsidR="005342E2" w:rsidRDefault="00BE75A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2" w:history="1">
        <w:r w:rsidR="005342E2" w:rsidRPr="00DC2809">
          <w:rPr>
            <w:rStyle w:val="a9"/>
            <w:rFonts w:ascii="宋体" w:hAnsi="宋体" w:cs="宋体"/>
            <w:noProof/>
          </w:rPr>
          <w:t>2.8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前后面板切换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022AB28D" w14:textId="77777777" w:rsidR="005342E2" w:rsidRDefault="00BE75A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3" w:history="1">
        <w:r w:rsidR="005342E2" w:rsidRPr="00DC2809">
          <w:rPr>
            <w:rStyle w:val="a9"/>
            <w:rFonts w:ascii="宋体" w:hAnsi="宋体" w:cs="宋体"/>
            <w:noProof/>
          </w:rPr>
          <w:t>2.9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输出控制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3B108465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4" w:history="1">
        <w:r w:rsidR="005342E2" w:rsidRPr="00DC2809">
          <w:rPr>
            <w:rStyle w:val="a9"/>
            <w:rFonts w:ascii="宋体" w:hAnsi="宋体" w:cs="宋体"/>
            <w:noProof/>
          </w:rPr>
          <w:t>2.10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数据读取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03B3F7DF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5" w:history="1">
        <w:r w:rsidR="005342E2" w:rsidRPr="00DC2809">
          <w:rPr>
            <w:rStyle w:val="a9"/>
            <w:rFonts w:ascii="宋体" w:hAnsi="宋体" w:cs="宋体"/>
            <w:noProof/>
          </w:rPr>
          <w:t>2.11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2A38E866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6" w:history="1">
        <w:r w:rsidR="005342E2" w:rsidRPr="00DC2809">
          <w:rPr>
            <w:rStyle w:val="a9"/>
            <w:rFonts w:ascii="宋体" w:hAnsi="宋体" w:cs="宋体"/>
            <w:noProof/>
          </w:rPr>
          <w:t>2.12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</w:t>
        </w:r>
        <w:r w:rsidR="005342E2" w:rsidRPr="00DC2809">
          <w:rPr>
            <w:rStyle w:val="a9"/>
            <w:rFonts w:ascii="宋体" w:hAnsi="宋体" w:cs="宋体"/>
            <w:noProof/>
          </w:rPr>
          <w:t>TRIG</w:t>
        </w:r>
        <w:r w:rsidR="005342E2" w:rsidRPr="00DC2809">
          <w:rPr>
            <w:rStyle w:val="a9"/>
            <w:rFonts w:ascii="宋体" w:hAnsi="宋体" w:cs="宋体" w:hint="eastAsia"/>
            <w:noProof/>
          </w:rPr>
          <w:t>输入开关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64386858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7" w:history="1">
        <w:r w:rsidR="005342E2" w:rsidRPr="00DC2809">
          <w:rPr>
            <w:rStyle w:val="a9"/>
            <w:rFonts w:ascii="宋体" w:hAnsi="宋体" w:cs="宋体"/>
            <w:noProof/>
          </w:rPr>
          <w:t>2.13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6307E942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8" w:history="1">
        <w:r w:rsidR="005342E2" w:rsidRPr="00DC2809">
          <w:rPr>
            <w:rStyle w:val="a9"/>
            <w:rFonts w:ascii="宋体" w:hAnsi="宋体" w:cs="宋体"/>
            <w:noProof/>
          </w:rPr>
          <w:t>2.14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设置扫描起点值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418C7B64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9" w:history="1">
        <w:r w:rsidR="005342E2" w:rsidRPr="00DC2809">
          <w:rPr>
            <w:rStyle w:val="a9"/>
            <w:rFonts w:ascii="宋体" w:hAnsi="宋体" w:cs="宋体"/>
            <w:noProof/>
          </w:rPr>
          <w:t>2.15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设置扫描终点值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4566932E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0" w:history="1">
        <w:r w:rsidR="005342E2" w:rsidRPr="00DC2809">
          <w:rPr>
            <w:rStyle w:val="a9"/>
            <w:rFonts w:ascii="宋体" w:hAnsi="宋体" w:cs="宋体"/>
            <w:noProof/>
          </w:rPr>
          <w:t>2.16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设置扫描点数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0B291C1D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1" w:history="1">
        <w:r w:rsidR="005342E2" w:rsidRPr="00DC2809">
          <w:rPr>
            <w:rStyle w:val="a9"/>
            <w:rFonts w:ascii="宋体" w:hAnsi="宋体" w:cs="宋体"/>
            <w:noProof/>
          </w:rPr>
          <w:t>2.17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自定义扫描参数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43283431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2" w:history="1">
        <w:r w:rsidR="005342E2" w:rsidRPr="00DC2809">
          <w:rPr>
            <w:rStyle w:val="a9"/>
            <w:rFonts w:ascii="宋体" w:hAnsi="宋体" w:cs="宋体"/>
            <w:noProof/>
          </w:rPr>
          <w:t>2.18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追加设置自定义扫描参数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7867035B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3" w:history="1">
        <w:r w:rsidR="005342E2" w:rsidRPr="00DC2809">
          <w:rPr>
            <w:rStyle w:val="a9"/>
            <w:rFonts w:ascii="宋体" w:hAnsi="宋体" w:cs="宋体"/>
            <w:noProof/>
          </w:rPr>
          <w:t>2.19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超限停止开关设置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22F8A5CF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4" w:history="1">
        <w:r w:rsidR="005342E2" w:rsidRPr="00DC2809">
          <w:rPr>
            <w:rStyle w:val="a9"/>
            <w:rFonts w:ascii="宋体" w:hAnsi="宋体" w:cs="宋体"/>
            <w:noProof/>
          </w:rPr>
          <w:t>2.20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/>
            <w:noProof/>
          </w:rPr>
          <w:t>NPLC</w:t>
        </w:r>
        <w:r w:rsidR="005342E2" w:rsidRPr="00DC2809">
          <w:rPr>
            <w:rStyle w:val="a9"/>
            <w:rFonts w:ascii="宋体" w:hAnsi="宋体" w:cs="宋体" w:hint="eastAsia"/>
            <w:noProof/>
          </w:rPr>
          <w:t>设置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37FDB152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5" w:history="1">
        <w:r w:rsidR="005342E2" w:rsidRPr="00DC2809">
          <w:rPr>
            <w:rStyle w:val="a9"/>
            <w:rFonts w:ascii="宋体" w:hAnsi="宋体" w:cs="宋体"/>
            <w:noProof/>
          </w:rPr>
          <w:t>2.21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输出状态查询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1A885655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6" w:history="1">
        <w:r w:rsidR="005342E2" w:rsidRPr="00DC2809">
          <w:rPr>
            <w:rStyle w:val="a9"/>
            <w:rFonts w:ascii="宋体" w:hAnsi="宋体" w:cs="宋体"/>
            <w:noProof/>
          </w:rPr>
          <w:t>2.22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清除错误缓存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7B64AF8D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7" w:history="1">
        <w:r w:rsidR="005342E2" w:rsidRPr="00DC2809">
          <w:rPr>
            <w:rStyle w:val="a9"/>
            <w:rFonts w:ascii="宋体" w:hAnsi="宋体" w:cs="宋体"/>
            <w:noProof/>
          </w:rPr>
          <w:t>2.23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获取错误代码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60AFA8A9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8" w:history="1">
        <w:r w:rsidR="005342E2" w:rsidRPr="00DC2809">
          <w:rPr>
            <w:rStyle w:val="a9"/>
            <w:rFonts w:ascii="宋体" w:hAnsi="宋体" w:cs="宋体"/>
            <w:noProof/>
          </w:rPr>
          <w:t>2.24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获取源类型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4DE63F93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9" w:history="1">
        <w:r w:rsidR="005342E2" w:rsidRPr="00DC2809">
          <w:rPr>
            <w:rStyle w:val="a9"/>
            <w:rFonts w:ascii="宋体" w:hAnsi="宋体" w:cs="宋体"/>
            <w:noProof/>
          </w:rPr>
          <w:t>2.25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进入测量模式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1521BEA0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0" w:history="1">
        <w:r w:rsidR="005342E2" w:rsidRPr="00DC2809">
          <w:rPr>
            <w:rStyle w:val="a9"/>
            <w:rFonts w:ascii="宋体" w:hAnsi="宋体" w:cs="宋体"/>
            <w:noProof/>
          </w:rPr>
          <w:t>2.26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设置源自动量程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4A9AB9E5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1" w:history="1">
        <w:r w:rsidR="005342E2" w:rsidRPr="00DC2809">
          <w:rPr>
            <w:rStyle w:val="a9"/>
            <w:rFonts w:ascii="宋体" w:hAnsi="宋体" w:cs="宋体"/>
            <w:noProof/>
          </w:rPr>
          <w:t>2.27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设置限自动量程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11</w:t>
        </w:r>
        <w:r w:rsidR="005342E2">
          <w:rPr>
            <w:noProof/>
          </w:rPr>
          <w:fldChar w:fldCharType="end"/>
        </w:r>
      </w:hyperlink>
    </w:p>
    <w:p w14:paraId="2CDA61C1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2" w:history="1">
        <w:r w:rsidR="005342E2" w:rsidRPr="00DC2809">
          <w:rPr>
            <w:rStyle w:val="a9"/>
            <w:rFonts w:ascii="宋体" w:hAnsi="宋体" w:cs="宋体"/>
            <w:noProof/>
          </w:rPr>
          <w:t>2.28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源自动量程请求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11</w:t>
        </w:r>
        <w:r w:rsidR="005342E2">
          <w:rPr>
            <w:noProof/>
          </w:rPr>
          <w:fldChar w:fldCharType="end"/>
        </w:r>
      </w:hyperlink>
    </w:p>
    <w:p w14:paraId="50E5019A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3" w:history="1">
        <w:r w:rsidR="005342E2" w:rsidRPr="00DC2809">
          <w:rPr>
            <w:rStyle w:val="a9"/>
            <w:rFonts w:ascii="宋体" w:hAnsi="宋体" w:cs="宋体"/>
            <w:noProof/>
          </w:rPr>
          <w:t>2.29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限自动量程请求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11</w:t>
        </w:r>
        <w:r w:rsidR="005342E2">
          <w:rPr>
            <w:noProof/>
          </w:rPr>
          <w:fldChar w:fldCharType="end"/>
        </w:r>
      </w:hyperlink>
    </w:p>
    <w:p w14:paraId="7C7B5EA3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4" w:history="1">
        <w:r w:rsidR="005342E2" w:rsidRPr="00DC2809">
          <w:rPr>
            <w:rStyle w:val="a9"/>
            <w:rFonts w:ascii="宋体" w:hAnsi="宋体" w:cs="宋体"/>
            <w:noProof/>
          </w:rPr>
          <w:t>2.30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源量程值请求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11</w:t>
        </w:r>
        <w:r w:rsidR="005342E2">
          <w:rPr>
            <w:noProof/>
          </w:rPr>
          <w:fldChar w:fldCharType="end"/>
        </w:r>
      </w:hyperlink>
    </w:p>
    <w:p w14:paraId="23EA906C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5" w:history="1">
        <w:r w:rsidR="005342E2" w:rsidRPr="00DC2809">
          <w:rPr>
            <w:rStyle w:val="a9"/>
            <w:rFonts w:ascii="宋体" w:hAnsi="宋体" w:cs="宋体"/>
            <w:noProof/>
          </w:rPr>
          <w:t>2.31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限量程值请求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78B346CA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6" w:history="1">
        <w:r w:rsidR="005342E2" w:rsidRPr="00DC2809">
          <w:rPr>
            <w:rStyle w:val="a9"/>
            <w:rFonts w:ascii="宋体" w:hAnsi="宋体" w:cs="宋体"/>
            <w:noProof/>
          </w:rPr>
          <w:t>2.32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打开设备缓存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10AF9F22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7" w:history="1">
        <w:r w:rsidR="005342E2" w:rsidRPr="00DC2809">
          <w:rPr>
            <w:rStyle w:val="a9"/>
            <w:rFonts w:ascii="宋体" w:hAnsi="宋体" w:cs="宋体"/>
            <w:noProof/>
          </w:rPr>
          <w:t>2.33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关闭设备缓存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3C789678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8" w:history="1">
        <w:r w:rsidR="005342E2" w:rsidRPr="00DC2809">
          <w:rPr>
            <w:rStyle w:val="a9"/>
            <w:rFonts w:ascii="宋体" w:hAnsi="宋体" w:cs="宋体"/>
            <w:noProof/>
          </w:rPr>
          <w:t>2.34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</w:t>
        </w:r>
        <w:r w:rsidR="005342E2" w:rsidRPr="00DC2809">
          <w:rPr>
            <w:rStyle w:val="a9"/>
            <w:rFonts w:ascii="宋体" w:hAnsi="宋体" w:cs="宋体"/>
            <w:noProof/>
          </w:rPr>
          <w:t>trig</w:t>
        </w:r>
        <w:r w:rsidR="005342E2" w:rsidRPr="00DC2809">
          <w:rPr>
            <w:rStyle w:val="a9"/>
            <w:rFonts w:ascii="宋体" w:hAnsi="宋体" w:cs="宋体" w:hint="eastAsia"/>
            <w:noProof/>
          </w:rPr>
          <w:t>延时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79315F7E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9" w:history="1">
        <w:r w:rsidR="005342E2" w:rsidRPr="00DC2809">
          <w:rPr>
            <w:rStyle w:val="a9"/>
            <w:rFonts w:ascii="宋体" w:hAnsi="宋体" w:cs="宋体"/>
            <w:noProof/>
          </w:rPr>
          <w:t>2.35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设置输出延时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7629662C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0" w:history="1">
        <w:r w:rsidR="005342E2" w:rsidRPr="00DC2809">
          <w:rPr>
            <w:rStyle w:val="a9"/>
            <w:rFonts w:ascii="宋体" w:hAnsi="宋体" w:cs="宋体"/>
            <w:noProof/>
          </w:rPr>
          <w:t>2.36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设置网络</w:t>
        </w:r>
        <w:r w:rsidR="005342E2" w:rsidRPr="00DC2809">
          <w:rPr>
            <w:rStyle w:val="a9"/>
            <w:rFonts w:ascii="宋体" w:hAnsi="宋体" w:cs="宋体"/>
            <w:noProof/>
          </w:rPr>
          <w:t>IP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2D419A80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1" w:history="1">
        <w:r w:rsidR="005342E2" w:rsidRPr="00DC2809">
          <w:rPr>
            <w:rStyle w:val="a9"/>
            <w:rFonts w:ascii="宋体" w:hAnsi="宋体" w:cs="宋体"/>
            <w:noProof/>
          </w:rPr>
          <w:t>2.37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获取设备网路配置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48D0E55C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2" w:history="1">
        <w:r w:rsidR="005342E2" w:rsidRPr="00DC2809">
          <w:rPr>
            <w:rStyle w:val="a9"/>
            <w:rFonts w:ascii="宋体" w:hAnsi="宋体" w:cs="宋体"/>
            <w:noProof/>
          </w:rPr>
          <w:t>2.38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更新设备网络配置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10FBD17E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3" w:history="1">
        <w:r w:rsidR="005342E2" w:rsidRPr="00DC2809">
          <w:rPr>
            <w:rStyle w:val="a9"/>
            <w:rFonts w:ascii="宋体" w:hAnsi="宋体" w:cs="宋体"/>
            <w:noProof/>
          </w:rPr>
          <w:t>2.39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</w:t>
        </w:r>
        <w:r w:rsidR="005342E2" w:rsidRPr="00DC2809">
          <w:rPr>
            <w:rStyle w:val="a9"/>
            <w:rFonts w:ascii="宋体" w:hAnsi="宋体" w:cs="宋体"/>
            <w:noProof/>
          </w:rPr>
          <w:t>GPIB</w:t>
        </w:r>
        <w:r w:rsidR="005342E2" w:rsidRPr="00DC2809">
          <w:rPr>
            <w:rStyle w:val="a9"/>
            <w:rFonts w:ascii="宋体" w:hAnsi="宋体" w:cs="宋体" w:hint="eastAsia"/>
            <w:noProof/>
          </w:rPr>
          <w:t>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27A084CC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4" w:history="1">
        <w:r w:rsidR="005342E2" w:rsidRPr="00DC2809">
          <w:rPr>
            <w:rStyle w:val="a9"/>
            <w:rFonts w:ascii="宋体" w:hAnsi="宋体" w:cs="宋体"/>
            <w:noProof/>
          </w:rPr>
          <w:t>2.40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获取设备</w:t>
        </w:r>
        <w:r w:rsidR="005342E2" w:rsidRPr="00DC2809">
          <w:rPr>
            <w:rStyle w:val="a9"/>
            <w:rFonts w:ascii="宋体" w:hAnsi="宋体" w:cs="宋体"/>
            <w:noProof/>
          </w:rPr>
          <w:t>GPIB</w:t>
        </w:r>
        <w:r w:rsidR="005342E2" w:rsidRPr="00DC2809">
          <w:rPr>
            <w:rStyle w:val="a9"/>
            <w:rFonts w:ascii="宋体" w:hAnsi="宋体" w:cs="宋体" w:hint="eastAsia"/>
            <w:noProof/>
          </w:rPr>
          <w:t>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54135E86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5" w:history="1">
        <w:r w:rsidR="005342E2" w:rsidRPr="00DC2809">
          <w:rPr>
            <w:rStyle w:val="a9"/>
            <w:rFonts w:ascii="宋体" w:hAnsi="宋体" w:cs="宋体"/>
            <w:noProof/>
          </w:rPr>
          <w:t>2.41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设置设备串口配置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061E2169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6" w:history="1">
        <w:r w:rsidR="005342E2" w:rsidRPr="00DC2809">
          <w:rPr>
            <w:rStyle w:val="a9"/>
            <w:rFonts w:ascii="宋体" w:hAnsi="宋体" w:cs="宋体"/>
            <w:noProof/>
          </w:rPr>
          <w:t>2.42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获取设备串口配置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4CF46DBE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7" w:history="1">
        <w:r w:rsidR="005342E2" w:rsidRPr="00DC2809">
          <w:rPr>
            <w:rStyle w:val="a9"/>
            <w:rFonts w:ascii="宋体" w:hAnsi="宋体" w:cs="宋体"/>
            <w:noProof/>
          </w:rPr>
          <w:t>2.43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配置开始输出事件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5822FF7E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8" w:history="1">
        <w:r w:rsidR="005342E2" w:rsidRPr="00DC2809">
          <w:rPr>
            <w:rStyle w:val="a9"/>
            <w:rFonts w:ascii="宋体" w:hAnsi="宋体" w:cs="宋体"/>
            <w:noProof/>
          </w:rPr>
          <w:t>2.44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配置完成输出事件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51B06D13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9" w:history="1">
        <w:r w:rsidR="005342E2" w:rsidRPr="00DC2809">
          <w:rPr>
            <w:rStyle w:val="a9"/>
            <w:rFonts w:ascii="宋体" w:hAnsi="宋体" w:cs="宋体"/>
            <w:noProof/>
          </w:rPr>
          <w:t>2.45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配置开始采样事件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785545BE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0" w:history="1">
        <w:r w:rsidR="005342E2" w:rsidRPr="00DC2809">
          <w:rPr>
            <w:rStyle w:val="a9"/>
            <w:rFonts w:ascii="宋体" w:hAnsi="宋体" w:cs="宋体"/>
            <w:noProof/>
          </w:rPr>
          <w:t>2.46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配置完成采样事件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7A61940A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1" w:history="1">
        <w:r w:rsidR="005342E2" w:rsidRPr="00DC2809">
          <w:rPr>
            <w:rStyle w:val="a9"/>
            <w:rFonts w:ascii="宋体" w:hAnsi="宋体" w:cs="宋体"/>
            <w:noProof/>
          </w:rPr>
          <w:t>2.47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配置开始扫描事件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0C7933CE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2" w:history="1">
        <w:r w:rsidR="005342E2" w:rsidRPr="00DC2809">
          <w:rPr>
            <w:rStyle w:val="a9"/>
            <w:rFonts w:ascii="宋体" w:hAnsi="宋体" w:cs="宋体"/>
            <w:noProof/>
          </w:rPr>
          <w:t>2.48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清除事件配置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15</w:t>
        </w:r>
        <w:r w:rsidR="005342E2">
          <w:rPr>
            <w:noProof/>
          </w:rPr>
          <w:fldChar w:fldCharType="end"/>
        </w:r>
      </w:hyperlink>
    </w:p>
    <w:p w14:paraId="20C5162B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3" w:history="1">
        <w:r w:rsidR="005342E2" w:rsidRPr="00DC2809">
          <w:rPr>
            <w:rStyle w:val="a9"/>
            <w:rFonts w:ascii="宋体" w:hAnsi="宋体" w:cs="宋体"/>
            <w:noProof/>
          </w:rPr>
          <w:t>2.49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</w:t>
        </w:r>
        <w:r w:rsidR="005342E2" w:rsidRPr="00DC2809">
          <w:rPr>
            <w:rStyle w:val="a9"/>
            <w:rFonts w:ascii="宋体" w:hAnsi="宋体" w:cs="宋体"/>
            <w:noProof/>
          </w:rPr>
          <w:t>trig</w:t>
        </w:r>
        <w:r w:rsidR="005342E2" w:rsidRPr="00DC2809">
          <w:rPr>
            <w:rStyle w:val="a9"/>
            <w:rFonts w:ascii="宋体" w:hAnsi="宋体" w:cs="宋体" w:hint="eastAsia"/>
            <w:noProof/>
          </w:rPr>
          <w:t>数量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15</w:t>
        </w:r>
        <w:r w:rsidR="005342E2">
          <w:rPr>
            <w:noProof/>
          </w:rPr>
          <w:fldChar w:fldCharType="end"/>
        </w:r>
      </w:hyperlink>
    </w:p>
    <w:p w14:paraId="43F0292B" w14:textId="77777777" w:rsidR="005342E2" w:rsidRDefault="00BE75A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4" w:history="1">
        <w:r w:rsidR="005342E2" w:rsidRPr="00DC2809">
          <w:rPr>
            <w:rStyle w:val="a9"/>
            <w:rFonts w:hint="eastAsia"/>
            <w:noProof/>
          </w:rPr>
          <w:t>串口</w:t>
        </w:r>
        <w:r w:rsidR="005342E2" w:rsidRPr="00DC2809">
          <w:rPr>
            <w:rStyle w:val="a9"/>
            <w:noProof/>
          </w:rPr>
          <w:t>(</w:t>
        </w:r>
        <w:r w:rsidR="005342E2" w:rsidRPr="00DC2809">
          <w:rPr>
            <w:rStyle w:val="a9"/>
            <w:rFonts w:hint="eastAsia"/>
            <w:noProof/>
          </w:rPr>
          <w:t>网口</w:t>
        </w:r>
        <w:r w:rsidR="005342E2" w:rsidRPr="00DC2809">
          <w:rPr>
            <w:rStyle w:val="a9"/>
            <w:noProof/>
          </w:rPr>
          <w:t>)</w:t>
        </w:r>
        <w:r w:rsidR="005342E2" w:rsidRPr="00DC2809">
          <w:rPr>
            <w:rStyle w:val="a9"/>
            <w:rFonts w:hint="eastAsia"/>
            <w:noProof/>
          </w:rPr>
          <w:t>调试助手演示步骤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16</w:t>
        </w:r>
        <w:r w:rsidR="005342E2">
          <w:rPr>
            <w:noProof/>
          </w:rPr>
          <w:fldChar w:fldCharType="end"/>
        </w:r>
      </w:hyperlink>
    </w:p>
    <w:p w14:paraId="6F681D47" w14:textId="77777777" w:rsidR="005342E2" w:rsidRDefault="00BE75A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5" w:history="1">
        <w:r w:rsidR="005342E2" w:rsidRPr="00DC2809">
          <w:rPr>
            <w:rStyle w:val="a9"/>
            <w:rFonts w:ascii="宋体" w:hAnsi="宋体" w:cs="宋体"/>
            <w:noProof/>
          </w:rPr>
          <w:t>3.1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串口连接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16</w:t>
        </w:r>
        <w:r w:rsidR="005342E2">
          <w:rPr>
            <w:noProof/>
          </w:rPr>
          <w:fldChar w:fldCharType="end"/>
        </w:r>
      </w:hyperlink>
    </w:p>
    <w:p w14:paraId="083811A6" w14:textId="77777777" w:rsidR="005342E2" w:rsidRDefault="00BE75A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6" w:history="1">
        <w:r w:rsidR="005342E2" w:rsidRPr="00DC2809">
          <w:rPr>
            <w:rStyle w:val="a9"/>
            <w:rFonts w:ascii="宋体" w:hAnsi="宋体" w:cs="宋体"/>
            <w:noProof/>
          </w:rPr>
          <w:t>3.2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网口连接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16</w:t>
        </w:r>
        <w:r w:rsidR="005342E2">
          <w:rPr>
            <w:noProof/>
          </w:rPr>
          <w:fldChar w:fldCharType="end"/>
        </w:r>
      </w:hyperlink>
    </w:p>
    <w:p w14:paraId="6A09D383" w14:textId="77777777" w:rsidR="005342E2" w:rsidRDefault="00BE75A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7" w:history="1">
        <w:r w:rsidR="005342E2" w:rsidRPr="00DC2809">
          <w:rPr>
            <w:rStyle w:val="a9"/>
            <w:rFonts w:ascii="宋体" w:hAnsi="宋体" w:cs="宋体"/>
            <w:noProof/>
          </w:rPr>
          <w:t>3.3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获取设备标识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16042A00" w14:textId="77777777" w:rsidR="005342E2" w:rsidRDefault="00BE75A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8" w:history="1">
        <w:r w:rsidR="005342E2" w:rsidRPr="00DC2809">
          <w:rPr>
            <w:rStyle w:val="a9"/>
            <w:rFonts w:ascii="宋体" w:hAnsi="宋体" w:cs="宋体"/>
            <w:noProof/>
          </w:rPr>
          <w:t>3.4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源选择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38CBFA92" w14:textId="77777777" w:rsidR="005342E2" w:rsidRDefault="00BE75A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9" w:history="1">
        <w:r w:rsidR="005342E2" w:rsidRPr="00DC2809">
          <w:rPr>
            <w:rStyle w:val="a9"/>
            <w:rFonts w:ascii="宋体" w:hAnsi="宋体" w:cs="宋体"/>
            <w:noProof/>
          </w:rPr>
          <w:t>3.5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04589234" w14:textId="77777777" w:rsidR="005342E2" w:rsidRDefault="00BE75A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0" w:history="1">
        <w:r w:rsidR="005342E2" w:rsidRPr="00DC2809">
          <w:rPr>
            <w:rStyle w:val="a9"/>
            <w:rFonts w:ascii="宋体" w:hAnsi="宋体" w:cs="宋体"/>
            <w:noProof/>
          </w:rPr>
          <w:t>3.6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54ED7C3A" w14:textId="77777777" w:rsidR="005342E2" w:rsidRDefault="00BE75A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1" w:history="1">
        <w:r w:rsidR="005342E2" w:rsidRPr="00DC2809">
          <w:rPr>
            <w:rStyle w:val="a9"/>
            <w:rFonts w:ascii="宋体" w:hAnsi="宋体" w:cs="宋体"/>
            <w:noProof/>
          </w:rPr>
          <w:t>3.7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35C3A4C6" w14:textId="77777777" w:rsidR="005342E2" w:rsidRDefault="00BE75A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2" w:history="1">
        <w:r w:rsidR="005342E2" w:rsidRPr="00DC2809">
          <w:rPr>
            <w:rStyle w:val="a9"/>
            <w:rFonts w:ascii="宋体" w:hAnsi="宋体" w:cs="宋体"/>
            <w:noProof/>
          </w:rPr>
          <w:t>3.8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前后面板切换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2D950264" w14:textId="77777777" w:rsidR="005342E2" w:rsidRDefault="00BE75A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3" w:history="1">
        <w:r w:rsidR="005342E2" w:rsidRPr="00DC2809">
          <w:rPr>
            <w:rStyle w:val="a9"/>
            <w:rFonts w:ascii="宋体" w:hAnsi="宋体" w:cs="宋体"/>
            <w:noProof/>
          </w:rPr>
          <w:t>3.9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输出控制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48899496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4" w:history="1">
        <w:r w:rsidR="005342E2" w:rsidRPr="00DC2809">
          <w:rPr>
            <w:rStyle w:val="a9"/>
            <w:rFonts w:ascii="宋体" w:hAnsi="宋体" w:cs="宋体"/>
            <w:noProof/>
          </w:rPr>
          <w:t>3.10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设置触发线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61162BA9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5" w:history="1">
        <w:r w:rsidR="005342E2" w:rsidRPr="00DC2809">
          <w:rPr>
            <w:rStyle w:val="a9"/>
            <w:rFonts w:ascii="宋体" w:hAnsi="宋体" w:cs="宋体"/>
            <w:noProof/>
          </w:rPr>
          <w:t>3.11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2A95E530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6" w:history="1">
        <w:r w:rsidR="005342E2" w:rsidRPr="00DC2809">
          <w:rPr>
            <w:rStyle w:val="a9"/>
            <w:rFonts w:ascii="宋体" w:hAnsi="宋体" w:cs="宋体"/>
            <w:noProof/>
          </w:rPr>
          <w:t>3.12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53862067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7" w:history="1">
        <w:r w:rsidR="005342E2" w:rsidRPr="00DC2809">
          <w:rPr>
            <w:rStyle w:val="a9"/>
            <w:rFonts w:ascii="宋体" w:hAnsi="宋体" w:cs="宋体"/>
            <w:noProof/>
          </w:rPr>
          <w:t>3.13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设置扫描起点值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5B95F193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8" w:history="1">
        <w:r w:rsidR="005342E2" w:rsidRPr="00DC2809">
          <w:rPr>
            <w:rStyle w:val="a9"/>
            <w:rFonts w:ascii="宋体" w:hAnsi="宋体" w:cs="宋体"/>
            <w:noProof/>
          </w:rPr>
          <w:t>3.14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设置扫描终点值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22616C4C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9" w:history="1">
        <w:r w:rsidR="005342E2" w:rsidRPr="00DC2809">
          <w:rPr>
            <w:rStyle w:val="a9"/>
            <w:rFonts w:ascii="宋体" w:hAnsi="宋体" w:cs="宋体"/>
            <w:noProof/>
          </w:rPr>
          <w:t>3.15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设置扫描点数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0E845590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0" w:history="1">
        <w:r w:rsidR="005342E2" w:rsidRPr="00DC2809">
          <w:rPr>
            <w:rStyle w:val="a9"/>
            <w:rFonts w:ascii="宋体" w:hAnsi="宋体" w:cs="宋体"/>
            <w:noProof/>
          </w:rPr>
          <w:t>3.16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自定义扫描参数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05D32066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1" w:history="1">
        <w:r w:rsidR="005342E2" w:rsidRPr="00DC2809">
          <w:rPr>
            <w:rStyle w:val="a9"/>
            <w:rFonts w:ascii="宋体" w:hAnsi="宋体" w:cs="宋体"/>
            <w:noProof/>
          </w:rPr>
          <w:t>3.17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/>
            <w:noProof/>
          </w:rPr>
          <w:t xml:space="preserve">NPLC </w:t>
        </w:r>
        <w:r w:rsidR="005342E2" w:rsidRPr="00DC2809">
          <w:rPr>
            <w:rStyle w:val="a9"/>
            <w:rFonts w:ascii="宋体" w:hAnsi="宋体" w:cs="宋体" w:hint="eastAsia"/>
            <w:noProof/>
          </w:rPr>
          <w:t>设置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0F8EAD8B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2" w:history="1">
        <w:r w:rsidR="005342E2" w:rsidRPr="00DC2809">
          <w:rPr>
            <w:rStyle w:val="a9"/>
            <w:rFonts w:ascii="宋体" w:hAnsi="宋体" w:cs="宋体"/>
            <w:noProof/>
          </w:rPr>
          <w:t>3.18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输出状态查询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6FA461B8" w14:textId="77777777" w:rsidR="005342E2" w:rsidRDefault="00BE75A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3" w:history="1">
        <w:r w:rsidR="005342E2" w:rsidRPr="00DC2809">
          <w:rPr>
            <w:rStyle w:val="a9"/>
            <w:rFonts w:ascii="宋体" w:hAnsi="宋体" w:cs="宋体"/>
            <w:noProof/>
          </w:rPr>
          <w:t>3.19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清除错误缓存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1045C0D7" w14:textId="77777777" w:rsidR="005342E2" w:rsidRDefault="00BE75A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4" w:history="1">
        <w:r w:rsidR="005342E2" w:rsidRPr="00DC2809">
          <w:rPr>
            <w:rStyle w:val="a9"/>
            <w:rFonts w:ascii="宋体" w:hAnsi="宋体" w:cs="宋体"/>
            <w:noProof/>
          </w:rPr>
          <w:t xml:space="preserve">3.24 </w:t>
        </w:r>
        <w:r w:rsidR="005342E2" w:rsidRPr="00DC2809">
          <w:rPr>
            <w:rStyle w:val="a9"/>
            <w:rFonts w:ascii="宋体" w:hAnsi="宋体" w:cs="宋体" w:hint="eastAsia"/>
            <w:noProof/>
          </w:rPr>
          <w:t>获取错误代码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5F03A848" w14:textId="77777777" w:rsidR="005342E2" w:rsidRDefault="00BE75A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5" w:history="1">
        <w:r w:rsidR="005342E2" w:rsidRPr="00DC2809">
          <w:rPr>
            <w:rStyle w:val="a9"/>
            <w:rFonts w:ascii="宋体" w:hAnsi="宋体" w:cs="宋体"/>
            <w:noProof/>
          </w:rPr>
          <w:t xml:space="preserve">3.25 </w:t>
        </w:r>
        <w:r w:rsidR="005342E2" w:rsidRPr="00DC2809">
          <w:rPr>
            <w:rStyle w:val="a9"/>
            <w:rFonts w:ascii="宋体" w:hAnsi="宋体" w:cs="宋体" w:hint="eastAsia"/>
            <w:noProof/>
          </w:rPr>
          <w:t>获取源类型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2A5BCA7E" w14:textId="77777777" w:rsidR="005342E2" w:rsidRDefault="00BE75A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6" w:history="1">
        <w:r w:rsidR="005342E2" w:rsidRPr="00DC2809">
          <w:rPr>
            <w:rStyle w:val="a9"/>
            <w:rFonts w:ascii="宋体" w:hAnsi="宋体" w:cs="宋体"/>
            <w:noProof/>
          </w:rPr>
          <w:t xml:space="preserve">3.26 </w:t>
        </w:r>
        <w:r w:rsidR="005342E2" w:rsidRPr="00DC2809">
          <w:rPr>
            <w:rStyle w:val="a9"/>
            <w:rFonts w:ascii="宋体" w:hAnsi="宋体" w:cs="宋体" w:hint="eastAsia"/>
            <w:noProof/>
          </w:rPr>
          <w:t>进入测量模式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23548C26" w14:textId="5E8E11B0" w:rsidR="000D61FB" w:rsidRDefault="00EF7A41">
      <w:pPr>
        <w:rPr>
          <w:b/>
        </w:rPr>
        <w:sectPr w:rsidR="000D61FB">
          <w:headerReference w:type="default" r:id="rId10"/>
          <w:footerReference w:type="default" r:id="rId11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2" w:name="_Toc13974"/>
      <w:bookmarkStart w:id="3" w:name="_Toc4696930"/>
      <w:bookmarkStart w:id="4" w:name="_Toc60852422"/>
      <w:r>
        <w:rPr>
          <w:rFonts w:hint="eastAsia"/>
          <w:sz w:val="28"/>
          <w:szCs w:val="28"/>
        </w:rPr>
        <w:lastRenderedPageBreak/>
        <w:t>需求背景</w:t>
      </w:r>
      <w:bookmarkEnd w:id="2"/>
      <w:bookmarkEnd w:id="3"/>
      <w:bookmarkEnd w:id="4"/>
    </w:p>
    <w:p w14:paraId="49DB294F" w14:textId="6130C41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</w:t>
      </w:r>
      <w:r w:rsidR="00386498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" w:name="_Toc11015"/>
      <w:bookmarkStart w:id="6" w:name="_Toc60852423"/>
      <w:r>
        <w:rPr>
          <w:rFonts w:ascii="宋体" w:hAnsi="宋体" w:cs="宋体" w:hint="eastAsia"/>
          <w:sz w:val="30"/>
          <w:szCs w:val="30"/>
        </w:rPr>
        <w:t>源表接口图</w:t>
      </w:r>
      <w:bookmarkEnd w:id="5"/>
      <w:bookmarkEnd w:id="6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15pt;height:127.1pt" o:ole="">
            <v:imagedata r:id="rId12" o:title=""/>
          </v:shape>
          <o:OLEObject Type="Embed" ProgID="Visio.Drawing.11" ShapeID="_x0000_i1025" DrawAspect="Content" ObjectID="_1671894285" r:id="rId13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1C6141A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</w:t>
      </w:r>
      <w:r w:rsidR="00A06E9A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S系列源表产品已实现网口和串口</w:t>
      </w:r>
      <w:r w:rsidR="00D23DA4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GPIB</w:t>
      </w:r>
      <w:r>
        <w:rPr>
          <w:rFonts w:ascii="宋体" w:hAnsi="宋体" w:cs="宋体" w:hint="eastAsia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 w:rsidR="00607B21">
        <w:rPr>
          <w:rFonts w:ascii="宋体" w:hAnsi="宋体" w:cs="宋体" w:hint="eastAsia"/>
          <w:sz w:val="24"/>
        </w:rPr>
        <w:t>；GPIB默认设备地址为9</w:t>
      </w:r>
      <w:r>
        <w:rPr>
          <w:rFonts w:ascii="宋体" w:hAnsi="宋体" w:cs="宋体" w:hint="eastAsia"/>
          <w:sz w:val="24"/>
        </w:rPr>
        <w:t>。网络端口不支持更改，I</w:t>
      </w:r>
      <w:r>
        <w:rPr>
          <w:rFonts w:ascii="宋体" w:hAnsi="宋体" w:cs="宋体"/>
          <w:sz w:val="24"/>
        </w:rPr>
        <w:t>P</w:t>
      </w:r>
      <w:r w:rsidR="00EC48B9">
        <w:rPr>
          <w:rFonts w:ascii="宋体" w:hAnsi="宋体" w:cs="宋体" w:hint="eastAsia"/>
          <w:sz w:val="24"/>
        </w:rPr>
        <w:t>地址和GPIB设备地址</w:t>
      </w:r>
      <w:r>
        <w:rPr>
          <w:rFonts w:ascii="宋体" w:hAnsi="宋体" w:cs="宋体" w:hint="eastAsia"/>
          <w:sz w:val="24"/>
        </w:rPr>
        <w:t>可以在</w:t>
      </w:r>
      <w:r w:rsidR="001A0147">
        <w:rPr>
          <w:rFonts w:ascii="宋体" w:hAnsi="宋体" w:cs="宋体" w:hint="eastAsia"/>
          <w:sz w:val="24"/>
        </w:rPr>
        <w:t>对应上位机软件</w:t>
      </w:r>
      <w:r>
        <w:rPr>
          <w:rFonts w:ascii="宋体" w:hAnsi="宋体" w:cs="宋体" w:hint="eastAsia"/>
          <w:sz w:val="24"/>
        </w:rPr>
        <w:t>设置界面中更改。</w:t>
      </w:r>
    </w:p>
    <w:bookmarkEnd w:id="1"/>
    <w:p w14:paraId="5B045F31" w14:textId="77777777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7" w:name="_Toc14120"/>
      <w:bookmarkStart w:id="8" w:name="_Toc60852424"/>
      <w:r>
        <w:rPr>
          <w:rFonts w:hint="eastAsia"/>
          <w:bCs/>
          <w:sz w:val="32"/>
          <w:szCs w:val="32"/>
        </w:rPr>
        <w:lastRenderedPageBreak/>
        <w:t>SCPI</w:t>
      </w:r>
      <w:r>
        <w:rPr>
          <w:rFonts w:hint="eastAsia"/>
          <w:bCs/>
          <w:sz w:val="32"/>
          <w:szCs w:val="32"/>
        </w:rPr>
        <w:t>帧格式</w:t>
      </w:r>
      <w:bookmarkEnd w:id="7"/>
      <w:bookmarkEnd w:id="8"/>
    </w:p>
    <w:p w14:paraId="50542EDB" w14:textId="77777777" w:rsidR="00597403" w:rsidRDefault="00DB3574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</w:t>
      </w:r>
      <w:r w:rsidR="00EF7A41">
        <w:rPr>
          <w:rFonts w:ascii="宋体" w:hAnsi="宋体" w:cs="宋体" w:hint="eastAsia"/>
          <w:sz w:val="24"/>
        </w:rPr>
        <w:t>S系列源表采用SCPI兼容格式，</w:t>
      </w:r>
      <w:r w:rsidR="006E4803">
        <w:rPr>
          <w:rFonts w:ascii="宋体" w:hAnsi="宋体" w:cs="宋体" w:hint="eastAsia"/>
          <w:sz w:val="24"/>
        </w:rPr>
        <w:t xml:space="preserve"> </w:t>
      </w:r>
      <w:r w:rsidR="00EF7A41">
        <w:rPr>
          <w:rFonts w:ascii="宋体" w:hAnsi="宋体" w:cs="宋体" w:hint="eastAsia"/>
          <w:sz w:val="24"/>
        </w:rPr>
        <w:t>&lt;space&gt;表示空格，%</w:t>
      </w:r>
      <w:r w:rsidR="00EF7A41">
        <w:rPr>
          <w:rFonts w:ascii="宋体" w:hAnsi="宋体" w:cs="宋体"/>
          <w:sz w:val="24"/>
        </w:rPr>
        <w:t>1,%2</w:t>
      </w:r>
      <w:r w:rsidR="00EF7A41">
        <w:rPr>
          <w:rFonts w:ascii="宋体" w:hAnsi="宋体" w:cs="宋体" w:hint="eastAsia"/>
          <w:sz w:val="24"/>
        </w:rPr>
        <w:t>分别表示第几个参数，所有SCPI指令必须以</w:t>
      </w:r>
      <w:r w:rsidR="00EF7A41">
        <w:rPr>
          <w:rFonts w:ascii="宋体" w:hAnsi="宋体" w:cs="宋体"/>
          <w:sz w:val="24"/>
        </w:rPr>
        <w:t>”</w:t>
      </w:r>
      <w:r w:rsidR="00EF7A41">
        <w:rPr>
          <w:rFonts w:ascii="宋体" w:hAnsi="宋体" w:cs="宋体" w:hint="eastAsia"/>
          <w:sz w:val="24"/>
        </w:rPr>
        <w:t>\n</w:t>
      </w:r>
      <w:r w:rsidR="00EF7A41">
        <w:rPr>
          <w:rFonts w:ascii="宋体" w:hAnsi="宋体" w:cs="宋体"/>
          <w:sz w:val="24"/>
        </w:rPr>
        <w:t>”</w:t>
      </w:r>
      <w:r w:rsidR="00EF7A41">
        <w:rPr>
          <w:rFonts w:ascii="宋体" w:hAnsi="宋体" w:cs="宋体" w:hint="eastAsia"/>
          <w:sz w:val="24"/>
        </w:rPr>
        <w:t>结尾，</w:t>
      </w:r>
      <w:r w:rsidR="00BB1E0D">
        <w:rPr>
          <w:rFonts w:ascii="宋体" w:hAnsi="宋体" w:cs="宋体" w:hint="eastAsia"/>
          <w:sz w:val="24"/>
        </w:rPr>
        <w:t>[]</w:t>
      </w:r>
      <w:r w:rsidR="00A46010">
        <w:rPr>
          <w:rFonts w:ascii="宋体" w:hAnsi="宋体" w:cs="宋体" w:hint="eastAsia"/>
          <w:sz w:val="24"/>
        </w:rPr>
        <w:t>表示参数，其中用户输入指令</w:t>
      </w:r>
      <w:r w:rsidR="00BB1E0D">
        <w:rPr>
          <w:rFonts w:ascii="宋体" w:hAnsi="宋体" w:cs="宋体" w:hint="eastAsia"/>
          <w:sz w:val="24"/>
        </w:rPr>
        <w:t>不用输入</w:t>
      </w:r>
      <w:r w:rsidR="00BB1E0D">
        <w:rPr>
          <w:rFonts w:ascii="宋体" w:hAnsi="宋体" w:cs="宋体"/>
          <w:sz w:val="24"/>
        </w:rPr>
        <w:t>”</w:t>
      </w:r>
      <w:r w:rsidR="00BB1E0D">
        <w:rPr>
          <w:rFonts w:ascii="宋体" w:hAnsi="宋体" w:cs="宋体" w:hint="eastAsia"/>
          <w:sz w:val="24"/>
        </w:rPr>
        <w:t>[]</w:t>
      </w:r>
      <w:r w:rsidR="00BB1E0D">
        <w:rPr>
          <w:rFonts w:ascii="宋体" w:hAnsi="宋体" w:cs="宋体"/>
          <w:sz w:val="24"/>
        </w:rPr>
        <w:t>”</w:t>
      </w:r>
      <w:r w:rsidR="00597403">
        <w:rPr>
          <w:rFonts w:ascii="宋体" w:hAnsi="宋体" w:cs="宋体" w:hint="eastAsia"/>
          <w:sz w:val="24"/>
        </w:rPr>
        <w:t>符号。</w:t>
      </w:r>
    </w:p>
    <w:p w14:paraId="40EB3393" w14:textId="499D7375" w:rsidR="00597403" w:rsidRDefault="00597403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CS系列事件定义中均为双向对应，所有事件均有输入类型事件</w:t>
      </w:r>
      <w:r w:rsidR="00CC1917"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 w:hint="eastAsia"/>
          <w:sz w:val="24"/>
        </w:rPr>
        <w:t>输出类型事件，用户可以在设置每条</w:t>
      </w:r>
      <w:r w:rsidR="00AC3C27">
        <w:rPr>
          <w:rFonts w:ascii="宋体" w:hAnsi="宋体" w:cs="宋体" w:hint="eastAsia"/>
          <w:sz w:val="24"/>
        </w:rPr>
        <w:t>事件指令时</w:t>
      </w:r>
      <w:r>
        <w:rPr>
          <w:rFonts w:ascii="宋体" w:hAnsi="宋体" w:cs="宋体" w:hint="eastAsia"/>
          <w:sz w:val="24"/>
        </w:rPr>
        <w:t>指定是设置输入事件还是设置输出事件，同时必须设置对应事件的trig线。</w:t>
      </w:r>
    </w:p>
    <w:p w14:paraId="51C4C9B2" w14:textId="1A26749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详细格式定义如下：</w:t>
      </w:r>
    </w:p>
    <w:p w14:paraId="057A84E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" w:name="_Toc27224"/>
      <w:bookmarkStart w:id="10" w:name="_Toc60852425"/>
      <w:r>
        <w:rPr>
          <w:rFonts w:ascii="宋体" w:hAnsi="宋体" w:cs="宋体" w:hint="eastAsia"/>
          <w:sz w:val="30"/>
          <w:szCs w:val="30"/>
        </w:rPr>
        <w:t>设备标识</w:t>
      </w:r>
      <w:bookmarkEnd w:id="9"/>
      <w:bookmarkEnd w:id="10"/>
    </w:p>
    <w:p w14:paraId="4849B0EA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*IDN？</w:t>
      </w:r>
    </w:p>
    <w:p w14:paraId="4E14EBC8" w14:textId="07459E81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r>
        <w:rPr>
          <w:rFonts w:ascii="宋体" w:hAnsi="宋体" w:cs="宋体"/>
          <w:sz w:val="24"/>
        </w:rPr>
        <w:t>WuhanPrecise Instrument,</w:t>
      </w:r>
      <w:r w:rsidR="00FE0BF9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Sx00,XXXX</w:t>
      </w:r>
    </w:p>
    <w:p w14:paraId="13A62B4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14:paraId="48B3196A" w14:textId="09AA9246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备注：固件版本格式为：Qt版本,通道1版本,通道2版本，通道3版本</w:t>
      </w:r>
      <w:r w:rsidR="00B268A3">
        <w:rPr>
          <w:rFonts w:ascii="宋体" w:hAnsi="宋体" w:cs="宋体" w:hint="eastAsia"/>
          <w:sz w:val="24"/>
        </w:rPr>
        <w:t>，电源板版本</w:t>
      </w:r>
      <w:r>
        <w:rPr>
          <w:rFonts w:ascii="宋体" w:hAnsi="宋体" w:cs="宋体" w:hint="eastAsia"/>
          <w:sz w:val="24"/>
        </w:rPr>
        <w:t>；若某项版本不存在则为null。如返回数据为：</w:t>
      </w:r>
    </w:p>
    <w:p w14:paraId="4EB9CB25" w14:textId="28AD4E2D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WuhanPrecise Instrument,</w:t>
      </w: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00,</w:t>
      </w:r>
      <w:r>
        <w:rPr>
          <w:rFonts w:ascii="宋体" w:hAnsi="宋体" w:cs="宋体" w:hint="eastAsia"/>
          <w:sz w:val="24"/>
        </w:rPr>
        <w:t>12345,12346,null,12347</w:t>
      </w:r>
      <w:r w:rsidR="00396986">
        <w:rPr>
          <w:rFonts w:ascii="宋体" w:hAnsi="宋体" w:cs="宋体" w:hint="eastAsia"/>
          <w:sz w:val="24"/>
        </w:rPr>
        <w:t>，12348</w:t>
      </w:r>
    </w:p>
    <w:p w14:paraId="08BAFAE7" w14:textId="67363619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表示返回Qt版本为：12345,通道1版本:12346，通道2未使用或异常，通道3版本为：12347</w:t>
      </w:r>
      <w:r w:rsidR="007807AD">
        <w:rPr>
          <w:rFonts w:ascii="宋体" w:hAnsi="宋体" w:cs="宋体" w:hint="eastAsia"/>
          <w:sz w:val="24"/>
        </w:rPr>
        <w:t>， 电源板版本为</w:t>
      </w:r>
      <w:r w:rsidR="00AA4807">
        <w:rPr>
          <w:rFonts w:ascii="宋体" w:hAnsi="宋体" w:cs="宋体" w:hint="eastAsia"/>
          <w:sz w:val="24"/>
        </w:rPr>
        <w:t>：</w:t>
      </w:r>
      <w:r w:rsidR="007807AD">
        <w:rPr>
          <w:rFonts w:ascii="宋体" w:hAnsi="宋体" w:cs="宋体" w:hint="eastAsia"/>
          <w:sz w:val="24"/>
        </w:rPr>
        <w:t>12348</w:t>
      </w:r>
    </w:p>
    <w:p w14:paraId="2D7AD006" w14:textId="59372629" w:rsidR="009A595D" w:rsidRPr="009A595D" w:rsidRDefault="009A595D">
      <w:pPr>
        <w:ind w:firstLineChars="200" w:firstLine="480"/>
        <w:rPr>
          <w:rFonts w:ascii="宋体" w:hAnsi="宋体" w:cs="宋体"/>
          <w:sz w:val="24"/>
        </w:rPr>
      </w:pPr>
    </w:p>
    <w:p w14:paraId="68D7118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" w:name="_Toc20032"/>
      <w:bookmarkStart w:id="12" w:name="_Toc60852426"/>
      <w:r>
        <w:rPr>
          <w:rFonts w:ascii="宋体" w:hAnsi="宋体" w:cs="宋体" w:hint="eastAsia"/>
          <w:sz w:val="30"/>
          <w:szCs w:val="30"/>
        </w:rPr>
        <w:t>源选择</w:t>
      </w:r>
      <w:bookmarkEnd w:id="11"/>
      <w:bookmarkEnd w:id="12"/>
    </w:p>
    <w:p w14:paraId="1DC8D7AB" w14:textId="39AFE6FA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6F1C1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</w:t>
      </w:r>
    </w:p>
    <w:p w14:paraId="23A30B85" w14:textId="787763C7" w:rsidR="006339E4" w:rsidRDefault="006339E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D066A4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A26FCC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BB5A5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2285C0D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3" w:name="_Toc23957"/>
      <w:bookmarkStart w:id="14" w:name="_Toc60852427"/>
      <w:r>
        <w:rPr>
          <w:rFonts w:ascii="宋体" w:hAnsi="宋体" w:cs="宋体" w:hint="eastAsia"/>
          <w:sz w:val="30"/>
          <w:szCs w:val="30"/>
        </w:rPr>
        <w:t>源量程</w:t>
      </w:r>
      <w:bookmarkEnd w:id="13"/>
      <w:bookmarkEnd w:id="14"/>
    </w:p>
    <w:p w14:paraId="00435D36" w14:textId="59B2BC3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1C950889" w14:textId="592B87A3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35B8C1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5A199C3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38B57C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3B4418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254344D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5" w:name="_Toc9244"/>
      <w:bookmarkStart w:id="16" w:name="_Toc60852428"/>
      <w:r>
        <w:rPr>
          <w:rFonts w:ascii="宋体" w:hAnsi="宋体" w:cs="宋体" w:hint="eastAsia"/>
          <w:sz w:val="30"/>
          <w:szCs w:val="30"/>
        </w:rPr>
        <w:t>源值</w:t>
      </w:r>
      <w:bookmarkEnd w:id="15"/>
      <w:bookmarkEnd w:id="16"/>
    </w:p>
    <w:p w14:paraId="20B3DF2B" w14:textId="2B9D41F3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</w:t>
      </w:r>
    </w:p>
    <w:p w14:paraId="476C9502" w14:textId="77777777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F8534E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244BA2A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AB38C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7AF1EC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43BF63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7" w:name="_Toc16865"/>
      <w:bookmarkStart w:id="18" w:name="_Toc60852429"/>
      <w:r>
        <w:rPr>
          <w:rFonts w:ascii="宋体" w:hAnsi="宋体" w:cs="宋体" w:hint="eastAsia"/>
          <w:sz w:val="30"/>
          <w:szCs w:val="30"/>
        </w:rPr>
        <w:lastRenderedPageBreak/>
        <w:t>限量程</w:t>
      </w:r>
      <w:bookmarkEnd w:id="17"/>
      <w:bookmarkEnd w:id="18"/>
    </w:p>
    <w:p w14:paraId="1B612127" w14:textId="08FF2959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:SENS</w:t>
      </w:r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64220AA4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8419D1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834B050" w14:textId="0C97E9E5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0D5915">
        <w:rPr>
          <w:rFonts w:ascii="宋体" w:hAnsi="宋体" w:cs="宋体" w:hint="eastAsia"/>
          <w:sz w:val="24"/>
        </w:rPr>
        <w:t>限值电压</w:t>
      </w:r>
      <w:r>
        <w:rPr>
          <w:rFonts w:ascii="宋体" w:hAnsi="宋体" w:cs="宋体" w:hint="eastAsia"/>
          <w:sz w:val="24"/>
        </w:rPr>
        <w:t>；</w:t>
      </w:r>
    </w:p>
    <w:p w14:paraId="685C93A6" w14:textId="527FD1D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0D5915">
        <w:rPr>
          <w:rFonts w:ascii="宋体" w:hAnsi="宋体" w:cs="宋体" w:hint="eastAsia"/>
          <w:sz w:val="24"/>
        </w:rPr>
        <w:t>限值</w:t>
      </w:r>
      <w:r w:rsidR="00B14B50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；</w:t>
      </w:r>
    </w:p>
    <w:p w14:paraId="4299360D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0ABB5609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9" w:name="_Toc26547"/>
      <w:bookmarkStart w:id="20" w:name="_Toc60852430"/>
      <w:r>
        <w:rPr>
          <w:rFonts w:ascii="宋体" w:hAnsi="宋体" w:cs="宋体" w:hint="eastAsia"/>
          <w:sz w:val="30"/>
          <w:szCs w:val="30"/>
        </w:rPr>
        <w:t>限值</w:t>
      </w:r>
      <w:bookmarkEnd w:id="19"/>
      <w:bookmarkEnd w:id="20"/>
    </w:p>
    <w:p w14:paraId="4FE04B6B" w14:textId="3FE1E0C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</w:t>
      </w:r>
      <w:r>
        <w:rPr>
          <w:rFonts w:ascii="宋体" w:hAnsi="宋体" w:cs="宋体"/>
          <w:sz w:val="24"/>
        </w:rPr>
        <w:t>%2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3</w:t>
      </w:r>
    </w:p>
    <w:p w14:paraId="758986D8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ABA31E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418F8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D0FBB2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F8BBFF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2 </w:t>
      </w:r>
      <w:r>
        <w:rPr>
          <w:rFonts w:ascii="宋体" w:hAnsi="宋体" w:cs="宋体" w:hint="eastAsia"/>
          <w:sz w:val="24"/>
        </w:rPr>
        <w:t>可以为 VLIM或 ILIM</w:t>
      </w:r>
      <w:r>
        <w:rPr>
          <w:rFonts w:ascii="宋体" w:hAnsi="宋体" w:cs="宋体"/>
          <w:sz w:val="24"/>
        </w:rPr>
        <w:t>。</w:t>
      </w:r>
    </w:p>
    <w:p w14:paraId="5F4FC5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 w14:paraId="126B465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3877344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 可以为有效数字,例如:0,0.1,1.3,1E+0，电压单位V，电流单位A</w:t>
      </w:r>
    </w:p>
    <w:p w14:paraId="501C6C9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1" w:name="_Toc16207"/>
      <w:bookmarkStart w:id="22" w:name="_Toc60852431"/>
      <w:r>
        <w:rPr>
          <w:rFonts w:ascii="宋体" w:hAnsi="宋体" w:cs="宋体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线切换</w:t>
      </w:r>
      <w:bookmarkEnd w:id="21"/>
      <w:bookmarkEnd w:id="22"/>
    </w:p>
    <w:p w14:paraId="38B85BB4" w14:textId="13A2E215" w:rsidR="00CD3D3A" w:rsidRDefault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6AC8035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 w:rsidR="00CD3D3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2D221E6C" w14:textId="77777777" w:rsidR="00CD3D3A" w:rsidRPr="003F704F" w:rsidRDefault="00CD3D3A" w:rsidP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635E86B" w14:textId="77777777" w:rsidR="00CD3D3A" w:rsidRPr="00CD3D3A" w:rsidRDefault="00CD3D3A">
      <w:pPr>
        <w:ind w:firstLineChars="200" w:firstLine="480"/>
        <w:rPr>
          <w:rFonts w:ascii="宋体" w:hAnsi="宋体" w:cs="宋体"/>
          <w:sz w:val="24"/>
        </w:rPr>
      </w:pPr>
    </w:p>
    <w:p w14:paraId="4AC43CC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3" w:name="_Toc18929"/>
      <w:bookmarkStart w:id="24" w:name="_Toc60852432"/>
      <w:r>
        <w:rPr>
          <w:rFonts w:ascii="宋体" w:hAnsi="宋体" w:cs="宋体" w:hint="eastAsia"/>
          <w:sz w:val="30"/>
          <w:szCs w:val="30"/>
        </w:rPr>
        <w:t>前后面板切换</w:t>
      </w:r>
      <w:bookmarkEnd w:id="23"/>
      <w:bookmarkEnd w:id="24"/>
    </w:p>
    <w:p w14:paraId="655D1135" w14:textId="198C4AD8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361FFAB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3B1E6EC5" w14:textId="77777777" w:rsidR="00F545DE" w:rsidRPr="003F704F" w:rsidRDefault="00F545DE" w:rsidP="00F545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854DFE8" w14:textId="77777777" w:rsidR="00F545DE" w:rsidRPr="00F545DE" w:rsidRDefault="00F545DE">
      <w:pPr>
        <w:ind w:firstLineChars="200" w:firstLine="480"/>
        <w:rPr>
          <w:rFonts w:ascii="宋体" w:hAnsi="宋体" w:cs="宋体"/>
          <w:sz w:val="24"/>
        </w:rPr>
      </w:pPr>
    </w:p>
    <w:p w14:paraId="076D0833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5" w:name="_Toc28571"/>
      <w:bookmarkStart w:id="26" w:name="_Toc60852433"/>
      <w:r>
        <w:rPr>
          <w:rFonts w:ascii="宋体" w:hAnsi="宋体" w:cs="宋体"/>
          <w:sz w:val="30"/>
          <w:szCs w:val="30"/>
        </w:rPr>
        <w:t>输出控制</w:t>
      </w:r>
      <w:bookmarkEnd w:id="25"/>
      <w:bookmarkEnd w:id="26"/>
    </w:p>
    <w:p w14:paraId="7CE03283" w14:textId="07D330F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:OUTP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&lt;space&gt;%1</w:t>
      </w:r>
    </w:p>
    <w:p w14:paraId="59A0FF1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AE932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3FFECF5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14:paraId="2D64167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193E5BE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输出启动后，需延迟至少100m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帧读取数据。</w:t>
      </w:r>
    </w:p>
    <w:p w14:paraId="0857874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7" w:name="_Toc32"/>
      <w:bookmarkStart w:id="28" w:name="_Toc60852434"/>
      <w:r>
        <w:rPr>
          <w:rFonts w:ascii="宋体" w:hAnsi="宋体" w:cs="宋体"/>
          <w:sz w:val="30"/>
          <w:szCs w:val="30"/>
        </w:rPr>
        <w:t>数据读取</w:t>
      </w:r>
      <w:bookmarkEnd w:id="27"/>
      <w:bookmarkEnd w:id="28"/>
    </w:p>
    <w:p w14:paraId="20EC8B27" w14:textId="10675D6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:READ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4C26BA4C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n为通道号：只能为1,2,3；省略则表示默认通道1</w:t>
      </w:r>
    </w:p>
    <w:p w14:paraId="68778498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2DA3160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14:paraId="649119F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%1,&lt;space&gt;%2</w:t>
      </w:r>
    </w:p>
    <w:p w14:paraId="2D9D98CF" w14:textId="77777777" w:rsidR="000D61FB" w:rsidRDefault="00EF7A41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%1表示当前电压测量值,%2表示当前电流测量值。格式为有效数字，例如: 0,0.1,1.3,1E+0，电压单位V，电流单位A。R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命令等待时间需大于5ms。</w:t>
      </w:r>
    </w:p>
    <w:p w14:paraId="5817FF5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9" w:name="_Toc28281"/>
      <w:bookmarkStart w:id="30" w:name="_Toc60852435"/>
      <w:r>
        <w:rPr>
          <w:rFonts w:ascii="宋体" w:hAnsi="宋体" w:cs="宋体" w:hint="eastAsia"/>
          <w:sz w:val="30"/>
          <w:szCs w:val="30"/>
        </w:rPr>
        <w:t>设置设备模式</w:t>
      </w:r>
      <w:bookmarkEnd w:id="29"/>
      <w:bookmarkEnd w:id="30"/>
    </w:p>
    <w:p w14:paraId="2BAB5166" w14:textId="416F275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TRIG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:DIR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</w:p>
    <w:p w14:paraId="4CC7D37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044DC64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665E70A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可以为：SOUR或 ACC</w:t>
      </w:r>
    </w:p>
    <w:p w14:paraId="50146BC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3A781C4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2CE14E8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1" w:name="_Toc13146"/>
      <w:bookmarkStart w:id="32" w:name="_Toc60852436"/>
      <w:r>
        <w:rPr>
          <w:rFonts w:ascii="宋体" w:hAnsi="宋体" w:cs="宋体" w:hint="eastAsia"/>
          <w:sz w:val="30"/>
          <w:szCs w:val="30"/>
        </w:rPr>
        <w:t>设置设备TRIG输入开关</w:t>
      </w:r>
      <w:bookmarkEnd w:id="31"/>
      <w:bookmarkEnd w:id="32"/>
    </w:p>
    <w:p w14:paraId="5A8E1AC8" w14:textId="23040FC4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bookmarkStart w:id="33" w:name="OLE_LINK3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</w:t>
      </w:r>
      <w:r>
        <w:rPr>
          <w:rFonts w:ascii="宋体" w:hAnsi="宋体" w:cs="宋体" w:hint="eastAsia"/>
          <w:sz w:val="24"/>
        </w:rPr>
        <w:t>INP&lt;space&gt;%</w:t>
      </w:r>
      <w:r>
        <w:rPr>
          <w:rFonts w:ascii="宋体" w:hAnsi="宋体" w:cs="宋体"/>
          <w:sz w:val="24"/>
        </w:rPr>
        <w:t>1</w:t>
      </w:r>
      <w:bookmarkEnd w:id="33"/>
    </w:p>
    <w:p w14:paraId="68E4F8C8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DDD9689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18A65C0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可以为：ON或 OFF</w:t>
      </w:r>
    </w:p>
    <w:p w14:paraId="41252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4910F94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2B3729C0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4" w:name="_Toc25629"/>
      <w:bookmarkStart w:id="35" w:name="_Toc60852437"/>
      <w:r>
        <w:rPr>
          <w:rFonts w:ascii="宋体" w:hAnsi="宋体" w:cs="宋体" w:hint="eastAsia"/>
          <w:sz w:val="30"/>
          <w:szCs w:val="30"/>
        </w:rPr>
        <w:t>设置扫描模式</w:t>
      </w:r>
      <w:bookmarkEnd w:id="34"/>
      <w:bookmarkEnd w:id="35"/>
    </w:p>
    <w:p w14:paraId="7E497D3E" w14:textId="332909F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:%1:MODE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2</w:t>
      </w:r>
    </w:p>
    <w:p w14:paraId="115B27A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70257E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6456B33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可以为：VOLT或CURR</w:t>
      </w:r>
    </w:p>
    <w:p w14:paraId="6D25992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567116AD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4B7FDCF7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可以为：SWE或LIST或FIXED</w:t>
      </w:r>
    </w:p>
    <w:p w14:paraId="034CBBB6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31C9EFA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LIST：表示电压或电流列表扫描模式</w:t>
      </w:r>
    </w:p>
    <w:p w14:paraId="2AFB14BD" w14:textId="77777777" w:rsidR="000D61FB" w:rsidRDefault="00EF7A41">
      <w:pPr>
        <w:ind w:firstLine="435"/>
      </w:pPr>
      <w:r>
        <w:rPr>
          <w:rFonts w:ascii="宋体" w:hAnsi="宋体" w:cs="宋体" w:hint="eastAsia"/>
          <w:sz w:val="24"/>
        </w:rPr>
        <w:t>FIXED：表示固定源模式(暂未实现</w:t>
      </w:r>
      <w:r>
        <w:rPr>
          <w:rFonts w:ascii="宋体" w:hAnsi="宋体" w:cs="宋体"/>
          <w:sz w:val="24"/>
        </w:rPr>
        <w:t>)</w:t>
      </w:r>
    </w:p>
    <w:p w14:paraId="7D575CF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6" w:name="_Toc4118"/>
      <w:bookmarkStart w:id="37" w:name="_Toc60852438"/>
      <w:r>
        <w:rPr>
          <w:rFonts w:ascii="宋体" w:hAnsi="宋体" w:cs="宋体" w:hint="eastAsia"/>
          <w:sz w:val="30"/>
          <w:szCs w:val="30"/>
        </w:rPr>
        <w:t>设置扫描起点值</w:t>
      </w:r>
      <w:bookmarkEnd w:id="36"/>
      <w:bookmarkEnd w:id="37"/>
    </w:p>
    <w:p w14:paraId="1B9571EE" w14:textId="710D9D3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:%1:STAR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%2</w:t>
      </w:r>
    </w:p>
    <w:p w14:paraId="2F8A155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256305C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4F406B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757B890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F457D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47F73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71C0D3A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8" w:name="_Toc23568"/>
      <w:bookmarkStart w:id="39" w:name="_Toc60852439"/>
      <w:r>
        <w:rPr>
          <w:rFonts w:ascii="宋体" w:hAnsi="宋体" w:cs="宋体" w:hint="eastAsia"/>
          <w:sz w:val="30"/>
          <w:szCs w:val="30"/>
        </w:rPr>
        <w:lastRenderedPageBreak/>
        <w:t>设置扫描终点值</w:t>
      </w:r>
      <w:bookmarkEnd w:id="38"/>
      <w:bookmarkEnd w:id="39"/>
    </w:p>
    <w:p w14:paraId="0D8547C7" w14:textId="5F623F64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</w:t>
      </w:r>
      <w:r>
        <w:rPr>
          <w:rFonts w:ascii="宋体" w:hAnsi="宋体" w:cs="宋体" w:hint="eastAsia"/>
          <w:sz w:val="24"/>
        </w:rPr>
        <w:t>OP&lt;space&gt;</w:t>
      </w:r>
      <w:r>
        <w:rPr>
          <w:rFonts w:ascii="宋体" w:hAnsi="宋体" w:cs="宋体"/>
          <w:sz w:val="24"/>
        </w:rPr>
        <w:t>%2</w:t>
      </w:r>
    </w:p>
    <w:p w14:paraId="037DB997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726B86B" w14:textId="77777777" w:rsidR="00F15247" w:rsidRPr="00F15247" w:rsidRDefault="00F15247">
      <w:pPr>
        <w:pStyle w:val="ab"/>
        <w:ind w:left="420" w:firstLineChars="0" w:firstLine="0"/>
        <w:rPr>
          <w:rFonts w:ascii="宋体" w:hAnsi="宋体" w:cs="宋体"/>
          <w:sz w:val="24"/>
        </w:rPr>
      </w:pPr>
    </w:p>
    <w:p w14:paraId="4D1F4C1F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44B82F42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68F9C354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50C74AE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089059A8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0" w:name="_Toc10334"/>
      <w:bookmarkStart w:id="41" w:name="_Toc60852440"/>
      <w:r>
        <w:rPr>
          <w:rFonts w:ascii="宋体" w:hAnsi="宋体" w:cs="宋体" w:hint="eastAsia"/>
          <w:sz w:val="30"/>
          <w:szCs w:val="30"/>
        </w:rPr>
        <w:t>设置扫描点数</w:t>
      </w:r>
      <w:bookmarkEnd w:id="40"/>
      <w:bookmarkEnd w:id="41"/>
    </w:p>
    <w:p w14:paraId="24CC3330" w14:textId="09458BBC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:SWE:POIN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5C095E1D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E4F69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48D471E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可以为整型有效数字，例如：1</w:t>
      </w:r>
      <w:r>
        <w:rPr>
          <w:rFonts w:ascii="宋体" w:hAnsi="宋体" w:cs="宋体"/>
          <w:sz w:val="24"/>
        </w:rPr>
        <w:t>0, 50, 100, 200</w:t>
      </w:r>
      <w:r>
        <w:rPr>
          <w:rFonts w:ascii="宋体" w:hAnsi="宋体" w:cs="宋体" w:hint="eastAsia"/>
          <w:sz w:val="24"/>
        </w:rPr>
        <w:t>。</w:t>
      </w:r>
    </w:p>
    <w:p w14:paraId="1922B75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2" w:name="_Toc4852"/>
      <w:bookmarkStart w:id="43" w:name="_Toc60852441"/>
      <w:r>
        <w:rPr>
          <w:rFonts w:ascii="宋体" w:hAnsi="宋体" w:cs="宋体" w:hint="eastAsia"/>
          <w:sz w:val="30"/>
          <w:szCs w:val="30"/>
        </w:rPr>
        <w:t>自定义扫描参数</w:t>
      </w:r>
      <w:bookmarkEnd w:id="42"/>
      <w:bookmarkEnd w:id="43"/>
    </w:p>
    <w:p w14:paraId="63E020DA" w14:textId="5CCD1915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</w:t>
      </w:r>
      <w:r w:rsidR="00A908C3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:LIST:%1 &lt;space&gt;</w:t>
      </w:r>
      <w:r>
        <w:rPr>
          <w:rFonts w:ascii="宋体" w:hAnsi="宋体" w:cs="宋体"/>
          <w:sz w:val="24"/>
        </w:rPr>
        <w:t>%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…</w:t>
      </w:r>
    </w:p>
    <w:p w14:paraId="2859376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%1可以为VOLT或者CURR</w:t>
      </w:r>
    </w:p>
    <w:p w14:paraId="01AEDC43" w14:textId="6E015FE6" w:rsidR="000D61FB" w:rsidRDefault="00EF7A41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%2,%3,%4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%5…</w:t>
      </w:r>
      <w:r>
        <w:rPr>
          <w:rFonts w:ascii="宋体" w:hAnsi="宋体" w:cs="宋体" w:hint="eastAsia"/>
          <w:sz w:val="24"/>
        </w:rPr>
        <w:t>可以为有效数字，例如1,</w:t>
      </w:r>
      <w:r>
        <w:rPr>
          <w:rFonts w:ascii="宋体" w:hAnsi="宋体" w:cs="宋体"/>
          <w:sz w:val="24"/>
        </w:rPr>
        <w:t>+</w:t>
      </w:r>
      <w:r>
        <w:rPr>
          <w:rFonts w:ascii="宋体" w:hAnsi="宋体" w:cs="宋体" w:hint="eastAsia"/>
          <w:sz w:val="24"/>
        </w:rPr>
        <w:t>0.1,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 w:hint="eastAsia"/>
          <w:sz w:val="24"/>
        </w:rPr>
        <w:t>0.2,2，电压单位V，电流单位A。</w:t>
      </w:r>
      <w:r>
        <w:rPr>
          <w:rFonts w:ascii="宋体" w:hAnsi="宋体" w:cs="宋体" w:hint="eastAsia"/>
          <w:color w:val="FF0000"/>
          <w:sz w:val="24"/>
        </w:rPr>
        <w:t>（注：单次发送点个数不超过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>
        <w:rPr>
          <w:rFonts w:ascii="宋体" w:hAnsi="宋体" w:cs="宋体" w:hint="eastAsia"/>
          <w:color w:val="FF0000"/>
          <w:sz w:val="24"/>
        </w:rPr>
        <w:t>）</w:t>
      </w:r>
    </w:p>
    <w:p w14:paraId="1C4CDC78" w14:textId="7F93C9CC" w:rsidR="002D45C3" w:rsidRDefault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备注：该指令会清除原先设置的自定义扫描参数，并将当前参数设置，设置只针对当前扫描</w:t>
      </w:r>
    </w:p>
    <w:p w14:paraId="1B03797B" w14:textId="19F0CF29" w:rsidR="002A7B1E" w:rsidRDefault="002A7B1E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4" w:name="_Toc60852442"/>
      <w:r>
        <w:rPr>
          <w:rFonts w:ascii="宋体" w:hAnsi="宋体" w:cs="宋体" w:hint="eastAsia"/>
          <w:sz w:val="30"/>
          <w:szCs w:val="30"/>
        </w:rPr>
        <w:t>追加设置自定义扫描参数</w:t>
      </w:r>
      <w:bookmarkEnd w:id="44"/>
    </w:p>
    <w:p w14:paraId="6716A7E8" w14:textId="5ECE2174" w:rsid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C753CB">
        <w:rPr>
          <w:rFonts w:ascii="宋体" w:hAnsi="宋体" w:cs="宋体" w:hint="eastAsia"/>
          <w:sz w:val="24"/>
        </w:rPr>
        <w:t>:LIST:%1</w:t>
      </w:r>
      <w:r>
        <w:rPr>
          <w:rFonts w:ascii="宋体" w:hAnsi="宋体" w:cs="宋体" w:hint="eastAsia"/>
          <w:sz w:val="24"/>
        </w:rPr>
        <w:t>:APP</w:t>
      </w:r>
      <w:r w:rsidRPr="00C753CB">
        <w:rPr>
          <w:rFonts w:ascii="宋体" w:hAnsi="宋体" w:cs="宋体" w:hint="eastAsia"/>
          <w:sz w:val="24"/>
        </w:rPr>
        <w:t xml:space="preserve"> &lt;space&gt;%2,%3,%4,%5…</w:t>
      </w:r>
    </w:p>
    <w:p w14:paraId="2EB78BC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4E63622" w14:textId="77777777" w:rsidR="00774B6A" w:rsidRPr="00774B6A" w:rsidRDefault="00774B6A" w:rsidP="00C753CB">
      <w:pPr>
        <w:ind w:firstLine="435"/>
        <w:rPr>
          <w:rFonts w:ascii="宋体" w:hAnsi="宋体" w:cs="宋体"/>
          <w:sz w:val="24"/>
        </w:rPr>
      </w:pPr>
    </w:p>
    <w:p w14:paraId="6B345D93" w14:textId="77777777" w:rsidR="00C753CB" w:rsidRP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%1可以为VOLT或者CURR</w:t>
      </w:r>
    </w:p>
    <w:p w14:paraId="5A58C827" w14:textId="2E0CBDE6" w:rsidR="002A7B1E" w:rsidRDefault="00C753CB" w:rsidP="00C753CB">
      <w:pPr>
        <w:ind w:firstLine="435"/>
        <w:rPr>
          <w:rFonts w:ascii="宋体" w:hAnsi="宋体" w:cs="宋体"/>
          <w:color w:val="FF0000"/>
          <w:sz w:val="24"/>
        </w:rPr>
      </w:pPr>
      <w:r w:rsidRPr="00C753CB">
        <w:rPr>
          <w:rFonts w:ascii="宋体" w:hAnsi="宋体" w:cs="宋体" w:hint="eastAsia"/>
          <w:sz w:val="24"/>
        </w:rPr>
        <w:t>%2,%3,%4,%5…可以为有效数字，例如1,+0.1,-0.2,2，电压单位V，电流单位A。</w:t>
      </w:r>
      <w:r w:rsidRPr="00C753CB">
        <w:rPr>
          <w:rFonts w:ascii="宋体" w:hAnsi="宋体" w:cs="宋体" w:hint="eastAsia"/>
          <w:color w:val="FF0000"/>
          <w:sz w:val="24"/>
        </w:rPr>
        <w:t>（注：单次</w:t>
      </w:r>
      <w:r w:rsidR="00AF6AE7">
        <w:rPr>
          <w:rFonts w:ascii="宋体" w:hAnsi="宋体" w:cs="宋体" w:hint="eastAsia"/>
          <w:color w:val="FF0000"/>
          <w:sz w:val="24"/>
        </w:rPr>
        <w:t>追加</w:t>
      </w:r>
      <w:r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Pr="00C753CB">
        <w:rPr>
          <w:rFonts w:ascii="宋体" w:hAnsi="宋体" w:cs="宋体" w:hint="eastAsia"/>
          <w:color w:val="FF0000"/>
          <w:sz w:val="24"/>
        </w:rPr>
        <w:t>）</w:t>
      </w:r>
    </w:p>
    <w:p w14:paraId="118DC662" w14:textId="0A12A046" w:rsidR="002D45C3" w:rsidRDefault="002D45C3" w:rsidP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备注：该指令不会会清除原先已经设置好的的自定义扫描参数，并将当前参数设置追加到之前设置的参数中</w:t>
      </w:r>
      <w:r w:rsidR="00050975">
        <w:rPr>
          <w:rFonts w:ascii="宋体" w:hAnsi="宋体" w:cs="宋体" w:hint="eastAsia"/>
          <w:color w:val="FF0000"/>
          <w:sz w:val="24"/>
        </w:rPr>
        <w:t>，设置只针对当前扫描</w:t>
      </w:r>
    </w:p>
    <w:p w14:paraId="01A4278C" w14:textId="77777777" w:rsidR="002D45C3" w:rsidRPr="002D45C3" w:rsidRDefault="002D45C3" w:rsidP="00C753CB">
      <w:pPr>
        <w:ind w:firstLine="435"/>
        <w:rPr>
          <w:rFonts w:ascii="宋体" w:hAnsi="宋体" w:cs="宋体"/>
          <w:sz w:val="24"/>
        </w:rPr>
      </w:pPr>
    </w:p>
    <w:p w14:paraId="2C449D2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5" w:name="_Toc60852443"/>
      <w:r>
        <w:rPr>
          <w:rFonts w:ascii="宋体" w:hAnsi="宋体" w:cs="宋体" w:hint="eastAsia"/>
          <w:sz w:val="30"/>
          <w:szCs w:val="30"/>
        </w:rPr>
        <w:t>超限停止开关设置</w:t>
      </w:r>
      <w:bookmarkEnd w:id="45"/>
    </w:p>
    <w:p w14:paraId="5F4DBE74" w14:textId="5279E11A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:SOUR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:SWE:CAB</w:t>
      </w:r>
      <w:r>
        <w:rPr>
          <w:rFonts w:ascii="宋体" w:hAnsi="宋体" w:cs="宋体" w:hint="eastAsia"/>
          <w:sz w:val="24"/>
        </w:rPr>
        <w:t>&lt;space&gt;%1</w:t>
      </w:r>
    </w:p>
    <w:p w14:paraId="0A35D89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8BD88CD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4905E7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%1为ON表示超限停止打开；OFF表示超限停止关闭</w:t>
      </w:r>
    </w:p>
    <w:p w14:paraId="71845AB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例：打开超限停止:  :SOUR:SWE:CAB ON\n</w:t>
      </w:r>
    </w:p>
    <w:p w14:paraId="7D98D86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6" w:name="_Toc60852444"/>
      <w:r>
        <w:rPr>
          <w:rFonts w:ascii="宋体" w:hAnsi="宋体" w:cs="宋体" w:hint="eastAsia"/>
          <w:sz w:val="30"/>
          <w:szCs w:val="30"/>
        </w:rPr>
        <w:t>NPLC设置</w:t>
      </w:r>
      <w:bookmarkEnd w:id="46"/>
    </w:p>
    <w:p w14:paraId="6BB2AAA0" w14:textId="4EC31AEE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命令格式： :SENS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</w:t>
      </w:r>
    </w:p>
    <w:p w14:paraId="7894A3E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DED02E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048B9C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410BF8A9" w14:textId="79CF2CEF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</w:t>
      </w:r>
      <w:r w:rsidR="009F7424">
        <w:rPr>
          <w:rFonts w:ascii="宋体" w:hAnsi="宋体" w:cs="宋体" w:hint="eastAsia"/>
          <w:sz w:val="24"/>
        </w:rPr>
        <w:t>为</w:t>
      </w:r>
      <w:r w:rsidR="00C54CE0">
        <w:rPr>
          <w:rFonts w:ascii="宋体" w:hAnsi="宋体" w:cs="宋体" w:hint="eastAsia"/>
          <w:sz w:val="24"/>
        </w:rPr>
        <w:t>浮点数，取值范围为0.01~10</w:t>
      </w:r>
      <w:r w:rsidR="00DF56C8">
        <w:rPr>
          <w:rFonts w:ascii="宋体" w:hAnsi="宋体" w:cs="宋体" w:hint="eastAsia"/>
          <w:sz w:val="24"/>
        </w:rPr>
        <w:t>，</w:t>
      </w:r>
      <w:r w:rsidR="00CD5CE1">
        <w:rPr>
          <w:rFonts w:ascii="宋体" w:hAnsi="宋体" w:cs="宋体" w:hint="eastAsia"/>
          <w:sz w:val="24"/>
        </w:rPr>
        <w:t>其中0.01为最小NPLC，10为最大NPLC</w:t>
      </w:r>
      <w:r w:rsidR="00D741DB">
        <w:rPr>
          <w:rFonts w:ascii="宋体" w:hAnsi="宋体" w:cs="宋体" w:hint="eastAsia"/>
          <w:sz w:val="24"/>
        </w:rPr>
        <w:t>,设备会根据用户输入值匹配最佳NPLC值</w:t>
      </w:r>
    </w:p>
    <w:p w14:paraId="034F3E6B" w14:textId="73730D0B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例如设置电压NPLC为最大值： :SENS:VOLT:NPLC </w:t>
      </w:r>
      <w:r w:rsidR="002E63E1"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\n</w:t>
      </w:r>
    </w:p>
    <w:p w14:paraId="121A4C3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7" w:name="_Toc60852445"/>
      <w:r>
        <w:rPr>
          <w:rFonts w:ascii="宋体" w:hAnsi="宋体" w:cs="宋体" w:hint="eastAsia"/>
          <w:sz w:val="30"/>
          <w:szCs w:val="30"/>
        </w:rPr>
        <w:t>输出状态查询</w:t>
      </w:r>
      <w:bookmarkEnd w:id="47"/>
    </w:p>
    <w:p w14:paraId="15EB90F0" w14:textId="796145F6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:OUTP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7792947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3C5D53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9240A5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返回状态为：ON表示输出打开；OFF表示输出未打开</w:t>
      </w:r>
    </w:p>
    <w:p w14:paraId="46ACE26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8" w:name="_Toc60852446"/>
      <w:r>
        <w:rPr>
          <w:rFonts w:ascii="宋体" w:hAnsi="宋体" w:cs="宋体" w:hint="eastAsia"/>
          <w:sz w:val="30"/>
          <w:szCs w:val="30"/>
        </w:rPr>
        <w:t>清除错误缓存</w:t>
      </w:r>
      <w:bookmarkEnd w:id="48"/>
    </w:p>
    <w:p w14:paraId="7176517F" w14:textId="4D57B855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:CLE</w:t>
      </w:r>
    </w:p>
    <w:p w14:paraId="0618C761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94779C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63216B4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说明：清除设备中SCPI错误代码缓存，该指令没有错误代码返回，错误代码也不会存储至设备缓存中，该指令执行后设备中错误代码缓存为空</w:t>
      </w:r>
    </w:p>
    <w:p w14:paraId="141E2DAF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64CB5BB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9" w:name="_Toc60852447"/>
      <w:r>
        <w:rPr>
          <w:rFonts w:ascii="宋体" w:hAnsi="宋体" w:cs="宋体" w:hint="eastAsia"/>
          <w:sz w:val="30"/>
          <w:szCs w:val="30"/>
        </w:rPr>
        <w:t>获取错误代码</w:t>
      </w:r>
      <w:bookmarkEnd w:id="49"/>
    </w:p>
    <w:p w14:paraId="6889ED04" w14:textId="7FA58B28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:SYST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:ERR:CODE?</w:t>
      </w:r>
    </w:p>
    <w:p w14:paraId="692E3D87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CD88335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E56B07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2EBD4C74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2F2ADBF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0" w:name="_Toc60852448"/>
      <w:r>
        <w:rPr>
          <w:rFonts w:ascii="宋体" w:hAnsi="宋体" w:cs="宋体" w:hint="eastAsia"/>
          <w:sz w:val="30"/>
          <w:szCs w:val="30"/>
        </w:rPr>
        <w:t>获取源类型</w:t>
      </w:r>
      <w:bookmarkEnd w:id="50"/>
    </w:p>
    <w:p w14:paraId="1A44E301" w14:textId="2DFB4381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:FUNC?</w:t>
      </w:r>
    </w:p>
    <w:p w14:paraId="5107031E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596F1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5FC55C27" w14:textId="77777777" w:rsidR="000D61FB" w:rsidRDefault="00EF7A41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316D2640" w14:textId="77777777" w:rsidR="0022248F" w:rsidRDefault="0022248F" w:rsidP="0022248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1" w:name="_Toc60852449"/>
      <w:r>
        <w:rPr>
          <w:rFonts w:ascii="宋体" w:hAnsi="宋体" w:cs="宋体" w:hint="eastAsia"/>
          <w:sz w:val="30"/>
          <w:szCs w:val="30"/>
        </w:rPr>
        <w:t>进入测量模式</w:t>
      </w:r>
      <w:bookmarkEnd w:id="51"/>
    </w:p>
    <w:p w14:paraId="4361362C" w14:textId="150F803A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命令格式：:MEAS</w:t>
      </w:r>
      <w:r w:rsidR="00774B6A">
        <w:rPr>
          <w:rFonts w:ascii="宋体" w:hAnsi="宋体" w:cs="宋体" w:hint="eastAsia"/>
          <w:sz w:val="24"/>
        </w:rPr>
        <w:t>[n]</w:t>
      </w:r>
      <w:r w:rsidRPr="0022248F">
        <w:rPr>
          <w:rFonts w:ascii="宋体" w:hAnsi="宋体" w:cs="宋体" w:hint="eastAsia"/>
          <w:sz w:val="24"/>
        </w:rPr>
        <w:t>:%1?</w:t>
      </w:r>
    </w:p>
    <w:p w14:paraId="17F7D138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n为通道号：只能为1,2,3；省略则表示默认通道1</w:t>
      </w:r>
    </w:p>
    <w:p w14:paraId="0EB6DAE2" w14:textId="77777777" w:rsidR="00774B6A" w:rsidRPr="00774B6A" w:rsidRDefault="00774B6A" w:rsidP="0022248F">
      <w:pPr>
        <w:ind w:firstLine="435"/>
        <w:rPr>
          <w:rFonts w:ascii="宋体" w:hAnsi="宋体" w:cs="宋体"/>
          <w:sz w:val="24"/>
        </w:rPr>
      </w:pPr>
    </w:p>
    <w:p w14:paraId="0368166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说明</w:t>
      </w:r>
      <w:r>
        <w:rPr>
          <w:rFonts w:ascii="宋体" w:hAnsi="宋体" w:cs="宋体" w:hint="eastAsia"/>
          <w:sz w:val="24"/>
        </w:rPr>
        <w:t>：设置设备进入测量模式，UI进入测量界面，%1可以为VOLT、CURR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B30D7F1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%1为VOLT表示以电压源进入测量模式；%1为CURR表示以电流源进入测量模式；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2BD926EC" w14:textId="0D5AFC76" w:rsidR="0022248F" w:rsidRDefault="0022248F" w:rsidP="0022248F">
      <w:pPr>
        <w:ind w:firstLine="435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例：以电压源进入测量模式： </w:t>
      </w:r>
      <w:bookmarkStart w:id="52" w:name="OLE_LINK4"/>
      <w:bookmarkStart w:id="53" w:name="OLE_LINK5"/>
      <w:r>
        <w:rPr>
          <w:rFonts w:ascii="宋体" w:hAnsi="宋体" w:cs="宋体" w:hint="eastAsia"/>
          <w:sz w:val="24"/>
        </w:rPr>
        <w:t>:MEAS</w:t>
      </w:r>
      <w:r w:rsidR="0024619A">
        <w:rPr>
          <w:rFonts w:ascii="宋体" w:hAnsi="宋体" w:cs="宋体" w:hint="eastAsia"/>
          <w:sz w:val="24"/>
        </w:rPr>
        <w:t>[1]</w:t>
      </w:r>
      <w:r w:rsidR="008E097B">
        <w:rPr>
          <w:rFonts w:ascii="宋体" w:hAnsi="宋体" w:cs="宋体" w:hint="eastAsia"/>
          <w:sz w:val="24"/>
        </w:rPr>
        <w:t>:VOLT</w:t>
      </w:r>
      <w:r>
        <w:rPr>
          <w:rFonts w:ascii="宋体" w:hAnsi="宋体" w:cs="宋体" w:hint="eastAsia"/>
          <w:sz w:val="24"/>
        </w:rPr>
        <w:t>?</w:t>
      </w:r>
      <w:bookmarkEnd w:id="52"/>
      <w:bookmarkEnd w:id="53"/>
    </w:p>
    <w:p w14:paraId="504B6ABC" w14:textId="1755289B" w:rsidR="00B879CF" w:rsidRPr="0022248F" w:rsidRDefault="00B879C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该指令返回当前源类型的采样值，如%1为VOLT，则返回最近一次电压采样值；若%1为CURR，则返回最近一次电流采样值。</w:t>
      </w:r>
    </w:p>
    <w:p w14:paraId="57AB27EF" w14:textId="35F934D5" w:rsidR="0022434D" w:rsidRDefault="0022434D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4" w:name="_Toc60852450"/>
      <w:r>
        <w:rPr>
          <w:rFonts w:ascii="宋体" w:hAnsi="宋体" w:cs="宋体" w:hint="eastAsia"/>
          <w:sz w:val="30"/>
          <w:szCs w:val="30"/>
        </w:rPr>
        <w:t>设置</w:t>
      </w:r>
      <w:r w:rsidR="00433584">
        <w:rPr>
          <w:rFonts w:ascii="宋体" w:hAnsi="宋体" w:cs="宋体" w:hint="eastAsia"/>
          <w:sz w:val="30"/>
          <w:szCs w:val="30"/>
        </w:rPr>
        <w:t>源</w:t>
      </w:r>
      <w:r>
        <w:rPr>
          <w:rFonts w:ascii="宋体" w:hAnsi="宋体" w:cs="宋体" w:hint="eastAsia"/>
          <w:sz w:val="30"/>
          <w:szCs w:val="30"/>
        </w:rPr>
        <w:t>自动量程</w:t>
      </w:r>
      <w:bookmarkEnd w:id="54"/>
    </w:p>
    <w:p w14:paraId="296DA8B1" w14:textId="1921FEE7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命令格式：:</w:t>
      </w:r>
      <w:r w:rsidR="00433584">
        <w:rPr>
          <w:rFonts w:ascii="宋体" w:hAnsi="宋体" w:cs="宋体" w:hint="eastAsia"/>
          <w:sz w:val="24"/>
        </w:rPr>
        <w:t>SOUR</w:t>
      </w:r>
      <w:r w:rsidR="00774B6A">
        <w:rPr>
          <w:rFonts w:ascii="宋体" w:hAnsi="宋体" w:cs="宋体" w:hint="eastAsia"/>
          <w:sz w:val="24"/>
        </w:rPr>
        <w:t>[n]</w:t>
      </w:r>
      <w:r w:rsidRPr="0022434D">
        <w:rPr>
          <w:rFonts w:ascii="宋体" w:hAnsi="宋体" w:cs="宋体" w:hint="eastAsia"/>
          <w:sz w:val="24"/>
        </w:rPr>
        <w:t>:%1</w:t>
      </w:r>
      <w:r w:rsidR="00433584">
        <w:rPr>
          <w:rFonts w:ascii="宋体" w:hAnsi="宋体" w:cs="宋体" w:hint="eastAsia"/>
          <w:sz w:val="24"/>
        </w:rPr>
        <w:t>:RANG:AUTO &lt;space&gt;%2</w:t>
      </w:r>
      <w:r w:rsidR="003E18CF">
        <w:rPr>
          <w:rFonts w:ascii="宋体" w:hAnsi="宋体" w:cs="宋体" w:hint="eastAsia"/>
          <w:sz w:val="24"/>
        </w:rPr>
        <w:t>\n</w:t>
      </w:r>
    </w:p>
    <w:p w14:paraId="5A0CB26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3CA82D" w14:textId="77777777" w:rsidR="00774B6A" w:rsidRPr="00774B6A" w:rsidRDefault="00774B6A" w:rsidP="0022434D">
      <w:pPr>
        <w:ind w:firstLine="435"/>
        <w:rPr>
          <w:rFonts w:ascii="宋体" w:hAnsi="宋体" w:cs="宋体"/>
          <w:sz w:val="24"/>
        </w:rPr>
      </w:pPr>
    </w:p>
    <w:p w14:paraId="6EED56C1" w14:textId="37A709A1" w:rsidR="0022434D" w:rsidRP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说明：设置</w:t>
      </w:r>
      <w:r w:rsidR="000235D6">
        <w:rPr>
          <w:rFonts w:ascii="宋体" w:hAnsi="宋体" w:cs="宋体" w:hint="eastAsia"/>
          <w:sz w:val="24"/>
        </w:rPr>
        <w:t>设备源自动量程开关</w:t>
      </w:r>
      <w:r w:rsidRPr="0022434D">
        <w:rPr>
          <w:rFonts w:ascii="宋体" w:hAnsi="宋体" w:cs="宋体" w:hint="eastAsia"/>
          <w:sz w:val="24"/>
        </w:rPr>
        <w:t xml:space="preserve">，%1可以为VOLT、CURR </w:t>
      </w:r>
    </w:p>
    <w:p w14:paraId="22261CC1" w14:textId="301323D1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6951DD98" w14:textId="64C1407A" w:rsidR="000235D6" w:rsidRDefault="000235D6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7C4A32D6" w14:textId="77777777" w:rsidR="00CD0D5E" w:rsidRPr="0022434D" w:rsidRDefault="00CD0D5E" w:rsidP="0022434D">
      <w:pPr>
        <w:ind w:firstLine="435"/>
        <w:rPr>
          <w:rFonts w:ascii="宋体" w:hAnsi="宋体" w:cs="宋体"/>
          <w:sz w:val="24"/>
        </w:rPr>
      </w:pPr>
    </w:p>
    <w:p w14:paraId="34AFE645" w14:textId="47B38AFA" w:rsidR="0022434D" w:rsidRDefault="00CD0D5E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例：打开电压源自动量程： :SOUR:VOLT:RANG:AUTO ON\n</w:t>
      </w:r>
    </w:p>
    <w:p w14:paraId="1B14E039" w14:textId="652809BA" w:rsidR="0037064A" w:rsidRDefault="0037064A" w:rsidP="0037064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5" w:name="_Toc60852451"/>
      <w:r>
        <w:rPr>
          <w:rFonts w:ascii="宋体" w:hAnsi="宋体" w:cs="宋体" w:hint="eastAsia"/>
          <w:sz w:val="30"/>
          <w:szCs w:val="30"/>
        </w:rPr>
        <w:t>设置限自动量程</w:t>
      </w:r>
      <w:bookmarkEnd w:id="55"/>
    </w:p>
    <w:p w14:paraId="43AC8111" w14:textId="3424A3AF" w:rsid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 w:hint="eastAsia"/>
          <w:sz w:val="24"/>
        </w:rPr>
        <w:t>SENS</w:t>
      </w:r>
      <w:r w:rsidR="00774B6A">
        <w:rPr>
          <w:rFonts w:ascii="宋体" w:hAnsi="宋体" w:cs="宋体" w:hint="eastAsia"/>
          <w:sz w:val="24"/>
        </w:rPr>
        <w:t>[n]</w:t>
      </w:r>
      <w:r w:rsidR="002608ED">
        <w:rPr>
          <w:rFonts w:ascii="宋体" w:hAnsi="宋体" w:cs="宋体" w:hint="eastAsia"/>
          <w:sz w:val="24"/>
        </w:rPr>
        <w:t>:%1:RANG:AUTO &lt;space&gt;%2\n</w:t>
      </w:r>
    </w:p>
    <w:p w14:paraId="5E91FDC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CA845FD" w14:textId="77777777" w:rsidR="00774B6A" w:rsidRPr="00774B6A" w:rsidRDefault="00774B6A" w:rsidP="00DF7BA9">
      <w:pPr>
        <w:ind w:firstLine="435"/>
        <w:rPr>
          <w:rFonts w:ascii="宋体" w:hAnsi="宋体" w:cs="宋体"/>
          <w:sz w:val="24"/>
        </w:rPr>
      </w:pPr>
    </w:p>
    <w:p w14:paraId="4BE033A7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732A7CA2" w14:textId="0A5BC348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%1为VOLT表示</w:t>
      </w:r>
      <w:r w:rsidR="00C67448"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；%1为CURR表示</w:t>
      </w:r>
      <w:r w:rsidR="00C67448"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FFC536E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4E19711C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</w:p>
    <w:p w14:paraId="0673543F" w14:textId="6EFF2172" w:rsidR="0037064A" w:rsidRPr="0022434D" w:rsidRDefault="00CB5364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例：打开限电压</w:t>
      </w:r>
      <w:r w:rsidR="00DF7BA9" w:rsidRPr="00DF7BA9">
        <w:rPr>
          <w:rFonts w:ascii="宋体" w:hAnsi="宋体" w:cs="宋体" w:hint="eastAsia"/>
          <w:sz w:val="24"/>
        </w:rPr>
        <w:t>自动量程： :</w:t>
      </w:r>
      <w:r w:rsidR="008B1CC5">
        <w:rPr>
          <w:rFonts w:ascii="宋体" w:hAnsi="宋体" w:cs="宋体" w:hint="eastAsia"/>
          <w:sz w:val="24"/>
        </w:rPr>
        <w:t>SENS</w:t>
      </w:r>
      <w:r w:rsidR="00DF7BA9" w:rsidRPr="00DF7BA9">
        <w:rPr>
          <w:rFonts w:ascii="宋体" w:hAnsi="宋体" w:cs="宋体" w:hint="eastAsia"/>
          <w:sz w:val="24"/>
        </w:rPr>
        <w:t>:VOLT:RANG:AUTO ON\n</w:t>
      </w:r>
    </w:p>
    <w:p w14:paraId="17AB92B1" w14:textId="04861845" w:rsidR="0022434D" w:rsidRDefault="00835A64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6" w:name="_Toc60852452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自动量程请求</w:t>
      </w:r>
      <w:bookmarkEnd w:id="56"/>
    </w:p>
    <w:p w14:paraId="07AE2D16" w14:textId="21C2D4A1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835A64">
        <w:rPr>
          <w:rFonts w:ascii="宋体" w:hAnsi="宋体" w:cs="宋体" w:hint="eastAsia"/>
          <w:sz w:val="24"/>
        </w:rPr>
        <w:t>:%1:RANG:AUTO?</w:t>
      </w:r>
      <w:r w:rsidR="00D0243B">
        <w:rPr>
          <w:rFonts w:ascii="宋体" w:hAnsi="宋体" w:cs="宋体" w:hint="eastAsia"/>
          <w:sz w:val="24"/>
        </w:rPr>
        <w:t>\n</w:t>
      </w:r>
    </w:p>
    <w:p w14:paraId="751E7C5B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A63E394" w14:textId="77777777" w:rsidR="00774B6A" w:rsidRPr="00774B6A" w:rsidRDefault="00774B6A" w:rsidP="00835A64">
      <w:pPr>
        <w:ind w:firstLine="435"/>
        <w:rPr>
          <w:rFonts w:ascii="宋体" w:hAnsi="宋体" w:cs="宋体"/>
          <w:sz w:val="24"/>
        </w:rPr>
      </w:pPr>
    </w:p>
    <w:p w14:paraId="40045E1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029A5B92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7DA4352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</w:p>
    <w:p w14:paraId="7F15B51C" w14:textId="49869C89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例：</w:t>
      </w:r>
      <w:r w:rsidR="009B3500">
        <w:rPr>
          <w:rFonts w:ascii="宋体" w:hAnsi="宋体" w:cs="宋体" w:hint="eastAsia"/>
          <w:sz w:val="24"/>
        </w:rPr>
        <w:t>请求</w:t>
      </w:r>
      <w:r w:rsidRPr="00835A64">
        <w:rPr>
          <w:rFonts w:ascii="宋体" w:hAnsi="宋体" w:cs="宋体" w:hint="eastAsia"/>
          <w:sz w:val="24"/>
        </w:rPr>
        <w:t>电压源</w:t>
      </w:r>
      <w:r w:rsidR="000E547A">
        <w:rPr>
          <w:rFonts w:ascii="宋体" w:hAnsi="宋体" w:cs="宋体" w:hint="eastAsia"/>
          <w:sz w:val="24"/>
        </w:rPr>
        <w:t>是否为</w:t>
      </w:r>
      <w:r w:rsidRPr="00835A64">
        <w:rPr>
          <w:rFonts w:ascii="宋体" w:hAnsi="宋体" w:cs="宋体" w:hint="eastAsia"/>
          <w:sz w:val="24"/>
        </w:rPr>
        <w:t>自动量程： :SOUR:VOLT:RANG:AUTO</w:t>
      </w:r>
      <w:r w:rsidR="007B4CAB">
        <w:rPr>
          <w:rFonts w:ascii="宋体" w:hAnsi="宋体" w:cs="宋体" w:hint="eastAsia"/>
          <w:sz w:val="24"/>
        </w:rPr>
        <w:t>?</w:t>
      </w:r>
      <w:r w:rsidRPr="00835A64">
        <w:rPr>
          <w:rFonts w:ascii="宋体" w:hAnsi="宋体" w:cs="宋体" w:hint="eastAsia"/>
          <w:sz w:val="24"/>
        </w:rPr>
        <w:t>\n</w:t>
      </w:r>
    </w:p>
    <w:p w14:paraId="2CA3421A" w14:textId="5FE88FDF" w:rsidR="00A83E59" w:rsidRDefault="00A83E59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5AF108B8" w14:textId="4D21F6EF" w:rsidR="00A60E46" w:rsidRDefault="00A60E46" w:rsidP="00A60E4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7" w:name="_Toc60852453"/>
      <w:r>
        <w:rPr>
          <w:rFonts w:ascii="宋体" w:hAnsi="宋体" w:cs="宋体" w:hint="eastAsia"/>
          <w:sz w:val="30"/>
          <w:szCs w:val="30"/>
        </w:rPr>
        <w:t>限自动量程请求</w:t>
      </w:r>
      <w:bookmarkEnd w:id="57"/>
    </w:p>
    <w:p w14:paraId="1D8501C3" w14:textId="2D9595DD" w:rsid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:SENS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:%1:RANG:AUTO?</w:t>
      </w:r>
      <w:r w:rsidRPr="00DD6628">
        <w:rPr>
          <w:rFonts w:ascii="宋体" w:hAnsi="宋体" w:cs="宋体" w:hint="eastAsia"/>
          <w:sz w:val="24"/>
        </w:rPr>
        <w:t>\n</w:t>
      </w:r>
    </w:p>
    <w:p w14:paraId="2D7E668C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EA2FADA" w14:textId="77777777" w:rsidR="00774B6A" w:rsidRPr="00774B6A" w:rsidRDefault="00774B6A" w:rsidP="00DD6628">
      <w:pPr>
        <w:ind w:firstLine="435"/>
        <w:rPr>
          <w:rFonts w:ascii="宋体" w:hAnsi="宋体" w:cs="宋体"/>
          <w:sz w:val="24"/>
        </w:rPr>
      </w:pPr>
    </w:p>
    <w:p w14:paraId="12A16198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lastRenderedPageBreak/>
        <w:t xml:space="preserve">说明：设置设备源自动量程开关，%1可以为VOLT、CURR </w:t>
      </w:r>
    </w:p>
    <w:p w14:paraId="5429D03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%1为VOLT表示限为电压；%1为CURR表示限为电流； </w:t>
      </w:r>
    </w:p>
    <w:p w14:paraId="1AF373E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</w:p>
    <w:p w14:paraId="7118AEA6" w14:textId="553DE062" w:rsidR="00A60E46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例：打开限电压自动量程： :SENS:VOLT:RANG:AUTO</w:t>
      </w:r>
      <w:r w:rsidR="00657D93">
        <w:rPr>
          <w:rFonts w:ascii="宋体" w:hAnsi="宋体" w:cs="宋体" w:hint="eastAsia"/>
          <w:sz w:val="24"/>
        </w:rPr>
        <w:t>?</w:t>
      </w:r>
      <w:r w:rsidRPr="00DD6628">
        <w:rPr>
          <w:rFonts w:ascii="宋体" w:hAnsi="宋体" w:cs="宋体" w:hint="eastAsia"/>
          <w:sz w:val="24"/>
        </w:rPr>
        <w:t>\n</w:t>
      </w:r>
    </w:p>
    <w:p w14:paraId="0421ACAA" w14:textId="77777777" w:rsidR="009D7C00" w:rsidRDefault="009D7C00" w:rsidP="009D7C0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46B40B48" w14:textId="77777777" w:rsidR="009D7C00" w:rsidRPr="009D7C00" w:rsidRDefault="009D7C00" w:rsidP="00DD6628">
      <w:pPr>
        <w:ind w:firstLine="435"/>
        <w:rPr>
          <w:rFonts w:ascii="宋体" w:hAnsi="宋体" w:cs="宋体"/>
          <w:sz w:val="24"/>
        </w:rPr>
      </w:pPr>
    </w:p>
    <w:p w14:paraId="0ED892CA" w14:textId="0588173D" w:rsidR="0022434D" w:rsidRDefault="0007239A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8" w:name="_Toc60852454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量程值请求</w:t>
      </w:r>
      <w:bookmarkEnd w:id="58"/>
    </w:p>
    <w:p w14:paraId="3E091298" w14:textId="6530CB2B" w:rsid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命令格式:  :SOUR</w:t>
      </w:r>
      <w:r w:rsidR="00774B6A">
        <w:rPr>
          <w:rFonts w:ascii="宋体" w:hAnsi="宋体" w:cs="宋体" w:hint="eastAsia"/>
          <w:sz w:val="24"/>
        </w:rPr>
        <w:t>[n]</w:t>
      </w:r>
      <w:r w:rsidRPr="00117DE4">
        <w:rPr>
          <w:rFonts w:ascii="宋体" w:hAnsi="宋体" w:cs="宋体" w:hint="eastAsia"/>
          <w:sz w:val="24"/>
        </w:rPr>
        <w:t>:%1:RANG</w:t>
      </w:r>
      <w:r>
        <w:rPr>
          <w:rFonts w:ascii="宋体" w:hAnsi="宋体" w:cs="宋体" w:hint="eastAsia"/>
          <w:sz w:val="24"/>
        </w:rPr>
        <w:t>?\n</w:t>
      </w:r>
    </w:p>
    <w:p w14:paraId="40C3D0C0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EF274F" w14:textId="77777777" w:rsidR="00774B6A" w:rsidRPr="00774B6A" w:rsidRDefault="00774B6A" w:rsidP="00117DE4">
      <w:pPr>
        <w:ind w:firstLine="435"/>
        <w:rPr>
          <w:rFonts w:ascii="宋体" w:hAnsi="宋体" w:cs="宋体"/>
          <w:sz w:val="24"/>
        </w:rPr>
      </w:pPr>
    </w:p>
    <w:p w14:paraId="7D1B39BE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%1 可以为 VOLT 或 CURR。</w:t>
      </w:r>
    </w:p>
    <w:p w14:paraId="188316C7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43C37151" w14:textId="77777777" w:rsidR="00895F99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2E50285D" w14:textId="77777777" w:rsidR="00BC2323" w:rsidRDefault="00895F99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 请求电压源量程值  :SOUR:VOLT:RANG?\n</w:t>
      </w:r>
    </w:p>
    <w:p w14:paraId="4B3FB440" w14:textId="77777777" w:rsidR="008F5606" w:rsidRDefault="00BC2323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返回：返回实际电压量程字符串</w:t>
      </w:r>
      <w:r w:rsidR="00095165">
        <w:rPr>
          <w:rFonts w:ascii="宋体" w:hAnsi="宋体" w:cs="宋体" w:hint="eastAsia"/>
          <w:sz w:val="24"/>
        </w:rPr>
        <w:t>（如300mV）</w:t>
      </w:r>
    </w:p>
    <w:p w14:paraId="2F0B2EDC" w14:textId="45B28DA4" w:rsidR="008F5606" w:rsidRDefault="008F5606" w:rsidP="008F560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9" w:name="_Toc60852455"/>
      <w:r>
        <w:rPr>
          <w:rFonts w:ascii="宋体" w:hAnsi="宋体" w:cs="宋体" w:hint="eastAsia"/>
          <w:sz w:val="30"/>
          <w:szCs w:val="30"/>
        </w:rPr>
        <w:t>限量程值请求</w:t>
      </w:r>
      <w:bookmarkEnd w:id="59"/>
    </w:p>
    <w:p w14:paraId="0AD1E112" w14:textId="332C216E" w:rsid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命令格式:  :</w:t>
      </w:r>
      <w:r>
        <w:rPr>
          <w:rFonts w:ascii="宋体" w:hAnsi="宋体" w:cs="宋体" w:hint="eastAsia"/>
          <w:sz w:val="24"/>
        </w:rPr>
        <w:t>SENS</w:t>
      </w:r>
      <w:r w:rsidR="00774B6A">
        <w:rPr>
          <w:rFonts w:ascii="宋体" w:hAnsi="宋体" w:cs="宋体" w:hint="eastAsia"/>
          <w:sz w:val="24"/>
        </w:rPr>
        <w:t>[n]</w:t>
      </w:r>
      <w:r w:rsidRPr="008F5606">
        <w:rPr>
          <w:rFonts w:ascii="宋体" w:hAnsi="宋体" w:cs="宋体" w:hint="eastAsia"/>
          <w:sz w:val="24"/>
        </w:rPr>
        <w:t>:%1:RANG?\n</w:t>
      </w:r>
    </w:p>
    <w:p w14:paraId="2D55381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0B3DF8" w14:textId="77777777" w:rsidR="00774B6A" w:rsidRPr="00774B6A" w:rsidRDefault="00774B6A" w:rsidP="008F5606">
      <w:pPr>
        <w:ind w:firstLine="435"/>
        <w:rPr>
          <w:rFonts w:ascii="宋体" w:hAnsi="宋体" w:cs="宋体"/>
          <w:sz w:val="24"/>
        </w:rPr>
      </w:pPr>
    </w:p>
    <w:p w14:paraId="30B42D0E" w14:textId="77777777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%1 可以为 VOLT 或 CURR。</w:t>
      </w:r>
    </w:p>
    <w:p w14:paraId="0B3150CD" w14:textId="616682B5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 w:rsidR="00821160"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7DF56C5C" w14:textId="61BE02D0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 w:rsidR="00821160"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4B4B05D9" w14:textId="103C50C6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例： </w:t>
      </w:r>
      <w:r w:rsidR="00EF59D9">
        <w:rPr>
          <w:rFonts w:ascii="宋体" w:hAnsi="宋体" w:cs="宋体" w:hint="eastAsia"/>
          <w:sz w:val="24"/>
        </w:rPr>
        <w:t>请求电压限</w:t>
      </w:r>
      <w:r w:rsidRPr="008F5606">
        <w:rPr>
          <w:rFonts w:ascii="宋体" w:hAnsi="宋体" w:cs="宋体" w:hint="eastAsia"/>
          <w:sz w:val="24"/>
        </w:rPr>
        <w:t>量程值  :</w:t>
      </w:r>
      <w:r w:rsidR="002A3C19">
        <w:rPr>
          <w:rFonts w:ascii="宋体" w:hAnsi="宋体" w:cs="宋体" w:hint="eastAsia"/>
          <w:sz w:val="24"/>
        </w:rPr>
        <w:t>SENS</w:t>
      </w:r>
      <w:r w:rsidRPr="008F5606">
        <w:rPr>
          <w:rFonts w:ascii="宋体" w:hAnsi="宋体" w:cs="宋体" w:hint="eastAsia"/>
          <w:sz w:val="24"/>
        </w:rPr>
        <w:t>:VOLT:RANG?\n</w:t>
      </w:r>
    </w:p>
    <w:p w14:paraId="75BC8B59" w14:textId="77777777" w:rsidR="009543B3" w:rsidRDefault="008F5606" w:rsidP="009543B3">
      <w:pPr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返回：返回实际电压量程字符串（如300mV）</w:t>
      </w:r>
    </w:p>
    <w:p w14:paraId="689B5E2E" w14:textId="34A02BED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0" w:name="_Toc60852456"/>
      <w:r>
        <w:rPr>
          <w:rFonts w:ascii="宋体" w:hAnsi="宋体" w:cs="宋体" w:hint="eastAsia"/>
          <w:sz w:val="30"/>
          <w:szCs w:val="30"/>
        </w:rPr>
        <w:t>打开设备缓存</w:t>
      </w:r>
      <w:bookmarkEnd w:id="60"/>
    </w:p>
    <w:p w14:paraId="398A27EE" w14:textId="3955EB3A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</w:t>
      </w:r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:TRIG\n</w:t>
      </w:r>
    </w:p>
    <w:p w14:paraId="6C59827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02DE93C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7FC1E2DC" w14:textId="09D06BC1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559CF5B7" w14:textId="5AFEDB23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1" w:name="_Toc60852457"/>
      <w:r>
        <w:rPr>
          <w:rFonts w:ascii="宋体" w:hAnsi="宋体" w:cs="宋体" w:hint="eastAsia"/>
          <w:sz w:val="30"/>
          <w:szCs w:val="30"/>
        </w:rPr>
        <w:t>关闭设备缓存</w:t>
      </w:r>
      <w:bookmarkEnd w:id="61"/>
    </w:p>
    <w:p w14:paraId="1BC285EF" w14:textId="40EF80CD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</w:t>
      </w:r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:CLE\n</w:t>
      </w:r>
    </w:p>
    <w:p w14:paraId="3CE5729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2D0354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2226E1DA" w14:textId="0EC768A1" w:rsidR="00EB07D5" w:rsidRPr="00271736" w:rsidRDefault="00EB07D5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</w:p>
    <w:p w14:paraId="459A2F20" w14:textId="77777777" w:rsidR="00F93150" w:rsidRDefault="00F93150" w:rsidP="009543B3">
      <w:pPr>
        <w:rPr>
          <w:rFonts w:ascii="宋体" w:hAnsi="宋体" w:cs="宋体"/>
          <w:sz w:val="24"/>
        </w:rPr>
      </w:pPr>
    </w:p>
    <w:p w14:paraId="2B587C2D" w14:textId="61A52475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2" w:name="_Toc60852458"/>
      <w:r>
        <w:rPr>
          <w:rFonts w:ascii="宋体" w:hAnsi="宋体" w:cs="宋体" w:hint="eastAsia"/>
          <w:sz w:val="30"/>
          <w:szCs w:val="30"/>
        </w:rPr>
        <w:t>设置trig延时</w:t>
      </w:r>
      <w:bookmarkEnd w:id="62"/>
    </w:p>
    <w:p w14:paraId="4033AA9D" w14:textId="5C4A80D5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 xml:space="preserve">命令格式： </w:t>
      </w:r>
      <w:r w:rsidRPr="00EF7366">
        <w:rPr>
          <w:rFonts w:ascii="宋体" w:hAnsi="宋体" w:cs="宋体"/>
          <w:sz w:val="24"/>
        </w:rPr>
        <w:t>:TRIG</w:t>
      </w:r>
      <w:r w:rsidRPr="00EF7366">
        <w:rPr>
          <w:rFonts w:ascii="宋体" w:hAnsi="宋体" w:cs="宋体" w:hint="eastAsia"/>
          <w:sz w:val="24"/>
        </w:rPr>
        <w:t>[n]</w:t>
      </w:r>
      <w:r w:rsidRPr="00EF7366">
        <w:rPr>
          <w:rFonts w:ascii="宋体" w:hAnsi="宋体" w:cs="宋体"/>
          <w:sz w:val="24"/>
        </w:rPr>
        <w:t>:DEL %1</w:t>
      </w:r>
      <w:r w:rsidRPr="00EF7366">
        <w:rPr>
          <w:rFonts w:ascii="宋体" w:hAnsi="宋体" w:cs="宋体" w:hint="eastAsia"/>
          <w:sz w:val="24"/>
        </w:rPr>
        <w:t>\n</w:t>
      </w:r>
    </w:p>
    <w:p w14:paraId="01CE2412" w14:textId="05D758A4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E560A56" w14:textId="747A4D0D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lastRenderedPageBreak/>
        <w:t>%1为延时时间，单位为us</w:t>
      </w:r>
    </w:p>
    <w:p w14:paraId="4F5B7889" w14:textId="3AFEC18F" w:rsidR="00EF7366" w:rsidRPr="00DC7CC1" w:rsidRDefault="00EF7366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说明：设置通道trig延时时间</w:t>
      </w:r>
    </w:p>
    <w:p w14:paraId="17748E2C" w14:textId="0B3BEBE1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3" w:name="_Toc60852459"/>
      <w:r>
        <w:rPr>
          <w:rFonts w:ascii="宋体" w:hAnsi="宋体" w:cs="宋体" w:hint="eastAsia"/>
          <w:sz w:val="30"/>
          <w:szCs w:val="30"/>
        </w:rPr>
        <w:t>设置输出延时</w:t>
      </w:r>
      <w:bookmarkEnd w:id="63"/>
    </w:p>
    <w:p w14:paraId="061FB5C1" w14:textId="14C58522" w:rsidR="00E6071D" w:rsidRPr="00E6071D" w:rsidRDefault="00E6071D" w:rsidP="00E6071D">
      <w:pPr>
        <w:ind w:firstLine="435"/>
        <w:rPr>
          <w:rFonts w:ascii="宋体" w:hAnsi="宋体" w:cs="宋体"/>
          <w:sz w:val="24"/>
        </w:rPr>
      </w:pPr>
      <w:r w:rsidRPr="00E6071D">
        <w:rPr>
          <w:rFonts w:ascii="宋体" w:hAnsi="宋体" w:cs="宋体" w:hint="eastAsia"/>
          <w:sz w:val="24"/>
        </w:rPr>
        <w:t xml:space="preserve">命令格式： </w:t>
      </w:r>
      <w:r w:rsidRPr="00E6071D">
        <w:rPr>
          <w:rFonts w:ascii="宋体" w:hAnsi="宋体" w:cs="宋体"/>
          <w:sz w:val="24"/>
        </w:rPr>
        <w:t>:SOUR</w:t>
      </w:r>
      <w:r w:rsidRPr="00E6071D">
        <w:rPr>
          <w:rFonts w:ascii="宋体" w:hAnsi="宋体" w:cs="宋体" w:hint="eastAsia"/>
          <w:sz w:val="24"/>
        </w:rPr>
        <w:t>[n]</w:t>
      </w:r>
      <w:r w:rsidRPr="00E6071D">
        <w:rPr>
          <w:rFonts w:ascii="宋体" w:hAnsi="宋体" w:cs="宋体"/>
          <w:sz w:val="24"/>
        </w:rPr>
        <w:t>:DEL %1\n</w:t>
      </w:r>
    </w:p>
    <w:p w14:paraId="497F5E59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6535F17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%1为延时时间，单位为us</w:t>
      </w:r>
    </w:p>
    <w:p w14:paraId="3D999F41" w14:textId="468D6F97" w:rsidR="00E6071D" w:rsidRPr="00DC7CC1" w:rsidRDefault="00E6071D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</w:t>
      </w:r>
      <w:r>
        <w:rPr>
          <w:rFonts w:ascii="宋体" w:hAnsi="宋体" w:cs="宋体" w:hint="eastAsia"/>
          <w:sz w:val="24"/>
        </w:rPr>
        <w:t>输出</w:t>
      </w:r>
      <w:r w:rsidRPr="00EF7366">
        <w:rPr>
          <w:rFonts w:ascii="宋体" w:hAnsi="宋体" w:cs="宋体" w:hint="eastAsia"/>
          <w:sz w:val="24"/>
        </w:rPr>
        <w:t>延时时间</w:t>
      </w:r>
    </w:p>
    <w:p w14:paraId="14D4BBC1" w14:textId="45BD079F" w:rsidR="00431C39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4" w:name="_Toc60852460"/>
      <w:r>
        <w:rPr>
          <w:rFonts w:ascii="宋体" w:hAnsi="宋体" w:cs="宋体" w:hint="eastAsia"/>
          <w:sz w:val="30"/>
          <w:szCs w:val="30"/>
        </w:rPr>
        <w:t>设置网络IP</w:t>
      </w:r>
      <w:bookmarkEnd w:id="64"/>
    </w:p>
    <w:p w14:paraId="26C26366" w14:textId="4FBCC51E" w:rsidR="0049049A" w:rsidRPr="0049049A" w:rsidRDefault="0049049A" w:rsidP="0049049A">
      <w:pPr>
        <w:ind w:firstLine="435"/>
        <w:rPr>
          <w:rFonts w:ascii="宋体" w:hAnsi="宋体" w:cs="宋体"/>
          <w:sz w:val="24"/>
        </w:rPr>
      </w:pPr>
      <w:r w:rsidRPr="0049049A">
        <w:rPr>
          <w:rFonts w:ascii="宋体" w:hAnsi="宋体" w:cs="宋体" w:hint="eastAsia"/>
          <w:sz w:val="24"/>
        </w:rPr>
        <w:t xml:space="preserve">命令格式； </w:t>
      </w:r>
      <w:r w:rsidRPr="0049049A">
        <w:rPr>
          <w:rFonts w:ascii="宋体" w:hAnsi="宋体" w:cs="宋体"/>
          <w:sz w:val="24"/>
        </w:rPr>
        <w:t>:SYST:COMM:LAN:CONF &lt;</w:t>
      </w:r>
      <w:r w:rsidR="001E7320">
        <w:rPr>
          <w:rFonts w:ascii="宋体" w:hAnsi="宋体" w:cs="宋体"/>
          <w:sz w:val="24"/>
        </w:rPr>
        <w:t>”</w:t>
      </w:r>
      <w:r w:rsidR="00594587">
        <w:rPr>
          <w:rFonts w:ascii="宋体" w:hAnsi="宋体" w:cs="宋体" w:hint="eastAsia"/>
          <w:sz w:val="24"/>
        </w:rPr>
        <w:t xml:space="preserve">type, </w:t>
      </w:r>
      <w:r w:rsidRPr="0049049A">
        <w:rPr>
          <w:rFonts w:ascii="宋体" w:hAnsi="宋体" w:cs="宋体"/>
          <w:sz w:val="24"/>
        </w:rPr>
        <w:t>ip,netmask,gateway</w:t>
      </w:r>
      <w:r w:rsidR="001E7320">
        <w:rPr>
          <w:rFonts w:ascii="宋体" w:hAnsi="宋体" w:cs="宋体"/>
          <w:sz w:val="24"/>
        </w:rPr>
        <w:t>”</w:t>
      </w:r>
      <w:r w:rsidRPr="0049049A">
        <w:rPr>
          <w:rFonts w:ascii="宋体" w:hAnsi="宋体" w:cs="宋体"/>
          <w:sz w:val="24"/>
        </w:rPr>
        <w:t>&gt;\n</w:t>
      </w:r>
    </w:p>
    <w:p w14:paraId="34CD4986" w14:textId="31750BED" w:rsidR="0049049A" w:rsidRPr="001F32B0" w:rsidRDefault="0049049A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 </w:t>
      </w:r>
      <w:r w:rsidRPr="001F32B0">
        <w:rPr>
          <w:rFonts w:ascii="宋体" w:hAnsi="宋体" w:cs="宋体" w:hint="eastAsia"/>
          <w:sz w:val="24"/>
        </w:rPr>
        <w:tab/>
        <w:t>ip</w:t>
      </w:r>
      <w:r w:rsidR="0025613E" w:rsidRPr="001F32B0">
        <w:rPr>
          <w:rFonts w:ascii="宋体" w:hAnsi="宋体" w:cs="宋体" w:hint="eastAsia"/>
          <w:sz w:val="24"/>
        </w:rPr>
        <w:t>、netmask、gateway</w:t>
      </w:r>
      <w:r w:rsidRPr="001F32B0">
        <w:rPr>
          <w:rFonts w:ascii="宋体" w:hAnsi="宋体" w:cs="宋体" w:hint="eastAsia"/>
          <w:sz w:val="24"/>
        </w:rPr>
        <w:t>格式必须为十进制点分制（192.168.0.1）</w:t>
      </w:r>
    </w:p>
    <w:p w14:paraId="62B683C2" w14:textId="49BB65A4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ip:设备I</w:t>
      </w:r>
      <w:r w:rsidRPr="001F32B0">
        <w:rPr>
          <w:rFonts w:ascii="宋体" w:hAnsi="宋体" w:cs="宋体"/>
          <w:sz w:val="24"/>
        </w:rPr>
        <w:t>P</w:t>
      </w:r>
      <w:r w:rsidRPr="001F32B0">
        <w:rPr>
          <w:rFonts w:ascii="宋体" w:hAnsi="宋体" w:cs="宋体" w:hint="eastAsia"/>
          <w:sz w:val="24"/>
        </w:rPr>
        <w:t>地址</w:t>
      </w:r>
    </w:p>
    <w:p w14:paraId="35371EF1" w14:textId="245C411E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netmask：设备掩码</w:t>
      </w:r>
      <w:r w:rsidR="00EE159C" w:rsidRPr="001F32B0">
        <w:rPr>
          <w:rFonts w:ascii="宋体" w:hAnsi="宋体" w:cs="宋体" w:hint="eastAsia"/>
          <w:sz w:val="24"/>
        </w:rPr>
        <w:t>地址</w:t>
      </w:r>
    </w:p>
    <w:p w14:paraId="6E3F8668" w14:textId="2AFAEC57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gateway：设备网管地址</w:t>
      </w:r>
    </w:p>
    <w:p w14:paraId="37E8837F" w14:textId="60242048" w:rsidR="00367E8D" w:rsidRDefault="00594587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type：为</w:t>
      </w:r>
      <w:r w:rsidR="00A02395" w:rsidRPr="001F32B0">
        <w:rPr>
          <w:rFonts w:ascii="宋体" w:hAnsi="宋体" w:cs="宋体" w:hint="eastAsia"/>
          <w:sz w:val="24"/>
        </w:rPr>
        <w:t>dhcp</w:t>
      </w:r>
      <w:r w:rsidRPr="001F32B0">
        <w:rPr>
          <w:rFonts w:ascii="宋体" w:hAnsi="宋体" w:cs="宋体" w:hint="eastAsia"/>
          <w:sz w:val="24"/>
        </w:rPr>
        <w:t>类型，只能为AUTO</w:t>
      </w:r>
      <w:r w:rsidR="001E7320" w:rsidRPr="001F32B0">
        <w:rPr>
          <w:rFonts w:ascii="宋体" w:hAnsi="宋体" w:cs="宋体" w:hint="eastAsia"/>
          <w:sz w:val="24"/>
        </w:rPr>
        <w:t>：</w:t>
      </w:r>
      <w:r w:rsidRPr="001F32B0">
        <w:rPr>
          <w:rFonts w:ascii="宋体" w:hAnsi="宋体" w:cs="宋体" w:hint="eastAsia"/>
          <w:sz w:val="24"/>
        </w:rPr>
        <w:t>表示dhcp自动，MAN:表示dhcp关闭，设备为静态IP</w:t>
      </w:r>
    </w:p>
    <w:p w14:paraId="346B37C8" w14:textId="6A0555DD" w:rsidR="0031349A" w:rsidRDefault="0031349A" w:rsidP="001F32B0">
      <w:pPr>
        <w:ind w:firstLine="43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该指令只有在更新网络配置指令之后生效</w:t>
      </w:r>
    </w:p>
    <w:p w14:paraId="69BBE436" w14:textId="77777777" w:rsidR="0031349A" w:rsidRPr="0031349A" w:rsidRDefault="0031349A" w:rsidP="001F32B0">
      <w:pPr>
        <w:ind w:firstLine="435"/>
        <w:rPr>
          <w:rFonts w:ascii="宋体" w:hAnsi="宋体" w:cs="宋体"/>
          <w:b/>
          <w:sz w:val="24"/>
        </w:rPr>
      </w:pPr>
    </w:p>
    <w:p w14:paraId="64F74318" w14:textId="25160FC5" w:rsidR="001E7320" w:rsidRPr="001F32B0" w:rsidRDefault="001E7320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如设置设备静态IP:192.168.12.12,掩码：255.255.255.0，网关：192.168.12.1</w:t>
      </w:r>
    </w:p>
    <w:p w14:paraId="6C027317" w14:textId="5A544C49" w:rsidR="001E7320" w:rsidRPr="007D3C34" w:rsidRDefault="001E7320" w:rsidP="00DC7CC1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:SYST:COMM:LAN:CONF </w:t>
      </w:r>
      <w:r w:rsidRPr="001F32B0">
        <w:rPr>
          <w:rFonts w:ascii="宋体" w:hAnsi="宋体" w:cs="宋体"/>
          <w:sz w:val="24"/>
        </w:rPr>
        <w:t>“</w:t>
      </w:r>
      <w:r w:rsidRPr="001F32B0">
        <w:rPr>
          <w:rFonts w:ascii="宋体" w:hAnsi="宋体" w:cs="宋体" w:hint="eastAsia"/>
          <w:sz w:val="24"/>
        </w:rPr>
        <w:t>MAN,192.168.12.12,255.255.255.0,192.168.12.1”\n</w:t>
      </w:r>
    </w:p>
    <w:p w14:paraId="69142ADB" w14:textId="258FC199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5" w:name="_Toc60852461"/>
      <w:r>
        <w:rPr>
          <w:rFonts w:ascii="宋体" w:hAnsi="宋体" w:cs="宋体" w:hint="eastAsia"/>
          <w:sz w:val="30"/>
          <w:szCs w:val="30"/>
        </w:rPr>
        <w:t>获取设备网路配置</w:t>
      </w:r>
      <w:bookmarkEnd w:id="65"/>
    </w:p>
    <w:p w14:paraId="3C7035A3" w14:textId="06757FC5" w:rsidR="001F32B0" w:rsidRDefault="001F32B0" w:rsidP="0031349A">
      <w:pPr>
        <w:ind w:firstLine="435"/>
        <w:rPr>
          <w:rFonts w:ascii="宋体" w:hAnsi="宋体" w:cs="宋体"/>
          <w:sz w:val="24"/>
        </w:rPr>
      </w:pPr>
      <w:r w:rsidRPr="0031349A">
        <w:rPr>
          <w:rFonts w:ascii="宋体" w:hAnsi="宋体" w:cs="宋体" w:hint="eastAsia"/>
          <w:sz w:val="24"/>
        </w:rPr>
        <w:t xml:space="preserve">命令格式： </w:t>
      </w:r>
      <w:r w:rsidR="00AB62E1" w:rsidRPr="00AB62E1">
        <w:rPr>
          <w:rFonts w:ascii="宋体" w:hAnsi="宋体" w:cs="宋体"/>
          <w:sz w:val="24"/>
        </w:rPr>
        <w:t>:SYST:COMM:LAN:CONF?</w:t>
      </w:r>
      <w:r w:rsidR="00AB62E1">
        <w:rPr>
          <w:rFonts w:ascii="宋体" w:hAnsi="宋体" w:cs="宋体" w:hint="eastAsia"/>
          <w:sz w:val="24"/>
        </w:rPr>
        <w:t>\n</w:t>
      </w:r>
    </w:p>
    <w:p w14:paraId="3B4C1510" w14:textId="536279A0" w:rsidR="00C0781D" w:rsidRDefault="00C0781D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返回格式：type, ip, netmask, gateway\n</w:t>
      </w:r>
    </w:p>
    <w:p w14:paraId="22F2727B" w14:textId="61593F28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type为dhcp类型；</w:t>
      </w:r>
    </w:p>
    <w:p w14:paraId="37D8DBBD" w14:textId="7799C73F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ip为设备IP地址；</w:t>
      </w:r>
    </w:p>
    <w:p w14:paraId="617DABFA" w14:textId="0772B55D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netmask为设备掩码地址；</w:t>
      </w:r>
    </w:p>
    <w:p w14:paraId="56A459B2" w14:textId="63B86D02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gateway为设备网关地址；</w:t>
      </w:r>
    </w:p>
    <w:p w14:paraId="4DBF7DA7" w14:textId="77777777" w:rsidR="00471DC9" w:rsidRDefault="00471DC9" w:rsidP="0031349A">
      <w:pPr>
        <w:ind w:firstLine="435"/>
        <w:rPr>
          <w:rFonts w:ascii="宋体" w:hAnsi="宋体" w:cs="宋体"/>
          <w:sz w:val="24"/>
        </w:rPr>
      </w:pPr>
    </w:p>
    <w:p w14:paraId="46443EDE" w14:textId="6BB0296E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如返回: AUTO, 192.168.12.12, 255.255.255.0, 192.168.12.1\n</w:t>
      </w:r>
    </w:p>
    <w:p w14:paraId="68C1BE58" w14:textId="389ABE25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表示当前设备为自动获取IP地址，IP地址为192.168.12.12，掩码地址为255.255.255.0，网关地址为192.168.12.1</w:t>
      </w:r>
    </w:p>
    <w:p w14:paraId="12CC5B96" w14:textId="77777777" w:rsidR="00C910A1" w:rsidRPr="00471DC9" w:rsidRDefault="00C910A1" w:rsidP="0031349A">
      <w:pPr>
        <w:ind w:firstLine="435"/>
        <w:rPr>
          <w:rFonts w:ascii="宋体" w:hAnsi="宋体" w:cs="宋体"/>
          <w:sz w:val="24"/>
        </w:rPr>
      </w:pPr>
    </w:p>
    <w:p w14:paraId="1702D49D" w14:textId="78BED76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6" w:name="_Toc60852462"/>
      <w:r>
        <w:rPr>
          <w:rFonts w:ascii="宋体" w:hAnsi="宋体" w:cs="宋体" w:hint="eastAsia"/>
          <w:sz w:val="30"/>
          <w:szCs w:val="30"/>
        </w:rPr>
        <w:t>更新设备网络配置</w:t>
      </w:r>
      <w:bookmarkEnd w:id="66"/>
    </w:p>
    <w:p w14:paraId="5E8A4E2E" w14:textId="128326C8" w:rsidR="00DC7CC1" w:rsidRDefault="00DC7CC1" w:rsidP="00DC7CC1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r w:rsidR="007D3C34" w:rsidRPr="007D3C34">
        <w:rPr>
          <w:rFonts w:ascii="宋体" w:hAnsi="宋体" w:cs="宋体"/>
          <w:sz w:val="24"/>
        </w:rPr>
        <w:t>:SYST:COMM:LAN:UPD\n</w:t>
      </w:r>
    </w:p>
    <w:p w14:paraId="4C737C3B" w14:textId="21FB9C15" w:rsidR="007D3C34" w:rsidRDefault="007D3C34" w:rsidP="00DC7CC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</w:t>
      </w:r>
    </w:p>
    <w:p w14:paraId="4C9F9AC2" w14:textId="77777777" w:rsidR="007D3C34" w:rsidRPr="007D3C34" w:rsidRDefault="007D3C34" w:rsidP="00DC7CC1">
      <w:pPr>
        <w:ind w:firstLine="435"/>
        <w:rPr>
          <w:rFonts w:ascii="宋体" w:hAnsi="宋体" w:cs="宋体"/>
          <w:sz w:val="24"/>
        </w:rPr>
      </w:pPr>
    </w:p>
    <w:p w14:paraId="4C5AB58E" w14:textId="4567820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7" w:name="_Toc60852463"/>
      <w:r>
        <w:rPr>
          <w:rFonts w:ascii="宋体" w:hAnsi="宋体" w:cs="宋体" w:hint="eastAsia"/>
          <w:sz w:val="30"/>
          <w:szCs w:val="30"/>
        </w:rPr>
        <w:t>设置设备GPIB配置</w:t>
      </w:r>
      <w:bookmarkEnd w:id="67"/>
    </w:p>
    <w:p w14:paraId="126E23D2" w14:textId="2CBFEC18" w:rsidR="00C67CB5" w:rsidRDefault="00C67CB5" w:rsidP="00C67CB5">
      <w:pPr>
        <w:ind w:firstLine="435"/>
        <w:rPr>
          <w:rFonts w:ascii="宋体" w:hAnsi="宋体" w:cs="宋体"/>
          <w:sz w:val="24"/>
        </w:rPr>
      </w:pPr>
      <w:r w:rsidRPr="00C67CB5">
        <w:rPr>
          <w:rFonts w:ascii="宋体" w:hAnsi="宋体" w:cs="宋体" w:hint="eastAsia"/>
          <w:sz w:val="24"/>
        </w:rPr>
        <w:lastRenderedPageBreak/>
        <w:t>命令格式：</w:t>
      </w:r>
      <w:r w:rsidRPr="00C67CB5">
        <w:rPr>
          <w:rFonts w:ascii="宋体" w:hAnsi="宋体" w:cs="宋体"/>
          <w:sz w:val="24"/>
        </w:rPr>
        <w:t xml:space="preserve">:SYST:COMM:GPIB:ADDR </w:t>
      </w:r>
      <w:r>
        <w:rPr>
          <w:rFonts w:ascii="宋体" w:hAnsi="宋体" w:cs="宋体" w:hint="eastAsia"/>
          <w:sz w:val="24"/>
        </w:rPr>
        <w:t>%1</w:t>
      </w:r>
      <w:r w:rsidRPr="00C67CB5">
        <w:rPr>
          <w:rFonts w:ascii="宋体" w:hAnsi="宋体" w:cs="宋体"/>
          <w:sz w:val="24"/>
        </w:rPr>
        <w:t>\n</w:t>
      </w:r>
    </w:p>
    <w:p w14:paraId="1C50F8A0" w14:textId="4A9BACB9" w:rsidR="00BF378F" w:rsidRDefault="00BF378F" w:rsidP="00C67CB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说明：设置设备GPIB通信，且地址设置为 %1,%1必须为1-30之间的整形数</w:t>
      </w:r>
    </w:p>
    <w:p w14:paraId="6E111C8D" w14:textId="77777777" w:rsidR="00B20A97" w:rsidRDefault="00B20A97" w:rsidP="00C67CB5">
      <w:pPr>
        <w:ind w:firstLine="435"/>
        <w:rPr>
          <w:rFonts w:ascii="宋体" w:hAnsi="宋体" w:cs="宋体"/>
          <w:sz w:val="24"/>
        </w:rPr>
      </w:pPr>
    </w:p>
    <w:p w14:paraId="21813A52" w14:textId="28037510" w:rsidR="00B20A97" w:rsidRPr="00B20A97" w:rsidRDefault="00B20A97" w:rsidP="00C67CB5">
      <w:pPr>
        <w:ind w:firstLine="435"/>
        <w:rPr>
          <w:rFonts w:ascii="宋体" w:hAnsi="宋体" w:cs="宋体"/>
          <w:b/>
          <w:sz w:val="24"/>
        </w:rPr>
      </w:pPr>
      <w:r w:rsidRPr="00B20A97">
        <w:rPr>
          <w:rFonts w:ascii="宋体" w:hAnsi="宋体" w:cs="宋体" w:hint="eastAsia"/>
          <w:b/>
          <w:sz w:val="24"/>
        </w:rPr>
        <w:t>备注：该命令即时生效</w:t>
      </w:r>
    </w:p>
    <w:p w14:paraId="2EF3AF77" w14:textId="17165BA2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8" w:name="_Toc60852464"/>
      <w:r>
        <w:rPr>
          <w:rFonts w:ascii="宋体" w:hAnsi="宋体" w:cs="宋体" w:hint="eastAsia"/>
          <w:sz w:val="30"/>
          <w:szCs w:val="30"/>
        </w:rPr>
        <w:t>获取设备GPIB配置</w:t>
      </w:r>
      <w:bookmarkEnd w:id="68"/>
    </w:p>
    <w:p w14:paraId="12DF7EE5" w14:textId="02816285" w:rsidR="00BD7688" w:rsidRDefault="00BD7688" w:rsidP="00BD7688">
      <w:pPr>
        <w:ind w:firstLine="435"/>
        <w:rPr>
          <w:rFonts w:ascii="宋体" w:hAnsi="宋体" w:cs="宋体"/>
          <w:sz w:val="24"/>
        </w:rPr>
      </w:pPr>
      <w:r w:rsidRPr="00BD7688">
        <w:rPr>
          <w:rFonts w:ascii="宋体" w:hAnsi="宋体" w:cs="宋体" w:hint="eastAsia"/>
          <w:sz w:val="24"/>
        </w:rPr>
        <w:t>命令格式：</w:t>
      </w:r>
      <w:r w:rsidRPr="00BD7688">
        <w:rPr>
          <w:rFonts w:ascii="宋体" w:hAnsi="宋体" w:cs="宋体"/>
          <w:sz w:val="24"/>
        </w:rPr>
        <w:t>:SYST:COMM:GPIB:ADDR?</w:t>
      </w:r>
      <w:r>
        <w:rPr>
          <w:rFonts w:ascii="宋体" w:hAnsi="宋体" w:cs="宋体" w:hint="eastAsia"/>
          <w:sz w:val="24"/>
        </w:rPr>
        <w:t>\n</w:t>
      </w:r>
    </w:p>
    <w:p w14:paraId="185B52BA" w14:textId="3E53F9F8" w:rsidR="00BD7688" w:rsidRDefault="00BD7688" w:rsidP="00BD768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说明：该指令返回设备的GPIB地址，返回为一个整形数</w:t>
      </w:r>
    </w:p>
    <w:p w14:paraId="72544AFA" w14:textId="77777777" w:rsidR="00265AA0" w:rsidRPr="00BD7688" w:rsidRDefault="00265AA0" w:rsidP="00BD7688">
      <w:pPr>
        <w:ind w:firstLine="435"/>
        <w:rPr>
          <w:rFonts w:ascii="宋体" w:hAnsi="宋体" w:cs="宋体"/>
          <w:sz w:val="24"/>
        </w:rPr>
      </w:pPr>
    </w:p>
    <w:p w14:paraId="4FC60BB9" w14:textId="776083F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9" w:name="_Toc60852465"/>
      <w:r>
        <w:rPr>
          <w:rFonts w:ascii="宋体" w:hAnsi="宋体" w:cs="宋体" w:hint="eastAsia"/>
          <w:sz w:val="30"/>
          <w:szCs w:val="30"/>
        </w:rPr>
        <w:t>设置设备串口配置</w:t>
      </w:r>
      <w:bookmarkEnd w:id="69"/>
    </w:p>
    <w:p w14:paraId="19D19BD7" w14:textId="2BAACA88" w:rsidR="00367097" w:rsidRDefault="00367097" w:rsidP="00367097">
      <w:pPr>
        <w:ind w:firstLine="435"/>
        <w:rPr>
          <w:rFonts w:ascii="宋体" w:hAnsi="宋体" w:cs="宋体"/>
          <w:sz w:val="24"/>
        </w:rPr>
      </w:pPr>
      <w:r w:rsidRPr="00367097">
        <w:rPr>
          <w:rFonts w:ascii="宋体" w:hAnsi="宋体" w:cs="宋体" w:hint="eastAsia"/>
          <w:sz w:val="24"/>
        </w:rPr>
        <w:t xml:space="preserve">命令格式： </w:t>
      </w:r>
      <w:r w:rsidRPr="00367097">
        <w:rPr>
          <w:rFonts w:ascii="宋体" w:hAnsi="宋体" w:cs="宋体"/>
          <w:sz w:val="24"/>
        </w:rPr>
        <w:t xml:space="preserve">:SYST:COMM:UART:BAUD </w:t>
      </w:r>
      <w:r>
        <w:rPr>
          <w:rFonts w:ascii="宋体" w:hAnsi="宋体" w:cs="宋体" w:hint="eastAsia"/>
          <w:sz w:val="24"/>
        </w:rPr>
        <w:t>%1</w:t>
      </w:r>
      <w:r w:rsidRPr="00367097">
        <w:rPr>
          <w:rFonts w:ascii="宋体" w:hAnsi="宋体" w:cs="宋体"/>
          <w:sz w:val="24"/>
        </w:rPr>
        <w:t>\n</w:t>
      </w:r>
    </w:p>
    <w:p w14:paraId="6EC9CE5E" w14:textId="41884B00" w:rsidR="00320A15" w:rsidRDefault="00320A15" w:rsidP="0036709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说明：该指令设置设备为串口通信方式，且将波特率设置为%1,%1为有效波特率数字（如115200）</w:t>
      </w:r>
    </w:p>
    <w:p w14:paraId="2D187354" w14:textId="77777777" w:rsidR="007D5C85" w:rsidRDefault="007D5C85" w:rsidP="00367097">
      <w:pPr>
        <w:ind w:firstLine="435"/>
        <w:rPr>
          <w:rFonts w:ascii="宋体" w:hAnsi="宋体" w:cs="宋体"/>
          <w:sz w:val="24"/>
        </w:rPr>
      </w:pPr>
    </w:p>
    <w:p w14:paraId="1E0D2945" w14:textId="5D689703" w:rsidR="007D5C85" w:rsidRPr="00742A9B" w:rsidRDefault="007D5C85" w:rsidP="00367097">
      <w:pPr>
        <w:ind w:firstLine="435"/>
        <w:rPr>
          <w:rFonts w:ascii="宋体" w:hAnsi="宋体" w:cs="宋体"/>
          <w:b/>
          <w:sz w:val="24"/>
        </w:rPr>
      </w:pPr>
      <w:r w:rsidRPr="00742A9B">
        <w:rPr>
          <w:rFonts w:ascii="宋体" w:hAnsi="宋体" w:cs="宋体" w:hint="eastAsia"/>
          <w:b/>
          <w:sz w:val="24"/>
        </w:rPr>
        <w:t>备注：目前波特率仅支持9600和115200</w:t>
      </w:r>
      <w:r w:rsidR="00E74A50">
        <w:rPr>
          <w:rFonts w:ascii="宋体" w:hAnsi="宋体" w:cs="宋体" w:hint="eastAsia"/>
          <w:b/>
          <w:sz w:val="24"/>
        </w:rPr>
        <w:t>，该指令即时生效</w:t>
      </w:r>
    </w:p>
    <w:p w14:paraId="2009A446" w14:textId="77777777" w:rsidR="00320A15" w:rsidRPr="00367097" w:rsidRDefault="00320A15" w:rsidP="00367097">
      <w:pPr>
        <w:ind w:firstLine="435"/>
        <w:rPr>
          <w:rFonts w:ascii="宋体" w:hAnsi="宋体" w:cs="宋体"/>
          <w:sz w:val="24"/>
        </w:rPr>
      </w:pPr>
    </w:p>
    <w:p w14:paraId="4CB30EAB" w14:textId="4AD1624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0" w:name="_Toc60852466"/>
      <w:r>
        <w:rPr>
          <w:rFonts w:ascii="宋体" w:hAnsi="宋体" w:cs="宋体" w:hint="eastAsia"/>
          <w:sz w:val="30"/>
          <w:szCs w:val="30"/>
        </w:rPr>
        <w:t>获取设备串口配置</w:t>
      </w:r>
      <w:bookmarkEnd w:id="70"/>
    </w:p>
    <w:p w14:paraId="3976EA6B" w14:textId="0F4931CA" w:rsidR="000A5EAF" w:rsidRDefault="000A5EAF" w:rsidP="00001232">
      <w:pPr>
        <w:ind w:firstLine="420"/>
        <w:rPr>
          <w:rFonts w:ascii="宋体" w:hAnsi="宋体" w:cs="宋体"/>
          <w:sz w:val="24"/>
        </w:rPr>
      </w:pPr>
      <w:r w:rsidRPr="000A5EAF">
        <w:rPr>
          <w:rFonts w:ascii="宋体" w:hAnsi="宋体" w:cs="宋体" w:hint="eastAsia"/>
          <w:sz w:val="24"/>
        </w:rPr>
        <w:t>命令格式：</w:t>
      </w:r>
      <w:r w:rsidRPr="000A5EAF">
        <w:rPr>
          <w:rFonts w:ascii="宋体" w:hAnsi="宋体" w:cs="宋体"/>
          <w:sz w:val="24"/>
        </w:rPr>
        <w:t>:SYST:COMM:UART:BAUD?\n</w:t>
      </w:r>
    </w:p>
    <w:p w14:paraId="56CA26AC" w14:textId="2EDF7E80" w:rsidR="00BF38A2" w:rsidRPr="000A5EAF" w:rsidRDefault="000A5EAF" w:rsidP="0000123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说明：该指令获取设备串口波特率，返回为波特率整形数（如115200）；</w:t>
      </w:r>
    </w:p>
    <w:p w14:paraId="5DB37EC7" w14:textId="6D06A4F0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1" w:name="_Toc60852467"/>
      <w:r>
        <w:rPr>
          <w:rFonts w:ascii="宋体" w:hAnsi="宋体" w:cs="宋体" w:hint="eastAsia"/>
          <w:sz w:val="30"/>
          <w:szCs w:val="30"/>
        </w:rPr>
        <w:t>配置开始输出事件</w:t>
      </w:r>
      <w:bookmarkEnd w:id="71"/>
    </w:p>
    <w:p w14:paraId="74B6C68E" w14:textId="24CF4B38" w:rsidR="00997E8E" w:rsidRDefault="00997E8E" w:rsidP="00997E8E">
      <w:pPr>
        <w:ind w:firstLine="420"/>
        <w:rPr>
          <w:rFonts w:ascii="宋体" w:hAnsi="宋体" w:cs="宋体"/>
          <w:sz w:val="24"/>
        </w:rPr>
      </w:pPr>
      <w:r w:rsidRPr="00997E8E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A2091">
        <w:rPr>
          <w:rFonts w:ascii="宋体" w:hAnsi="宋体" w:cs="宋体" w:hint="eastAsia"/>
          <w:sz w:val="24"/>
        </w:rPr>
        <w:t>:LOAD</w:t>
      </w:r>
      <w:r w:rsidRPr="00997E8E">
        <w:rPr>
          <w:rFonts w:ascii="宋体" w:hAnsi="宋体" w:cs="宋体" w:hint="eastAsia"/>
          <w:sz w:val="24"/>
        </w:rPr>
        <w:t>:EVEN:STOUT</w:t>
      </w:r>
      <w:r w:rsidR="0018125D">
        <w:rPr>
          <w:rFonts w:ascii="宋体" w:hAnsi="宋体" w:cs="宋体" w:hint="eastAsia"/>
          <w:sz w:val="24"/>
        </w:rPr>
        <w:t>&lt;space&gt;</w:t>
      </w:r>
      <w:r w:rsidR="00B874CF">
        <w:rPr>
          <w:rFonts w:ascii="宋体" w:hAnsi="宋体" w:cs="宋体" w:hint="eastAsia"/>
          <w:sz w:val="24"/>
        </w:rPr>
        <w:t xml:space="preserve"> %1,%2,%3</w:t>
      </w:r>
      <w:r w:rsidRPr="00997E8E">
        <w:rPr>
          <w:rFonts w:ascii="宋体" w:hAnsi="宋体" w:cs="宋体" w:hint="eastAsia"/>
          <w:sz w:val="24"/>
        </w:rPr>
        <w:t>\n</w:t>
      </w:r>
    </w:p>
    <w:p w14:paraId="03ED16EB" w14:textId="64B98CF4" w:rsidR="00997E8E" w:rsidRDefault="00997E8E" w:rsidP="00997E8E">
      <w:pPr>
        <w:ind w:firstLine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说明：该指令配置指定通道n的开始输出事件，</w:t>
      </w:r>
      <w:r w:rsidR="0070729C">
        <w:rPr>
          <w:rFonts w:ascii="宋体" w:hAnsi="宋体" w:cs="宋体" w:hint="eastAsia"/>
          <w:sz w:val="24"/>
        </w:rPr>
        <w:t xml:space="preserve">设置事件输入trig线为%1,设置事件输出trig线为%2, </w:t>
      </w:r>
      <w:r>
        <w:rPr>
          <w:rFonts w:ascii="宋体" w:hAnsi="宋体" w:cs="宋体" w:hint="eastAsia"/>
          <w:sz w:val="24"/>
        </w:rPr>
        <w:t>设置触发条件为%</w:t>
      </w:r>
      <w:r w:rsidR="0070729C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;</w:t>
      </w:r>
    </w:p>
    <w:p w14:paraId="635E1332" w14:textId="77777777" w:rsidR="004F4648" w:rsidRDefault="004F4648" w:rsidP="00997E8E">
      <w:pPr>
        <w:ind w:firstLine="420"/>
        <w:rPr>
          <w:rFonts w:ascii="宋体" w:hAnsi="宋体" w:cs="宋体" w:hint="eastAsia"/>
          <w:sz w:val="24"/>
        </w:rPr>
      </w:pPr>
    </w:p>
    <w:p w14:paraId="46A12037" w14:textId="02F6C823" w:rsidR="00307615" w:rsidRDefault="00307615" w:rsidP="00997E8E">
      <w:pPr>
        <w:ind w:firstLine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</w:t>
      </w:r>
      <w:r w:rsidR="008A2C2C"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sz w:val="24"/>
        </w:rPr>
        <w:t>不</w:t>
      </w:r>
      <w:r w:rsidR="000E597C">
        <w:rPr>
          <w:rFonts w:ascii="宋体" w:hAnsi="宋体" w:cs="宋体" w:hint="eastAsia"/>
          <w:sz w:val="24"/>
        </w:rPr>
        <w:t>设置</w:t>
      </w:r>
      <w:r w:rsidR="00D62061">
        <w:rPr>
          <w:rFonts w:ascii="宋体" w:hAnsi="宋体" w:cs="宋体" w:hint="eastAsia"/>
          <w:sz w:val="24"/>
        </w:rPr>
        <w:t>事件</w:t>
      </w:r>
      <w:r w:rsidR="00EE3192">
        <w:rPr>
          <w:rFonts w:ascii="宋体" w:hAnsi="宋体" w:cs="宋体" w:hint="eastAsia"/>
          <w:sz w:val="24"/>
        </w:rPr>
        <w:t>对应方向，如%1为0表示不响应事件的输入，%2为0表示不设置事件的输出</w:t>
      </w:r>
      <w:r w:rsidR="004F4648">
        <w:rPr>
          <w:rFonts w:ascii="宋体" w:hAnsi="宋体" w:cs="宋体" w:hint="eastAsia"/>
          <w:sz w:val="24"/>
        </w:rPr>
        <w:t>；%1和%2可以同时为0，表示既不设置该事件的输出也不响应该事件的输入，但是%1和%2不能同时为其他trig线；</w:t>
      </w:r>
    </w:p>
    <w:p w14:paraId="0887F8BD" w14:textId="77777777" w:rsidR="004F4648" w:rsidRPr="004F4648" w:rsidRDefault="004F4648" w:rsidP="00997E8E">
      <w:pPr>
        <w:ind w:firstLine="420"/>
        <w:rPr>
          <w:rFonts w:ascii="宋体" w:hAnsi="宋体" w:cs="宋体"/>
          <w:sz w:val="24"/>
        </w:rPr>
      </w:pPr>
    </w:p>
    <w:p w14:paraId="1248B62B" w14:textId="1E30B9C0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36183D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为触发类型，只能为：FALL:表示下降沿；RIS：表示上升沿；</w:t>
      </w:r>
      <w:r w:rsidR="00B03DCF"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1D09EA3A" w14:textId="77777777" w:rsidR="00997E8E" w:rsidRPr="00997E8E" w:rsidRDefault="00997E8E" w:rsidP="00997E8E">
      <w:pPr>
        <w:ind w:firstLine="420"/>
        <w:rPr>
          <w:rFonts w:ascii="宋体" w:hAnsi="宋体" w:cs="宋体"/>
          <w:sz w:val="24"/>
        </w:rPr>
      </w:pPr>
    </w:p>
    <w:p w14:paraId="32F27DC1" w14:textId="0F30294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2" w:name="_Toc60852468"/>
      <w:r>
        <w:rPr>
          <w:rFonts w:ascii="宋体" w:hAnsi="宋体" w:cs="宋体" w:hint="eastAsia"/>
          <w:sz w:val="30"/>
          <w:szCs w:val="30"/>
        </w:rPr>
        <w:t>配置完成输出事件</w:t>
      </w:r>
      <w:bookmarkEnd w:id="72"/>
    </w:p>
    <w:p w14:paraId="48E4B13D" w14:textId="1482D253" w:rsidR="00D07132" w:rsidRDefault="00D07132" w:rsidP="00D07132">
      <w:pPr>
        <w:ind w:firstLine="420"/>
        <w:rPr>
          <w:rFonts w:ascii="宋体" w:hAnsi="宋体" w:cs="宋体"/>
          <w:sz w:val="24"/>
        </w:rPr>
      </w:pPr>
      <w:r w:rsidRPr="00D07132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</w:t>
      </w:r>
      <w:r w:rsidRPr="00D07132">
        <w:rPr>
          <w:rFonts w:ascii="宋体" w:hAnsi="宋体" w:cs="宋体" w:hint="eastAsia"/>
          <w:sz w:val="24"/>
        </w:rPr>
        <w:t>TRIG</w:t>
      </w:r>
      <w:r>
        <w:rPr>
          <w:rFonts w:ascii="宋体" w:hAnsi="宋体" w:cs="宋体" w:hint="eastAsia"/>
          <w:sz w:val="24"/>
        </w:rPr>
        <w:t>[n]</w:t>
      </w:r>
      <w:r w:rsidR="00AE055C">
        <w:rPr>
          <w:rFonts w:ascii="宋体" w:hAnsi="宋体" w:cs="宋体" w:hint="eastAsia"/>
          <w:sz w:val="24"/>
        </w:rPr>
        <w:t>:LOAD</w:t>
      </w:r>
      <w:r w:rsidRPr="00D07132">
        <w:rPr>
          <w:rFonts w:ascii="宋体" w:hAnsi="宋体" w:cs="宋体" w:hint="eastAsia"/>
          <w:sz w:val="24"/>
        </w:rPr>
        <w:t>:EVEN:FIOUT</w:t>
      </w:r>
      <w:r w:rsidR="00407587">
        <w:rPr>
          <w:rFonts w:ascii="宋体" w:hAnsi="宋体" w:cs="宋体" w:hint="eastAsia"/>
          <w:sz w:val="24"/>
        </w:rPr>
        <w:t>&lt;space&gt;</w:t>
      </w:r>
      <w:r w:rsidR="00592F4D">
        <w:rPr>
          <w:rFonts w:ascii="宋体" w:hAnsi="宋体" w:cs="宋体" w:hint="eastAsia"/>
          <w:sz w:val="24"/>
        </w:rPr>
        <w:t xml:space="preserve"> </w:t>
      </w:r>
      <w:r w:rsidR="00A17448">
        <w:rPr>
          <w:rFonts w:ascii="宋体" w:hAnsi="宋体" w:cs="宋体" w:hint="eastAsia"/>
          <w:sz w:val="24"/>
        </w:rPr>
        <w:t>%1,%2,%3</w:t>
      </w:r>
      <w:r w:rsidR="00A17448" w:rsidRPr="00997E8E">
        <w:rPr>
          <w:rFonts w:ascii="宋体" w:hAnsi="宋体" w:cs="宋体" w:hint="eastAsia"/>
          <w:sz w:val="24"/>
        </w:rPr>
        <w:t>\n</w:t>
      </w:r>
    </w:p>
    <w:p w14:paraId="7E82E4DB" w14:textId="77777777" w:rsidR="008C16DE" w:rsidRDefault="00D726FC" w:rsidP="00D726FC">
      <w:pPr>
        <w:ind w:firstLine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说明：该指令配置指定通道n的完成输出事件，</w:t>
      </w:r>
      <w:r w:rsidR="004F5DB1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4A1DB935" w14:textId="77777777" w:rsidR="005E7B6C" w:rsidRDefault="005E7B6C" w:rsidP="00D726FC">
      <w:pPr>
        <w:ind w:firstLine="420"/>
        <w:rPr>
          <w:rFonts w:ascii="宋体" w:hAnsi="宋体" w:cs="宋体" w:hint="eastAsia"/>
          <w:sz w:val="24"/>
        </w:rPr>
      </w:pPr>
    </w:p>
    <w:p w14:paraId="1ACDF39F" w14:textId="5010A28D" w:rsidR="005E7B6C" w:rsidRDefault="005E7B6C" w:rsidP="005E7B6C">
      <w:pPr>
        <w:ind w:firstLine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</w:t>
      </w:r>
      <w:r>
        <w:rPr>
          <w:rFonts w:ascii="宋体" w:hAnsi="宋体" w:cs="宋体" w:hint="eastAsia"/>
          <w:sz w:val="24"/>
        </w:rPr>
        <w:lastRenderedPageBreak/>
        <w:t>同时为0，表示既不设置该事件的输出也不响应该事件的输入，但是%1和%2不能同时为其他trig线；</w:t>
      </w:r>
    </w:p>
    <w:p w14:paraId="6A07D906" w14:textId="77777777" w:rsidR="005E7B6C" w:rsidRDefault="005E7B6C" w:rsidP="005E7B6C">
      <w:pPr>
        <w:ind w:firstLine="420"/>
        <w:rPr>
          <w:rFonts w:ascii="宋体" w:hAnsi="宋体" w:cs="宋体" w:hint="eastAsia"/>
          <w:sz w:val="24"/>
        </w:rPr>
      </w:pPr>
    </w:p>
    <w:p w14:paraId="4B8FE2DA" w14:textId="34A807FE" w:rsidR="00D726FC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5E7B6C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046A4E52" w14:textId="77777777" w:rsidR="00D726FC" w:rsidRPr="00D726FC" w:rsidRDefault="00D726FC" w:rsidP="00D07132">
      <w:pPr>
        <w:ind w:firstLine="420"/>
        <w:rPr>
          <w:rFonts w:ascii="宋体" w:hAnsi="宋体" w:cs="宋体"/>
          <w:sz w:val="24"/>
        </w:rPr>
      </w:pPr>
    </w:p>
    <w:p w14:paraId="45AC7703" w14:textId="3DE4D75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3" w:name="_Toc60852469"/>
      <w:r>
        <w:rPr>
          <w:rFonts w:ascii="宋体" w:hAnsi="宋体" w:cs="宋体" w:hint="eastAsia"/>
          <w:sz w:val="30"/>
          <w:szCs w:val="30"/>
        </w:rPr>
        <w:t>配置开始采样事件</w:t>
      </w:r>
      <w:bookmarkEnd w:id="73"/>
    </w:p>
    <w:p w14:paraId="67F6484E" w14:textId="16C989F0" w:rsidR="00E5427D" w:rsidRDefault="00E5427D" w:rsidP="00E5427D">
      <w:pPr>
        <w:ind w:firstLine="420"/>
        <w:rPr>
          <w:rFonts w:ascii="宋体" w:hAnsi="宋体" w:cs="宋体"/>
          <w:sz w:val="24"/>
        </w:rPr>
      </w:pPr>
      <w:r w:rsidRPr="00E5427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E055C">
        <w:rPr>
          <w:rFonts w:ascii="宋体" w:hAnsi="宋体" w:cs="宋体" w:hint="eastAsia"/>
          <w:sz w:val="24"/>
        </w:rPr>
        <w:t>:LOAD</w:t>
      </w:r>
      <w:r w:rsidRPr="00E5427D">
        <w:rPr>
          <w:rFonts w:ascii="宋体" w:hAnsi="宋体" w:cs="宋体" w:hint="eastAsia"/>
          <w:sz w:val="24"/>
        </w:rPr>
        <w:t xml:space="preserve">:EVEN:STSAM </w:t>
      </w:r>
      <w:r>
        <w:rPr>
          <w:rFonts w:ascii="宋体" w:hAnsi="宋体" w:cs="宋体" w:hint="eastAsia"/>
          <w:sz w:val="24"/>
        </w:rPr>
        <w:t>%1</w:t>
      </w:r>
      <w:r w:rsidRPr="00E5427D">
        <w:rPr>
          <w:rFonts w:ascii="宋体" w:hAnsi="宋体" w:cs="宋体" w:hint="eastAsia"/>
          <w:sz w:val="24"/>
        </w:rPr>
        <w:t>\n</w:t>
      </w:r>
    </w:p>
    <w:p w14:paraId="38123541" w14:textId="77777777" w:rsidR="00537F73" w:rsidRDefault="00F23708" w:rsidP="00537F73">
      <w:pPr>
        <w:ind w:firstLine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</w:t>
      </w:r>
      <w:r w:rsidR="00274B3D">
        <w:rPr>
          <w:rFonts w:ascii="宋体" w:hAnsi="宋体" w:cs="宋体" w:hint="eastAsia"/>
          <w:sz w:val="24"/>
        </w:rPr>
        <w:t>开始采样</w:t>
      </w:r>
      <w:r>
        <w:rPr>
          <w:rFonts w:ascii="宋体" w:hAnsi="宋体" w:cs="宋体" w:hint="eastAsia"/>
          <w:sz w:val="24"/>
        </w:rPr>
        <w:t>事件，</w:t>
      </w:r>
      <w:r w:rsidR="00537F73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2D91DB14" w14:textId="77777777" w:rsidR="00537F73" w:rsidRDefault="00537F73" w:rsidP="00537F73">
      <w:pPr>
        <w:ind w:firstLine="420"/>
        <w:rPr>
          <w:rFonts w:ascii="宋体" w:hAnsi="宋体" w:cs="宋体" w:hint="eastAsia"/>
          <w:sz w:val="24"/>
        </w:rPr>
      </w:pPr>
    </w:p>
    <w:p w14:paraId="4F8E4749" w14:textId="77777777" w:rsidR="00537F73" w:rsidRDefault="00537F73" w:rsidP="00537F73">
      <w:pPr>
        <w:ind w:firstLine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，但是%1和%2不能同时为其他trig线；</w:t>
      </w:r>
    </w:p>
    <w:p w14:paraId="2D464F19" w14:textId="63CC84DE" w:rsidR="00F23708" w:rsidRPr="00537F73" w:rsidRDefault="00F23708" w:rsidP="00F23708">
      <w:pPr>
        <w:ind w:firstLine="420"/>
        <w:rPr>
          <w:rFonts w:ascii="宋体" w:hAnsi="宋体" w:cs="宋体"/>
          <w:sz w:val="24"/>
        </w:rPr>
      </w:pPr>
    </w:p>
    <w:p w14:paraId="7D554E51" w14:textId="05273118" w:rsidR="00F23708" w:rsidRDefault="00F23708" w:rsidP="00F23708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5E52E5CA" w14:textId="77777777" w:rsidR="00F23708" w:rsidRPr="00F23708" w:rsidRDefault="00F23708" w:rsidP="00E5427D">
      <w:pPr>
        <w:ind w:firstLine="420"/>
        <w:rPr>
          <w:rFonts w:ascii="宋体" w:hAnsi="宋体" w:cs="宋体"/>
          <w:sz w:val="24"/>
        </w:rPr>
      </w:pPr>
    </w:p>
    <w:p w14:paraId="0F255389" w14:textId="6FD9EF1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4" w:name="_Toc60852470"/>
      <w:r>
        <w:rPr>
          <w:rFonts w:ascii="宋体" w:hAnsi="宋体" w:cs="宋体" w:hint="eastAsia"/>
          <w:sz w:val="30"/>
          <w:szCs w:val="30"/>
        </w:rPr>
        <w:t>配置完成采样事件</w:t>
      </w:r>
      <w:bookmarkEnd w:id="74"/>
    </w:p>
    <w:p w14:paraId="3D0EF8AF" w14:textId="018293B6" w:rsidR="00B0033C" w:rsidRDefault="00B0033C" w:rsidP="00B0033C">
      <w:pPr>
        <w:ind w:firstLine="420"/>
        <w:rPr>
          <w:rFonts w:ascii="宋体" w:hAnsi="宋体" w:cs="宋体"/>
          <w:sz w:val="24"/>
        </w:rPr>
      </w:pPr>
      <w:r w:rsidRPr="00B0033C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E055C">
        <w:rPr>
          <w:rFonts w:ascii="宋体" w:hAnsi="宋体" w:cs="宋体" w:hint="eastAsia"/>
          <w:sz w:val="24"/>
        </w:rPr>
        <w:t>:LOAD</w:t>
      </w:r>
      <w:r>
        <w:rPr>
          <w:rFonts w:ascii="宋体" w:hAnsi="宋体" w:cs="宋体" w:hint="eastAsia"/>
          <w:sz w:val="24"/>
        </w:rPr>
        <w:t>:EVEN:FISAM %1</w:t>
      </w:r>
      <w:r w:rsidRPr="00B0033C">
        <w:rPr>
          <w:rFonts w:ascii="宋体" w:hAnsi="宋体" w:cs="宋体" w:hint="eastAsia"/>
          <w:sz w:val="24"/>
        </w:rPr>
        <w:t>\n</w:t>
      </w:r>
    </w:p>
    <w:p w14:paraId="426C2C95" w14:textId="77777777" w:rsidR="00C7649A" w:rsidRDefault="00275CC7" w:rsidP="00C7649A">
      <w:pPr>
        <w:ind w:firstLine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说明：该指令配置指定通道n的完成采样事件，</w:t>
      </w:r>
      <w:r w:rsidR="00C7649A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4AF739C7" w14:textId="77777777" w:rsidR="00C7649A" w:rsidRDefault="00C7649A" w:rsidP="00C7649A">
      <w:pPr>
        <w:ind w:firstLine="420"/>
        <w:rPr>
          <w:rFonts w:ascii="宋体" w:hAnsi="宋体" w:cs="宋体" w:hint="eastAsia"/>
          <w:sz w:val="24"/>
        </w:rPr>
      </w:pPr>
    </w:p>
    <w:p w14:paraId="0970657B" w14:textId="77777777" w:rsidR="00C7649A" w:rsidRDefault="00C7649A" w:rsidP="00C7649A">
      <w:pPr>
        <w:ind w:firstLine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，但是%1和%2不能同时为其他trig线；</w:t>
      </w:r>
    </w:p>
    <w:p w14:paraId="575C54BF" w14:textId="4013608F" w:rsidR="00275CC7" w:rsidRPr="00C7649A" w:rsidRDefault="00275CC7" w:rsidP="00275CC7">
      <w:pPr>
        <w:ind w:firstLine="420"/>
        <w:rPr>
          <w:rFonts w:ascii="宋体" w:hAnsi="宋体" w:cs="宋体"/>
          <w:sz w:val="24"/>
        </w:rPr>
      </w:pPr>
    </w:p>
    <w:p w14:paraId="0C2C17D4" w14:textId="59DCC0F0" w:rsidR="00275CC7" w:rsidRDefault="00275CC7" w:rsidP="00275CC7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4F17992E" w14:textId="77777777" w:rsidR="00275CC7" w:rsidRPr="00275CC7" w:rsidRDefault="00275CC7" w:rsidP="00B0033C">
      <w:pPr>
        <w:ind w:firstLine="420"/>
        <w:rPr>
          <w:rFonts w:ascii="宋体" w:hAnsi="宋体" w:cs="宋体"/>
          <w:sz w:val="24"/>
        </w:rPr>
      </w:pPr>
    </w:p>
    <w:p w14:paraId="16B616F5" w14:textId="4B00AA35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5" w:name="_Toc60852471"/>
      <w:r>
        <w:rPr>
          <w:rFonts w:ascii="宋体" w:hAnsi="宋体" w:cs="宋体" w:hint="eastAsia"/>
          <w:sz w:val="30"/>
          <w:szCs w:val="30"/>
        </w:rPr>
        <w:t>配置开始扫描事件</w:t>
      </w:r>
      <w:bookmarkEnd w:id="75"/>
    </w:p>
    <w:p w14:paraId="44617238" w14:textId="48826C63" w:rsidR="00BC7199" w:rsidRDefault="00BC7199" w:rsidP="00BC7199">
      <w:pPr>
        <w:ind w:firstLine="420"/>
        <w:rPr>
          <w:rFonts w:ascii="宋体" w:hAnsi="宋体" w:cs="宋体"/>
          <w:sz w:val="24"/>
        </w:rPr>
      </w:pPr>
      <w:r w:rsidRPr="00BC7199">
        <w:rPr>
          <w:rFonts w:ascii="宋体" w:hAnsi="宋体" w:cs="宋体" w:hint="eastAsia"/>
          <w:sz w:val="24"/>
        </w:rPr>
        <w:t>命令格式： :</w:t>
      </w:r>
      <w:r>
        <w:rPr>
          <w:rFonts w:ascii="宋体" w:hAnsi="宋体" w:cs="宋体" w:hint="eastAsia"/>
          <w:sz w:val="24"/>
        </w:rPr>
        <w:t>TRIG[n]</w:t>
      </w:r>
      <w:r w:rsidR="00AE055C">
        <w:rPr>
          <w:rFonts w:ascii="宋体" w:hAnsi="宋体" w:cs="宋体" w:hint="eastAsia"/>
          <w:sz w:val="24"/>
        </w:rPr>
        <w:t>:LOAD</w:t>
      </w:r>
      <w:r>
        <w:rPr>
          <w:rFonts w:ascii="宋体" w:hAnsi="宋体" w:cs="宋体" w:hint="eastAsia"/>
          <w:sz w:val="24"/>
        </w:rPr>
        <w:t>:EVEN:STSWE %1</w:t>
      </w:r>
      <w:r w:rsidRPr="00BC7199">
        <w:rPr>
          <w:rFonts w:ascii="宋体" w:hAnsi="宋体" w:cs="宋体" w:hint="eastAsia"/>
          <w:sz w:val="24"/>
        </w:rPr>
        <w:t>\n</w:t>
      </w:r>
    </w:p>
    <w:p w14:paraId="4DBA6659" w14:textId="77777777" w:rsidR="00FE0D5A" w:rsidRDefault="00FB5C26" w:rsidP="00FE0D5A">
      <w:pPr>
        <w:ind w:firstLine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说明：该指令配置指定通道n的开始扫描事件，</w:t>
      </w:r>
      <w:r w:rsidR="00FE0D5A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02F54B36" w14:textId="77777777" w:rsidR="00FE0D5A" w:rsidRDefault="00FE0D5A" w:rsidP="00FE0D5A">
      <w:pPr>
        <w:ind w:firstLine="420"/>
        <w:rPr>
          <w:rFonts w:ascii="宋体" w:hAnsi="宋体" w:cs="宋体" w:hint="eastAsia"/>
          <w:sz w:val="24"/>
        </w:rPr>
      </w:pPr>
    </w:p>
    <w:p w14:paraId="17531928" w14:textId="77777777" w:rsidR="00FE0D5A" w:rsidRDefault="00FE0D5A" w:rsidP="00FE0D5A">
      <w:pPr>
        <w:ind w:firstLine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，但是%1和%2不</w:t>
      </w:r>
      <w:r>
        <w:rPr>
          <w:rFonts w:ascii="宋体" w:hAnsi="宋体" w:cs="宋体" w:hint="eastAsia"/>
          <w:sz w:val="24"/>
        </w:rPr>
        <w:lastRenderedPageBreak/>
        <w:t>能同时为其他trig线；</w:t>
      </w:r>
    </w:p>
    <w:p w14:paraId="1BDF042C" w14:textId="56030A99" w:rsidR="00FB5C26" w:rsidRPr="00FE0D5A" w:rsidRDefault="00FB5C26" w:rsidP="00FB5C26">
      <w:pPr>
        <w:ind w:firstLine="420"/>
        <w:rPr>
          <w:rFonts w:ascii="宋体" w:hAnsi="宋体" w:cs="宋体"/>
          <w:sz w:val="24"/>
        </w:rPr>
      </w:pPr>
    </w:p>
    <w:p w14:paraId="55AFD2CA" w14:textId="78B16A0B" w:rsidR="00FB5C26" w:rsidRDefault="00FB5C26" w:rsidP="00FB5C26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  <w:r>
        <w:rPr>
          <w:rFonts w:ascii="宋体" w:hAnsi="宋体" w:cs="宋体" w:hint="eastAsia"/>
          <w:sz w:val="24"/>
        </w:rPr>
        <w:t>；</w:t>
      </w:r>
    </w:p>
    <w:p w14:paraId="6D777C0E" w14:textId="77777777" w:rsidR="00FB5C26" w:rsidRPr="00FB5C26" w:rsidRDefault="00FB5C26" w:rsidP="00BC7199">
      <w:pPr>
        <w:ind w:firstLine="420"/>
        <w:rPr>
          <w:rFonts w:ascii="宋体" w:hAnsi="宋体" w:cs="宋体"/>
          <w:sz w:val="30"/>
          <w:szCs w:val="30"/>
        </w:rPr>
      </w:pPr>
    </w:p>
    <w:p w14:paraId="738E85D2" w14:textId="2111394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6" w:name="_Toc60852472"/>
      <w:r>
        <w:rPr>
          <w:rFonts w:ascii="宋体" w:hAnsi="宋体" w:cs="宋体" w:hint="eastAsia"/>
          <w:sz w:val="30"/>
          <w:szCs w:val="30"/>
        </w:rPr>
        <w:t>清除事件配置</w:t>
      </w:r>
      <w:bookmarkEnd w:id="76"/>
    </w:p>
    <w:p w14:paraId="5684147E" w14:textId="4C85C487" w:rsidR="00B10855" w:rsidRDefault="00B10855" w:rsidP="00B10855">
      <w:pPr>
        <w:ind w:firstLine="420"/>
        <w:rPr>
          <w:rFonts w:ascii="宋体" w:hAnsi="宋体" w:cs="宋体"/>
          <w:sz w:val="24"/>
        </w:rPr>
      </w:pPr>
      <w:r w:rsidRPr="00B10855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:TRIG</w:t>
      </w:r>
      <w:r>
        <w:rPr>
          <w:rFonts w:ascii="宋体" w:hAnsi="宋体" w:cs="宋体" w:hint="eastAsia"/>
          <w:sz w:val="24"/>
        </w:rPr>
        <w:t>[n]</w:t>
      </w:r>
      <w:r w:rsidR="000B2E98">
        <w:rPr>
          <w:rFonts w:ascii="宋体" w:hAnsi="宋体" w:cs="宋体" w:hint="eastAsia"/>
          <w:sz w:val="24"/>
        </w:rPr>
        <w:t>:LOAD</w:t>
      </w:r>
      <w:r w:rsidRPr="00B10855">
        <w:rPr>
          <w:rFonts w:ascii="宋体" w:hAnsi="宋体" w:cs="宋体"/>
          <w:sz w:val="24"/>
        </w:rPr>
        <w:t>:EVEN CLE\n</w:t>
      </w:r>
    </w:p>
    <w:p w14:paraId="6E83672F" w14:textId="6174ECB0" w:rsidR="00706063" w:rsidRDefault="00706063" w:rsidP="0070606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说明：该指令清除指定通道n的所有事件配置;</w:t>
      </w:r>
    </w:p>
    <w:p w14:paraId="792A0C88" w14:textId="4EF9F9CA" w:rsidR="00504D1A" w:rsidRDefault="00504D1A" w:rsidP="00504D1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7" w:name="_Toc60852473"/>
      <w:r>
        <w:rPr>
          <w:rFonts w:ascii="宋体" w:hAnsi="宋体" w:cs="宋体" w:hint="eastAsia"/>
          <w:sz w:val="30"/>
          <w:szCs w:val="30"/>
        </w:rPr>
        <w:t>设置trig数量</w:t>
      </w:r>
      <w:bookmarkEnd w:id="77"/>
    </w:p>
    <w:p w14:paraId="66F09C63" w14:textId="65B6B31A" w:rsidR="00504D1A" w:rsidRDefault="00504D1A" w:rsidP="00504D1A">
      <w:pPr>
        <w:ind w:firstLine="420"/>
        <w:rPr>
          <w:rFonts w:ascii="宋体" w:hAnsi="宋体" w:cs="宋体"/>
          <w:sz w:val="24"/>
        </w:rPr>
      </w:pPr>
      <w:r w:rsidRPr="00504D1A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:TRIG[n]:COUN %1\n</w:t>
      </w:r>
    </w:p>
    <w:p w14:paraId="4D057718" w14:textId="73CA113E" w:rsidR="00504D1A" w:rsidRPr="00504D1A" w:rsidRDefault="00504D1A" w:rsidP="00504D1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说明：设置指定通道n的trig触发数量为%1,%1为0-16；</w:t>
      </w:r>
    </w:p>
    <w:p w14:paraId="24947619" w14:textId="77777777" w:rsidR="00706063" w:rsidRPr="00706063" w:rsidRDefault="00706063" w:rsidP="00B10855">
      <w:pPr>
        <w:ind w:firstLine="420"/>
        <w:rPr>
          <w:rFonts w:ascii="宋体" w:hAnsi="宋体" w:cs="宋体"/>
          <w:sz w:val="24"/>
        </w:rPr>
      </w:pPr>
    </w:p>
    <w:p w14:paraId="44B6F491" w14:textId="5D3ACCFE" w:rsidR="000D61FB" w:rsidRDefault="00EF7A41" w:rsidP="009543B3">
      <w:pPr>
        <w:pStyle w:val="1"/>
        <w:rPr>
          <w:bCs w:val="0"/>
          <w:sz w:val="32"/>
          <w:szCs w:val="32"/>
        </w:rPr>
      </w:pPr>
      <w:r>
        <w:rPr>
          <w:sz w:val="32"/>
          <w:szCs w:val="32"/>
        </w:rPr>
        <w:br w:type="page"/>
      </w:r>
      <w:bookmarkStart w:id="78" w:name="_Toc1055"/>
      <w:bookmarkStart w:id="79" w:name="_Toc60852474"/>
      <w:r>
        <w:rPr>
          <w:sz w:val="32"/>
          <w:szCs w:val="32"/>
        </w:rPr>
        <w:lastRenderedPageBreak/>
        <w:t>串口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网口</w:t>
      </w:r>
      <w:r>
        <w:rPr>
          <w:sz w:val="32"/>
          <w:szCs w:val="32"/>
        </w:rPr>
        <w:t>)</w:t>
      </w:r>
      <w:r>
        <w:rPr>
          <w:sz w:val="32"/>
          <w:szCs w:val="32"/>
        </w:rPr>
        <w:t>调试助手</w:t>
      </w:r>
      <w:r>
        <w:rPr>
          <w:rFonts w:hint="eastAsia"/>
          <w:sz w:val="32"/>
          <w:szCs w:val="32"/>
        </w:rPr>
        <w:t>演示步骤</w:t>
      </w:r>
      <w:bookmarkEnd w:id="78"/>
      <w:bookmarkEnd w:id="79"/>
    </w:p>
    <w:p w14:paraId="39D1276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bookmarkStart w:id="80" w:name="_Toc21944702"/>
      <w:bookmarkStart w:id="81" w:name="_Toc21945225"/>
      <w:r>
        <w:rPr>
          <w:rFonts w:ascii="宋体" w:hAnsi="宋体" w:cs="宋体" w:hint="eastAsia"/>
          <w:sz w:val="24"/>
        </w:rPr>
        <w:t>参考第2节SCPI指令</w:t>
      </w:r>
      <w:bookmarkEnd w:id="80"/>
      <w:bookmarkEnd w:id="81"/>
      <w:r>
        <w:rPr>
          <w:rFonts w:ascii="宋体" w:hAnsi="宋体" w:cs="宋体" w:hint="eastAsia"/>
          <w:sz w:val="24"/>
        </w:rPr>
        <w:t>，首先介绍如何使用调试助手连接设备，然后以串口为例，逐条指令进行说明。</w:t>
      </w:r>
    </w:p>
    <w:p w14:paraId="27E28F1D" w14:textId="77777777" w:rsidR="000D61FB" w:rsidRDefault="00EF7A41" w:rsidP="00761B05">
      <w:pPr>
        <w:numPr>
          <w:ilvl w:val="1"/>
          <w:numId w:val="2"/>
        </w:numPr>
        <w:outlineLvl w:val="1"/>
        <w:rPr>
          <w:rFonts w:ascii="宋体" w:hAnsi="宋体" w:cs="宋体"/>
          <w:sz w:val="30"/>
          <w:szCs w:val="30"/>
        </w:rPr>
      </w:pPr>
      <w:bookmarkStart w:id="82" w:name="_Toc32650"/>
      <w:bookmarkStart w:id="83" w:name="_Toc60852475"/>
      <w:r>
        <w:rPr>
          <w:rFonts w:ascii="宋体" w:hAnsi="宋体" w:cs="宋体" w:hint="eastAsia"/>
          <w:sz w:val="30"/>
          <w:szCs w:val="30"/>
        </w:rPr>
        <w:t>串口连接</w:t>
      </w:r>
      <w:bookmarkEnd w:id="82"/>
      <w:bookmarkEnd w:id="83"/>
    </w:p>
    <w:p w14:paraId="3999117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串口连接的方法如图3</w:t>
      </w:r>
      <w:r>
        <w:rPr>
          <w:rFonts w:ascii="宋体" w:hAnsi="宋体" w:cs="宋体"/>
          <w:sz w:val="24"/>
        </w:rPr>
        <w:t>.1</w:t>
      </w:r>
      <w:r>
        <w:rPr>
          <w:rFonts w:ascii="宋体" w:hAnsi="宋体" w:cs="宋体" w:hint="eastAsia"/>
          <w:sz w:val="24"/>
        </w:rPr>
        <w:t>:</w:t>
      </w:r>
    </w:p>
    <w:p w14:paraId="403F07F3" w14:textId="77777777" w:rsidR="000D61FB" w:rsidRDefault="000D61FB">
      <w:pPr>
        <w:jc w:val="center"/>
        <w:rPr>
          <w:rFonts w:ascii="宋体" w:hAnsi="宋体" w:cs="宋体"/>
          <w:sz w:val="24"/>
        </w:rPr>
      </w:pPr>
    </w:p>
    <w:p w14:paraId="4D20BE55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6F55BDD7" wp14:editId="4760CA14">
            <wp:extent cx="3914775" cy="2969895"/>
            <wp:effectExtent l="0" t="0" r="9525" b="1905"/>
            <wp:docPr id="131" name="图片 131" descr="dc278fa4ae94c6f85cc1eafad22b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dc278fa4ae94c6f85cc1eafad22b88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A089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图3.1 串口连接示意图</w:t>
      </w:r>
    </w:p>
    <w:p w14:paraId="3D45A9EC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4" w:name="_Toc15227"/>
      <w:bookmarkStart w:id="85" w:name="_Toc60852476"/>
      <w:r>
        <w:rPr>
          <w:rFonts w:ascii="宋体" w:hAnsi="宋体" w:cs="宋体" w:hint="eastAsia"/>
          <w:sz w:val="30"/>
          <w:szCs w:val="30"/>
        </w:rPr>
        <w:t>网口连接</w:t>
      </w:r>
      <w:bookmarkEnd w:id="84"/>
      <w:bookmarkEnd w:id="85"/>
    </w:p>
    <w:p w14:paraId="349489D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网口连接的方法如图3</w:t>
      </w:r>
      <w:r>
        <w:rPr>
          <w:rFonts w:ascii="宋体" w:hAnsi="宋体" w:cs="宋体"/>
          <w:sz w:val="24"/>
        </w:rPr>
        <w:t>.2</w:t>
      </w:r>
      <w:r>
        <w:rPr>
          <w:rFonts w:ascii="宋体" w:hAnsi="宋体" w:cs="宋体" w:hint="eastAsia"/>
          <w:sz w:val="24"/>
        </w:rPr>
        <w:t>:</w:t>
      </w:r>
    </w:p>
    <w:p w14:paraId="4178E568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114300" distR="114300" wp14:anchorId="67354D89" wp14:editId="02EC6CAC">
            <wp:extent cx="3829685" cy="2900680"/>
            <wp:effectExtent l="0" t="0" r="1841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9AA0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图 </w:t>
      </w:r>
      <w:r>
        <w:rPr>
          <w:rFonts w:ascii="宋体" w:hAnsi="宋体" w:cs="宋体"/>
          <w:sz w:val="24"/>
        </w:rPr>
        <w:t xml:space="preserve">3.2 </w:t>
      </w:r>
      <w:r>
        <w:rPr>
          <w:rFonts w:ascii="宋体" w:hAnsi="宋体" w:cs="宋体" w:hint="eastAsia"/>
          <w:sz w:val="24"/>
        </w:rPr>
        <w:t>网口连接示意图</w:t>
      </w:r>
    </w:p>
    <w:p w14:paraId="3009CF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下面在串口调试助手上演示如何使用SCPI指令进行相关操作（</w:t>
      </w:r>
      <w:r>
        <w:rPr>
          <w:rFonts w:ascii="宋体" w:hAnsi="宋体" w:cs="宋体" w:hint="eastAsia"/>
          <w:color w:val="FF0000"/>
          <w:sz w:val="24"/>
        </w:rPr>
        <w:t>发送的命令必须以英文格式，串口调试助手需勾选加回车换行选项</w:t>
      </w:r>
      <w:r>
        <w:rPr>
          <w:rFonts w:ascii="宋体" w:hAnsi="宋体" w:cs="宋体" w:hint="eastAsia"/>
          <w:sz w:val="24"/>
        </w:rPr>
        <w:t>）,以下命令默认在电压源基础上进行操作，当进行SCPI指令进行操作时，ui界面将被锁定，禁止使用。</w:t>
      </w:r>
    </w:p>
    <w:p w14:paraId="0374F57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6" w:name="_Toc27713"/>
      <w:bookmarkStart w:id="87" w:name="_Toc60852477"/>
      <w:r>
        <w:rPr>
          <w:rFonts w:ascii="宋体" w:hAnsi="宋体" w:cs="宋体" w:hint="eastAsia"/>
          <w:sz w:val="30"/>
          <w:szCs w:val="30"/>
        </w:rPr>
        <w:t>获取设备标识</w:t>
      </w:r>
      <w:bookmarkEnd w:id="86"/>
      <w:bookmarkEnd w:id="87"/>
    </w:p>
    <w:p w14:paraId="0DA383B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8" w:name="_Toc7825"/>
      <w:bookmarkStart w:id="89" w:name="_Toc21945226"/>
      <w:bookmarkStart w:id="90" w:name="_Toc60852478"/>
      <w:r>
        <w:rPr>
          <w:rFonts w:ascii="宋体" w:hAnsi="宋体" w:cs="宋体" w:hint="eastAsia"/>
          <w:sz w:val="30"/>
          <w:szCs w:val="30"/>
        </w:rPr>
        <w:t>源选择</w:t>
      </w:r>
      <w:bookmarkEnd w:id="88"/>
      <w:bookmarkEnd w:id="89"/>
      <w:bookmarkEnd w:id="90"/>
    </w:p>
    <w:p w14:paraId="4C43834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1" w:name="_Toc19575"/>
      <w:bookmarkStart w:id="92" w:name="_Toc60852479"/>
      <w:r>
        <w:rPr>
          <w:rFonts w:ascii="宋体" w:hAnsi="宋体" w:cs="宋体" w:hint="eastAsia"/>
          <w:sz w:val="30"/>
          <w:szCs w:val="30"/>
        </w:rPr>
        <w:t>源值</w:t>
      </w:r>
      <w:bookmarkEnd w:id="91"/>
      <w:bookmarkEnd w:id="92"/>
    </w:p>
    <w:p w14:paraId="4C83FAC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3" w:name="_Toc23484"/>
      <w:bookmarkStart w:id="94" w:name="_Toc60852480"/>
      <w:r>
        <w:rPr>
          <w:rFonts w:ascii="宋体" w:hAnsi="宋体" w:cs="宋体" w:hint="eastAsia"/>
          <w:sz w:val="30"/>
          <w:szCs w:val="30"/>
        </w:rPr>
        <w:t>限量程</w:t>
      </w:r>
      <w:bookmarkEnd w:id="93"/>
      <w:bookmarkEnd w:id="94"/>
    </w:p>
    <w:p w14:paraId="47671438" w14:textId="748F091A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5" w:name="_Toc15122"/>
      <w:bookmarkStart w:id="96" w:name="_Toc60852481"/>
      <w:r>
        <w:rPr>
          <w:rFonts w:ascii="宋体" w:hAnsi="宋体" w:cs="宋体" w:hint="eastAsia"/>
          <w:sz w:val="30"/>
          <w:szCs w:val="30"/>
        </w:rPr>
        <w:t>限值</w:t>
      </w:r>
      <w:bookmarkEnd w:id="95"/>
      <w:bookmarkEnd w:id="96"/>
    </w:p>
    <w:p w14:paraId="71374C43" w14:textId="70B8973E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7" w:name="_Toc32436"/>
      <w:bookmarkStart w:id="98" w:name="_Toc60852482"/>
      <w:r>
        <w:rPr>
          <w:rFonts w:ascii="宋体" w:hAnsi="宋体" w:cs="宋体" w:hint="eastAsia"/>
          <w:sz w:val="30"/>
          <w:szCs w:val="30"/>
        </w:rPr>
        <w:t>前后面板切换</w:t>
      </w:r>
      <w:bookmarkEnd w:id="97"/>
      <w:bookmarkEnd w:id="98"/>
    </w:p>
    <w:p w14:paraId="7175AB3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9" w:name="_Toc30547"/>
      <w:bookmarkStart w:id="100" w:name="_Toc60852483"/>
      <w:r>
        <w:rPr>
          <w:rFonts w:ascii="宋体" w:hAnsi="宋体" w:cs="宋体" w:hint="eastAsia"/>
          <w:sz w:val="30"/>
          <w:szCs w:val="30"/>
        </w:rPr>
        <w:t>输出控制</w:t>
      </w:r>
      <w:bookmarkEnd w:id="99"/>
      <w:bookmarkEnd w:id="100"/>
    </w:p>
    <w:p w14:paraId="6A2F12C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1" w:name="_Toc24260"/>
      <w:bookmarkStart w:id="102" w:name="_Toc60852484"/>
      <w:r>
        <w:rPr>
          <w:rFonts w:ascii="宋体" w:hAnsi="宋体" w:cs="宋体" w:hint="eastAsia"/>
          <w:sz w:val="30"/>
          <w:szCs w:val="30"/>
        </w:rPr>
        <w:t>设置触发线</w:t>
      </w:r>
      <w:bookmarkEnd w:id="101"/>
      <w:bookmarkEnd w:id="102"/>
    </w:p>
    <w:p w14:paraId="758EF469" w14:textId="0DEC17F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3" w:name="_Toc32014"/>
      <w:bookmarkStart w:id="104" w:name="_Toc60852485"/>
      <w:r>
        <w:rPr>
          <w:rFonts w:ascii="宋体" w:hAnsi="宋体" w:cs="宋体" w:hint="eastAsia"/>
          <w:sz w:val="30"/>
          <w:szCs w:val="30"/>
        </w:rPr>
        <w:t>设置设备模式</w:t>
      </w:r>
      <w:bookmarkEnd w:id="103"/>
      <w:bookmarkEnd w:id="104"/>
    </w:p>
    <w:p w14:paraId="08434826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5" w:name="_Toc6080"/>
      <w:bookmarkStart w:id="106" w:name="_Toc60852486"/>
      <w:r>
        <w:rPr>
          <w:rFonts w:ascii="宋体" w:hAnsi="宋体" w:cs="宋体" w:hint="eastAsia"/>
          <w:sz w:val="30"/>
          <w:szCs w:val="30"/>
        </w:rPr>
        <w:t>设置扫描模式</w:t>
      </w:r>
      <w:bookmarkEnd w:id="105"/>
      <w:bookmarkEnd w:id="106"/>
    </w:p>
    <w:p w14:paraId="11EBB39F" w14:textId="3AE1C7D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7" w:name="_Toc16897"/>
      <w:bookmarkStart w:id="108" w:name="_Toc60852487"/>
      <w:r w:rsidRPr="00874CEB">
        <w:rPr>
          <w:rFonts w:ascii="宋体" w:hAnsi="宋体" w:cs="宋体" w:hint="eastAsia"/>
          <w:sz w:val="30"/>
          <w:szCs w:val="30"/>
        </w:rPr>
        <w:t>设置扫描起点值</w:t>
      </w:r>
      <w:bookmarkEnd w:id="107"/>
      <w:bookmarkEnd w:id="108"/>
    </w:p>
    <w:p w14:paraId="0DA2E457" w14:textId="296697A1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9" w:name="_Toc13575"/>
      <w:bookmarkStart w:id="110" w:name="_Toc60852488"/>
      <w:r>
        <w:rPr>
          <w:rFonts w:ascii="宋体" w:hAnsi="宋体" w:cs="宋体" w:hint="eastAsia"/>
          <w:sz w:val="30"/>
          <w:szCs w:val="30"/>
        </w:rPr>
        <w:t>设置扫描终点值</w:t>
      </w:r>
      <w:bookmarkEnd w:id="109"/>
      <w:bookmarkEnd w:id="110"/>
    </w:p>
    <w:p w14:paraId="3D1E9DE5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1" w:name="_Toc4553"/>
      <w:bookmarkStart w:id="112" w:name="_Toc60852489"/>
      <w:r>
        <w:rPr>
          <w:rFonts w:ascii="宋体" w:hAnsi="宋体" w:cs="宋体" w:hint="eastAsia"/>
          <w:sz w:val="30"/>
          <w:szCs w:val="30"/>
        </w:rPr>
        <w:lastRenderedPageBreak/>
        <w:t>设置扫描点数</w:t>
      </w:r>
      <w:bookmarkEnd w:id="111"/>
      <w:bookmarkEnd w:id="112"/>
    </w:p>
    <w:p w14:paraId="65380FF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3" w:name="_Toc30837"/>
      <w:bookmarkStart w:id="114" w:name="_Toc60852490"/>
      <w:r>
        <w:rPr>
          <w:rFonts w:ascii="宋体" w:hAnsi="宋体" w:cs="宋体" w:hint="eastAsia"/>
          <w:sz w:val="30"/>
          <w:szCs w:val="30"/>
        </w:rPr>
        <w:t>自定义扫描参数</w:t>
      </w:r>
      <w:bookmarkEnd w:id="113"/>
      <w:bookmarkEnd w:id="114"/>
    </w:p>
    <w:p w14:paraId="4174BCED" w14:textId="0C3C7374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5" w:name="_Toc60852491"/>
      <w:r>
        <w:rPr>
          <w:rFonts w:ascii="宋体" w:hAnsi="宋体" w:cs="宋体" w:hint="eastAsia"/>
          <w:sz w:val="30"/>
          <w:szCs w:val="30"/>
        </w:rPr>
        <w:t>NPLC 设置</w:t>
      </w:r>
      <w:bookmarkEnd w:id="115"/>
    </w:p>
    <w:p w14:paraId="0E092D7F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6" w:name="_Toc60852492"/>
      <w:r>
        <w:rPr>
          <w:rFonts w:ascii="宋体" w:hAnsi="宋体" w:cs="宋体" w:hint="eastAsia"/>
          <w:sz w:val="30"/>
          <w:szCs w:val="30"/>
        </w:rPr>
        <w:t>输出状态查询</w:t>
      </w:r>
      <w:bookmarkEnd w:id="116"/>
    </w:p>
    <w:p w14:paraId="20176D8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7" w:name="_Toc60852493"/>
      <w:r>
        <w:rPr>
          <w:rFonts w:ascii="宋体" w:hAnsi="宋体" w:cs="宋体" w:hint="eastAsia"/>
          <w:sz w:val="30"/>
          <w:szCs w:val="30"/>
        </w:rPr>
        <w:t>清除错误缓存</w:t>
      </w:r>
      <w:bookmarkEnd w:id="117"/>
    </w:p>
    <w:p w14:paraId="4D5F2322" w14:textId="77777777" w:rsidR="000D61FB" w:rsidRDefault="00EF7A41">
      <w:pPr>
        <w:outlineLvl w:val="1"/>
        <w:rPr>
          <w:rFonts w:ascii="宋体" w:hAnsi="宋体" w:cs="宋体"/>
          <w:sz w:val="30"/>
          <w:szCs w:val="30"/>
        </w:rPr>
      </w:pPr>
      <w:bookmarkStart w:id="118" w:name="_Toc60852494"/>
      <w:r>
        <w:rPr>
          <w:rFonts w:ascii="宋体" w:hAnsi="宋体" w:cs="宋体" w:hint="eastAsia"/>
          <w:sz w:val="30"/>
          <w:szCs w:val="30"/>
        </w:rPr>
        <w:t>3.24 获取错误代码</w:t>
      </w:r>
      <w:bookmarkEnd w:id="118"/>
    </w:p>
    <w:p w14:paraId="65AF416A" w14:textId="2BE43FE2" w:rsidR="000D61FB" w:rsidRPr="00874CEB" w:rsidRDefault="00EF7A41" w:rsidP="00874CEB">
      <w:pPr>
        <w:outlineLvl w:val="1"/>
        <w:rPr>
          <w:rFonts w:ascii="宋体" w:hAnsi="宋体" w:cs="宋体"/>
          <w:sz w:val="30"/>
          <w:szCs w:val="30"/>
        </w:rPr>
      </w:pPr>
      <w:bookmarkStart w:id="119" w:name="_Toc60852495"/>
      <w:r>
        <w:rPr>
          <w:rFonts w:ascii="宋体" w:hAnsi="宋体" w:cs="宋体" w:hint="eastAsia"/>
          <w:sz w:val="30"/>
          <w:szCs w:val="30"/>
        </w:rPr>
        <w:t>3.25 获取源类型</w:t>
      </w:r>
      <w:bookmarkEnd w:id="119"/>
    </w:p>
    <w:p w14:paraId="766ED2C4" w14:textId="00B44CFE" w:rsidR="008E1175" w:rsidRPr="00874CEB" w:rsidRDefault="004B1633" w:rsidP="00874CEB">
      <w:pPr>
        <w:outlineLvl w:val="1"/>
        <w:rPr>
          <w:rFonts w:ascii="宋体" w:hAnsi="宋体" w:cs="宋体"/>
          <w:sz w:val="30"/>
          <w:szCs w:val="30"/>
        </w:rPr>
      </w:pPr>
      <w:bookmarkStart w:id="120" w:name="_Toc60852496"/>
      <w:r>
        <w:rPr>
          <w:rFonts w:ascii="宋体" w:hAnsi="宋体" w:cs="宋体" w:hint="eastAsia"/>
          <w:sz w:val="30"/>
          <w:szCs w:val="30"/>
        </w:rPr>
        <w:t>3.2</w:t>
      </w:r>
      <w:r>
        <w:rPr>
          <w:rFonts w:ascii="宋体" w:hAnsi="宋体" w:cs="宋体"/>
          <w:sz w:val="30"/>
          <w:szCs w:val="30"/>
        </w:rPr>
        <w:t>6</w:t>
      </w:r>
      <w:r>
        <w:rPr>
          <w:rFonts w:ascii="宋体" w:hAnsi="宋体" w:cs="宋体" w:hint="eastAsia"/>
          <w:sz w:val="30"/>
          <w:szCs w:val="30"/>
        </w:rPr>
        <w:t xml:space="preserve"> 进入测量模式</w:t>
      </w:r>
      <w:bookmarkEnd w:id="120"/>
    </w:p>
    <w:p w14:paraId="201E14E5" w14:textId="6307481E" w:rsidR="006E7AF3" w:rsidRDefault="006E7AF3"/>
    <w:sectPr w:rsidR="006E7AF3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FB9B2" w14:textId="77777777" w:rsidR="00BE75A5" w:rsidRDefault="00BE75A5">
      <w:r>
        <w:separator/>
      </w:r>
    </w:p>
  </w:endnote>
  <w:endnote w:type="continuationSeparator" w:id="0">
    <w:p w14:paraId="509490E1" w14:textId="77777777" w:rsidR="00BE75A5" w:rsidRDefault="00BE7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3BC6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CD3D3A" w:rsidRDefault="00CD3D3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87185B" w14:textId="77777777" w:rsidR="00BE75A5" w:rsidRDefault="00BE75A5">
      <w:r>
        <w:separator/>
      </w:r>
    </w:p>
  </w:footnote>
  <w:footnote w:type="continuationSeparator" w:id="0">
    <w:p w14:paraId="35C45279" w14:textId="77777777" w:rsidR="00BE75A5" w:rsidRDefault="00BE75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FA59E" w14:textId="0DD35734" w:rsidR="00CD3D3A" w:rsidRDefault="00BE75A5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CD3D3A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3D3A">
      <w:rPr>
        <w:u w:val="single"/>
      </w:rPr>
      <w:tab/>
    </w:r>
    <w:r w:rsidR="00CD3D3A">
      <w:rPr>
        <w:rFonts w:hint="eastAsia"/>
        <w:u w:val="single"/>
      </w:rPr>
      <w:t xml:space="preserve"> CS</w:t>
    </w:r>
    <w:r w:rsidR="00CD3D3A">
      <w:rPr>
        <w:rFonts w:hint="eastAsia"/>
        <w:u w:val="single"/>
      </w:rPr>
      <w:t>系列源表</w:t>
    </w:r>
    <w:r w:rsidR="00CD3D3A">
      <w:rPr>
        <w:rFonts w:hint="eastAsia"/>
        <w:u w:val="single"/>
      </w:rPr>
      <w:t>_SCPI</w:t>
    </w:r>
    <w:r w:rsidR="00CD3D3A">
      <w:rPr>
        <w:rFonts w:hint="eastAsia"/>
        <w:u w:val="single"/>
      </w:rPr>
      <w:t>编程手册</w:t>
    </w:r>
    <w:r w:rsidR="00CD3D3A">
      <w:rPr>
        <w:u w:val="single"/>
      </w:rPr>
      <w:tab/>
    </w:r>
    <w:r w:rsidR="00CD3D3A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32"/>
    <w:rsid w:val="000031F9"/>
    <w:rsid w:val="00014A2D"/>
    <w:rsid w:val="00015BA0"/>
    <w:rsid w:val="000172B2"/>
    <w:rsid w:val="00022EFC"/>
    <w:rsid w:val="000235D6"/>
    <w:rsid w:val="0002788E"/>
    <w:rsid w:val="000279AD"/>
    <w:rsid w:val="0003684B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4B53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A5EAF"/>
    <w:rsid w:val="000B2E98"/>
    <w:rsid w:val="000B6364"/>
    <w:rsid w:val="000B7852"/>
    <w:rsid w:val="000C0055"/>
    <w:rsid w:val="000C6D16"/>
    <w:rsid w:val="000D04CB"/>
    <w:rsid w:val="000D3109"/>
    <w:rsid w:val="000D4D92"/>
    <w:rsid w:val="000D549D"/>
    <w:rsid w:val="000D5915"/>
    <w:rsid w:val="000D61FB"/>
    <w:rsid w:val="000D6EA0"/>
    <w:rsid w:val="000E0E6F"/>
    <w:rsid w:val="000E1FA4"/>
    <w:rsid w:val="000E547A"/>
    <w:rsid w:val="000E597C"/>
    <w:rsid w:val="000E6214"/>
    <w:rsid w:val="000E6FA6"/>
    <w:rsid w:val="000F5D00"/>
    <w:rsid w:val="001001F9"/>
    <w:rsid w:val="00100914"/>
    <w:rsid w:val="0010618B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26CF"/>
    <w:rsid w:val="001443A4"/>
    <w:rsid w:val="00146AD1"/>
    <w:rsid w:val="00153AD3"/>
    <w:rsid w:val="001607E7"/>
    <w:rsid w:val="00166605"/>
    <w:rsid w:val="00172A27"/>
    <w:rsid w:val="00175049"/>
    <w:rsid w:val="0018125D"/>
    <w:rsid w:val="0018269A"/>
    <w:rsid w:val="001827B1"/>
    <w:rsid w:val="001835FF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59AC"/>
    <w:rsid w:val="00245E1A"/>
    <w:rsid w:val="00245F8B"/>
    <w:rsid w:val="0024619A"/>
    <w:rsid w:val="002525C8"/>
    <w:rsid w:val="00252728"/>
    <w:rsid w:val="0025567D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456B"/>
    <w:rsid w:val="002F7174"/>
    <w:rsid w:val="00302374"/>
    <w:rsid w:val="0030316D"/>
    <w:rsid w:val="00305483"/>
    <w:rsid w:val="00307615"/>
    <w:rsid w:val="0031349A"/>
    <w:rsid w:val="0031470C"/>
    <w:rsid w:val="00317615"/>
    <w:rsid w:val="00320A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183D"/>
    <w:rsid w:val="00364614"/>
    <w:rsid w:val="00367097"/>
    <w:rsid w:val="00367771"/>
    <w:rsid w:val="00367AE3"/>
    <w:rsid w:val="00367E8D"/>
    <w:rsid w:val="0037064A"/>
    <w:rsid w:val="0038461B"/>
    <w:rsid w:val="00386498"/>
    <w:rsid w:val="0039289A"/>
    <w:rsid w:val="00394D8A"/>
    <w:rsid w:val="00396986"/>
    <w:rsid w:val="003A4C65"/>
    <w:rsid w:val="003A6D7B"/>
    <w:rsid w:val="003B4237"/>
    <w:rsid w:val="003B6D04"/>
    <w:rsid w:val="003C45C9"/>
    <w:rsid w:val="003C4E20"/>
    <w:rsid w:val="003C57D8"/>
    <w:rsid w:val="003D1734"/>
    <w:rsid w:val="003D490B"/>
    <w:rsid w:val="003D7839"/>
    <w:rsid w:val="003E18CF"/>
    <w:rsid w:val="003E2470"/>
    <w:rsid w:val="003E58A0"/>
    <w:rsid w:val="003E715C"/>
    <w:rsid w:val="003F4829"/>
    <w:rsid w:val="003F704F"/>
    <w:rsid w:val="003F7CC5"/>
    <w:rsid w:val="0040087C"/>
    <w:rsid w:val="004026DF"/>
    <w:rsid w:val="00406EB6"/>
    <w:rsid w:val="00407587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19FC"/>
    <w:rsid w:val="004521CE"/>
    <w:rsid w:val="004522B5"/>
    <w:rsid w:val="004664E1"/>
    <w:rsid w:val="00471DC9"/>
    <w:rsid w:val="00472B80"/>
    <w:rsid w:val="00473DC5"/>
    <w:rsid w:val="00485332"/>
    <w:rsid w:val="00485BC0"/>
    <w:rsid w:val="0049049A"/>
    <w:rsid w:val="00491760"/>
    <w:rsid w:val="00492820"/>
    <w:rsid w:val="00493496"/>
    <w:rsid w:val="00493A36"/>
    <w:rsid w:val="00493CD7"/>
    <w:rsid w:val="00495458"/>
    <w:rsid w:val="00496D5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2356"/>
    <w:rsid w:val="004E0DDA"/>
    <w:rsid w:val="004E20CD"/>
    <w:rsid w:val="004E4733"/>
    <w:rsid w:val="004F4648"/>
    <w:rsid w:val="004F58DD"/>
    <w:rsid w:val="004F5DB1"/>
    <w:rsid w:val="005002DC"/>
    <w:rsid w:val="00500329"/>
    <w:rsid w:val="00500C00"/>
    <w:rsid w:val="005029DD"/>
    <w:rsid w:val="0050320D"/>
    <w:rsid w:val="0050485E"/>
    <w:rsid w:val="00504D1A"/>
    <w:rsid w:val="00512081"/>
    <w:rsid w:val="00512843"/>
    <w:rsid w:val="00513C5A"/>
    <w:rsid w:val="00524AFE"/>
    <w:rsid w:val="00532612"/>
    <w:rsid w:val="00532E4C"/>
    <w:rsid w:val="0053332C"/>
    <w:rsid w:val="005342E2"/>
    <w:rsid w:val="0053536B"/>
    <w:rsid w:val="00537F73"/>
    <w:rsid w:val="00545588"/>
    <w:rsid w:val="0054680A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6CA2"/>
    <w:rsid w:val="0058770D"/>
    <w:rsid w:val="00587A2F"/>
    <w:rsid w:val="00587F38"/>
    <w:rsid w:val="00591B90"/>
    <w:rsid w:val="00592F4D"/>
    <w:rsid w:val="00594587"/>
    <w:rsid w:val="00597403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50C5"/>
    <w:rsid w:val="005E6223"/>
    <w:rsid w:val="005E6661"/>
    <w:rsid w:val="005E7B6C"/>
    <w:rsid w:val="005E7E52"/>
    <w:rsid w:val="005F21A5"/>
    <w:rsid w:val="005F28D4"/>
    <w:rsid w:val="005F4CC6"/>
    <w:rsid w:val="005F6C7B"/>
    <w:rsid w:val="006007DC"/>
    <w:rsid w:val="00607B21"/>
    <w:rsid w:val="00612DFF"/>
    <w:rsid w:val="00612EDD"/>
    <w:rsid w:val="00615CC2"/>
    <w:rsid w:val="006205A0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56F6A"/>
    <w:rsid w:val="00657D93"/>
    <w:rsid w:val="00663028"/>
    <w:rsid w:val="006640B5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7FE"/>
    <w:rsid w:val="006F1800"/>
    <w:rsid w:val="006F1C1E"/>
    <w:rsid w:val="006F5C49"/>
    <w:rsid w:val="0070084A"/>
    <w:rsid w:val="00701342"/>
    <w:rsid w:val="00704B05"/>
    <w:rsid w:val="00704B8F"/>
    <w:rsid w:val="007059E3"/>
    <w:rsid w:val="00706063"/>
    <w:rsid w:val="0070729C"/>
    <w:rsid w:val="007135D6"/>
    <w:rsid w:val="00713D29"/>
    <w:rsid w:val="007142F1"/>
    <w:rsid w:val="00715E2D"/>
    <w:rsid w:val="00722873"/>
    <w:rsid w:val="00735922"/>
    <w:rsid w:val="0073611E"/>
    <w:rsid w:val="00736763"/>
    <w:rsid w:val="0074277B"/>
    <w:rsid w:val="00742A9B"/>
    <w:rsid w:val="00744326"/>
    <w:rsid w:val="0075451A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4B6A"/>
    <w:rsid w:val="007807AD"/>
    <w:rsid w:val="00786EAC"/>
    <w:rsid w:val="007908DD"/>
    <w:rsid w:val="00790F2E"/>
    <w:rsid w:val="00791DAE"/>
    <w:rsid w:val="00792496"/>
    <w:rsid w:val="00795F63"/>
    <w:rsid w:val="00797A23"/>
    <w:rsid w:val="007A3849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71F"/>
    <w:rsid w:val="00831C83"/>
    <w:rsid w:val="00835A64"/>
    <w:rsid w:val="00844639"/>
    <w:rsid w:val="00844807"/>
    <w:rsid w:val="008524DF"/>
    <w:rsid w:val="00857E65"/>
    <w:rsid w:val="00860D15"/>
    <w:rsid w:val="00863647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F99"/>
    <w:rsid w:val="008A2C2C"/>
    <w:rsid w:val="008A456B"/>
    <w:rsid w:val="008B1CC5"/>
    <w:rsid w:val="008B787E"/>
    <w:rsid w:val="008C16DE"/>
    <w:rsid w:val="008C60FD"/>
    <w:rsid w:val="008C6D8E"/>
    <w:rsid w:val="008D12D9"/>
    <w:rsid w:val="008D6C2D"/>
    <w:rsid w:val="008D72FC"/>
    <w:rsid w:val="008D7301"/>
    <w:rsid w:val="008E0688"/>
    <w:rsid w:val="008E097B"/>
    <w:rsid w:val="008E0AB6"/>
    <w:rsid w:val="008E1175"/>
    <w:rsid w:val="008E2570"/>
    <w:rsid w:val="008E2B3F"/>
    <w:rsid w:val="008E514A"/>
    <w:rsid w:val="008E6D01"/>
    <w:rsid w:val="008F16A7"/>
    <w:rsid w:val="008F2FA2"/>
    <w:rsid w:val="008F5281"/>
    <w:rsid w:val="008F5606"/>
    <w:rsid w:val="008F77DA"/>
    <w:rsid w:val="00900A94"/>
    <w:rsid w:val="00911761"/>
    <w:rsid w:val="00916091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97E8E"/>
    <w:rsid w:val="009A180E"/>
    <w:rsid w:val="009A595D"/>
    <w:rsid w:val="009A7FC0"/>
    <w:rsid w:val="009B3500"/>
    <w:rsid w:val="009C4AC1"/>
    <w:rsid w:val="009C7BAA"/>
    <w:rsid w:val="009D134E"/>
    <w:rsid w:val="009D5F26"/>
    <w:rsid w:val="009D6D95"/>
    <w:rsid w:val="009D7C00"/>
    <w:rsid w:val="009E6E94"/>
    <w:rsid w:val="009E7DC9"/>
    <w:rsid w:val="009F7424"/>
    <w:rsid w:val="00A01D39"/>
    <w:rsid w:val="00A02395"/>
    <w:rsid w:val="00A046CF"/>
    <w:rsid w:val="00A05091"/>
    <w:rsid w:val="00A06E9A"/>
    <w:rsid w:val="00A074AB"/>
    <w:rsid w:val="00A141F0"/>
    <w:rsid w:val="00A16F26"/>
    <w:rsid w:val="00A17448"/>
    <w:rsid w:val="00A176EA"/>
    <w:rsid w:val="00A2122F"/>
    <w:rsid w:val="00A224CB"/>
    <w:rsid w:val="00A24DFB"/>
    <w:rsid w:val="00A258AF"/>
    <w:rsid w:val="00A25E9A"/>
    <w:rsid w:val="00A25F9C"/>
    <w:rsid w:val="00A26ED4"/>
    <w:rsid w:val="00A33614"/>
    <w:rsid w:val="00A33638"/>
    <w:rsid w:val="00A406A8"/>
    <w:rsid w:val="00A422C5"/>
    <w:rsid w:val="00A42BB9"/>
    <w:rsid w:val="00A46010"/>
    <w:rsid w:val="00A60E46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842"/>
    <w:rsid w:val="00A908C3"/>
    <w:rsid w:val="00A91059"/>
    <w:rsid w:val="00A977F1"/>
    <w:rsid w:val="00AA2091"/>
    <w:rsid w:val="00AA47C0"/>
    <w:rsid w:val="00AA4807"/>
    <w:rsid w:val="00AA7020"/>
    <w:rsid w:val="00AB1B36"/>
    <w:rsid w:val="00AB2798"/>
    <w:rsid w:val="00AB5D7D"/>
    <w:rsid w:val="00AB62E1"/>
    <w:rsid w:val="00AB7C64"/>
    <w:rsid w:val="00AC0952"/>
    <w:rsid w:val="00AC14FF"/>
    <w:rsid w:val="00AC1DE1"/>
    <w:rsid w:val="00AC3002"/>
    <w:rsid w:val="00AC362A"/>
    <w:rsid w:val="00AC3C27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055C"/>
    <w:rsid w:val="00AE19DA"/>
    <w:rsid w:val="00AE456B"/>
    <w:rsid w:val="00AF365D"/>
    <w:rsid w:val="00AF6AE7"/>
    <w:rsid w:val="00B0033C"/>
    <w:rsid w:val="00B02B7D"/>
    <w:rsid w:val="00B03DCF"/>
    <w:rsid w:val="00B03F77"/>
    <w:rsid w:val="00B07AEC"/>
    <w:rsid w:val="00B10855"/>
    <w:rsid w:val="00B139CC"/>
    <w:rsid w:val="00B14B50"/>
    <w:rsid w:val="00B176D0"/>
    <w:rsid w:val="00B20A97"/>
    <w:rsid w:val="00B21A7D"/>
    <w:rsid w:val="00B21BCF"/>
    <w:rsid w:val="00B2450A"/>
    <w:rsid w:val="00B268A3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7CF6"/>
    <w:rsid w:val="00B61D51"/>
    <w:rsid w:val="00B6565A"/>
    <w:rsid w:val="00B76359"/>
    <w:rsid w:val="00B76A3D"/>
    <w:rsid w:val="00B84564"/>
    <w:rsid w:val="00B85DBD"/>
    <w:rsid w:val="00B874CF"/>
    <w:rsid w:val="00B879CF"/>
    <w:rsid w:val="00B9241A"/>
    <w:rsid w:val="00B93785"/>
    <w:rsid w:val="00B97F49"/>
    <w:rsid w:val="00BA264F"/>
    <w:rsid w:val="00BA3428"/>
    <w:rsid w:val="00BA5455"/>
    <w:rsid w:val="00BB1E0D"/>
    <w:rsid w:val="00BB24D8"/>
    <w:rsid w:val="00BB745B"/>
    <w:rsid w:val="00BC1DC9"/>
    <w:rsid w:val="00BC2323"/>
    <w:rsid w:val="00BC2A09"/>
    <w:rsid w:val="00BC702C"/>
    <w:rsid w:val="00BC7199"/>
    <w:rsid w:val="00BD7688"/>
    <w:rsid w:val="00BE3C2D"/>
    <w:rsid w:val="00BE4176"/>
    <w:rsid w:val="00BE700D"/>
    <w:rsid w:val="00BE7380"/>
    <w:rsid w:val="00BE75A5"/>
    <w:rsid w:val="00BF378F"/>
    <w:rsid w:val="00BF38A2"/>
    <w:rsid w:val="00BF4E5D"/>
    <w:rsid w:val="00C00B9F"/>
    <w:rsid w:val="00C024C4"/>
    <w:rsid w:val="00C0781D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B71"/>
    <w:rsid w:val="00C54CE0"/>
    <w:rsid w:val="00C57B7F"/>
    <w:rsid w:val="00C65DE5"/>
    <w:rsid w:val="00C67448"/>
    <w:rsid w:val="00C67CB5"/>
    <w:rsid w:val="00C702E9"/>
    <w:rsid w:val="00C70873"/>
    <w:rsid w:val="00C70D19"/>
    <w:rsid w:val="00C7215A"/>
    <w:rsid w:val="00C753CB"/>
    <w:rsid w:val="00C7649A"/>
    <w:rsid w:val="00C773A0"/>
    <w:rsid w:val="00C847C7"/>
    <w:rsid w:val="00C910A1"/>
    <w:rsid w:val="00C91689"/>
    <w:rsid w:val="00C94A02"/>
    <w:rsid w:val="00CA058F"/>
    <w:rsid w:val="00CA6009"/>
    <w:rsid w:val="00CB2487"/>
    <w:rsid w:val="00CB3978"/>
    <w:rsid w:val="00CB5364"/>
    <w:rsid w:val="00CC18D4"/>
    <w:rsid w:val="00CC1917"/>
    <w:rsid w:val="00CD0812"/>
    <w:rsid w:val="00CD0D5E"/>
    <w:rsid w:val="00CD12F5"/>
    <w:rsid w:val="00CD1CB5"/>
    <w:rsid w:val="00CD2619"/>
    <w:rsid w:val="00CD3D3A"/>
    <w:rsid w:val="00CD5CE1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5DEE"/>
    <w:rsid w:val="00D06A74"/>
    <w:rsid w:val="00D07132"/>
    <w:rsid w:val="00D07E70"/>
    <w:rsid w:val="00D10F22"/>
    <w:rsid w:val="00D1286E"/>
    <w:rsid w:val="00D16D6D"/>
    <w:rsid w:val="00D17F33"/>
    <w:rsid w:val="00D23DA4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061"/>
    <w:rsid w:val="00D62F94"/>
    <w:rsid w:val="00D63E3A"/>
    <w:rsid w:val="00D726FC"/>
    <w:rsid w:val="00D73141"/>
    <w:rsid w:val="00D74137"/>
    <w:rsid w:val="00D741DB"/>
    <w:rsid w:val="00D840B8"/>
    <w:rsid w:val="00D90FE4"/>
    <w:rsid w:val="00D95B52"/>
    <w:rsid w:val="00DA50AF"/>
    <w:rsid w:val="00DA580A"/>
    <w:rsid w:val="00DB264B"/>
    <w:rsid w:val="00DB26DE"/>
    <w:rsid w:val="00DB3574"/>
    <w:rsid w:val="00DB6216"/>
    <w:rsid w:val="00DC4FD8"/>
    <w:rsid w:val="00DC6354"/>
    <w:rsid w:val="00DC714B"/>
    <w:rsid w:val="00DC7CC1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31CC"/>
    <w:rsid w:val="00E0411F"/>
    <w:rsid w:val="00E062EC"/>
    <w:rsid w:val="00E077E2"/>
    <w:rsid w:val="00E14A22"/>
    <w:rsid w:val="00E160DF"/>
    <w:rsid w:val="00E22C84"/>
    <w:rsid w:val="00E27729"/>
    <w:rsid w:val="00E35D0C"/>
    <w:rsid w:val="00E37505"/>
    <w:rsid w:val="00E40F53"/>
    <w:rsid w:val="00E426BB"/>
    <w:rsid w:val="00E44EEF"/>
    <w:rsid w:val="00E4538F"/>
    <w:rsid w:val="00E47D82"/>
    <w:rsid w:val="00E525A8"/>
    <w:rsid w:val="00E5427D"/>
    <w:rsid w:val="00E56155"/>
    <w:rsid w:val="00E57FC1"/>
    <w:rsid w:val="00E60211"/>
    <w:rsid w:val="00E6071D"/>
    <w:rsid w:val="00E60B24"/>
    <w:rsid w:val="00E64787"/>
    <w:rsid w:val="00E6546D"/>
    <w:rsid w:val="00E74A50"/>
    <w:rsid w:val="00E74B24"/>
    <w:rsid w:val="00E81147"/>
    <w:rsid w:val="00E825B9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48B9"/>
    <w:rsid w:val="00EC7773"/>
    <w:rsid w:val="00ED70C1"/>
    <w:rsid w:val="00ED76D9"/>
    <w:rsid w:val="00EE159C"/>
    <w:rsid w:val="00EE3192"/>
    <w:rsid w:val="00EE6BD0"/>
    <w:rsid w:val="00EF4A83"/>
    <w:rsid w:val="00EF59D9"/>
    <w:rsid w:val="00EF7366"/>
    <w:rsid w:val="00EF7A41"/>
    <w:rsid w:val="00F02864"/>
    <w:rsid w:val="00F06367"/>
    <w:rsid w:val="00F15247"/>
    <w:rsid w:val="00F23708"/>
    <w:rsid w:val="00F24619"/>
    <w:rsid w:val="00F24B05"/>
    <w:rsid w:val="00F253E1"/>
    <w:rsid w:val="00F25AA2"/>
    <w:rsid w:val="00F26B15"/>
    <w:rsid w:val="00F30D3A"/>
    <w:rsid w:val="00F322EF"/>
    <w:rsid w:val="00F32B07"/>
    <w:rsid w:val="00F33123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57D92"/>
    <w:rsid w:val="00F6697E"/>
    <w:rsid w:val="00F84237"/>
    <w:rsid w:val="00F93150"/>
    <w:rsid w:val="00F97FA2"/>
    <w:rsid w:val="00FA0455"/>
    <w:rsid w:val="00FB38B0"/>
    <w:rsid w:val="00FB5C26"/>
    <w:rsid w:val="00FB7F0C"/>
    <w:rsid w:val="00FC12A2"/>
    <w:rsid w:val="00FC1D18"/>
    <w:rsid w:val="00FC2ECF"/>
    <w:rsid w:val="00FE0BF9"/>
    <w:rsid w:val="00FE0D5A"/>
    <w:rsid w:val="00FE132D"/>
    <w:rsid w:val="00FE16B0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2C3EAD-1106-4A21-9E1F-9832FE319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19</Pages>
  <Words>2192</Words>
  <Characters>12497</Characters>
  <Application>Microsoft Office Word</Application>
  <DocSecurity>0</DocSecurity>
  <Lines>104</Lines>
  <Paragraphs>29</Paragraphs>
  <ScaleCrop>false</ScaleCrop>
  <Company>pss</Company>
  <LinksUpToDate>false</LinksUpToDate>
  <CharactersWithSpaces>14660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pss</cp:lastModifiedBy>
  <cp:revision>425</cp:revision>
  <cp:lastPrinted>2019-10-17T09:19:00Z</cp:lastPrinted>
  <dcterms:created xsi:type="dcterms:W3CDTF">2019-12-20T09:01:00Z</dcterms:created>
  <dcterms:modified xsi:type="dcterms:W3CDTF">2021-01-11T10:18:00Z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