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B25DE" w14:textId="718FAD27" w:rsidR="00114290" w:rsidRDefault="00114290">
      <w:pPr>
        <w:spacing w:before="156" w:after="156"/>
        <w:ind w:left="480" w:firstLine="480"/>
        <w:rPr>
          <w:rFonts w:hint="eastAsia"/>
        </w:rPr>
      </w:pPr>
      <w:bookmarkStart w:id="0" w:name="_GoBack"/>
      <w:bookmarkEnd w:id="0"/>
    </w:p>
    <w:p w14:paraId="2FF299D8" w14:textId="0904C3DF" w:rsidR="007B1398" w:rsidRDefault="007B1398">
      <w:pPr>
        <w:spacing w:before="156" w:after="156"/>
        <w:ind w:left="480" w:firstLine="480"/>
      </w:pPr>
    </w:p>
    <w:p w14:paraId="16DAF1AB" w14:textId="77777777" w:rsidR="007B1398" w:rsidRDefault="007B1398">
      <w:pPr>
        <w:spacing w:before="156" w:after="156"/>
        <w:ind w:left="480" w:firstLine="480"/>
      </w:pPr>
    </w:p>
    <w:p w14:paraId="1F787D22" w14:textId="77777777" w:rsidR="00114290" w:rsidRDefault="00114290">
      <w:pPr>
        <w:spacing w:before="156" w:after="156"/>
        <w:ind w:left="480" w:firstLine="480"/>
      </w:pPr>
    </w:p>
    <w:p w14:paraId="6C653FC4" w14:textId="77777777" w:rsidR="00A422C5" w:rsidRDefault="00A422C5">
      <w:pPr>
        <w:spacing w:before="156" w:after="156"/>
        <w:ind w:left="480" w:firstLine="480"/>
      </w:pPr>
    </w:p>
    <w:p w14:paraId="034C27CF" w14:textId="77777777" w:rsidR="00A422C5" w:rsidRDefault="00A422C5">
      <w:pPr>
        <w:spacing w:before="156" w:after="156"/>
        <w:ind w:left="480" w:firstLine="480"/>
      </w:pPr>
    </w:p>
    <w:p w14:paraId="0370A6A8" w14:textId="629FF048" w:rsidR="000E1FA4" w:rsidRDefault="00A93EE8" w:rsidP="00CA6832">
      <w:pPr>
        <w:spacing w:before="156" w:after="156"/>
        <w:ind w:firstLineChars="0"/>
        <w:jc w:val="center"/>
        <w:rPr>
          <w:rFonts w:ascii="黑体" w:eastAsia="黑体" w:hAnsi="黑体" w:cs="黑体"/>
          <w:sz w:val="28"/>
          <w:szCs w:val="28"/>
        </w:rPr>
      </w:pPr>
      <w:proofErr w:type="spellStart"/>
      <w:r>
        <w:rPr>
          <w:rFonts w:ascii="黑体" w:eastAsia="黑体" w:hAnsi="黑体" w:cs="黑体" w:hint="eastAsia"/>
          <w:b/>
          <w:bCs/>
          <w:sz w:val="48"/>
          <w:szCs w:val="48"/>
        </w:rPr>
        <w:t>LabView</w:t>
      </w:r>
      <w:proofErr w:type="spellEnd"/>
      <w:r>
        <w:rPr>
          <w:rFonts w:ascii="黑体" w:eastAsia="黑体" w:hAnsi="黑体" w:cs="黑体" w:hint="eastAsia"/>
          <w:b/>
          <w:bCs/>
          <w:sz w:val="48"/>
          <w:szCs w:val="48"/>
        </w:rPr>
        <w:t xml:space="preserve"> </w:t>
      </w:r>
      <w:proofErr w:type="spellStart"/>
      <w:r>
        <w:rPr>
          <w:rFonts w:ascii="黑体" w:eastAsia="黑体" w:hAnsi="黑体" w:cs="黑体" w:hint="eastAsia"/>
          <w:b/>
          <w:bCs/>
          <w:sz w:val="48"/>
          <w:szCs w:val="48"/>
        </w:rPr>
        <w:t>dll</w:t>
      </w:r>
      <w:proofErr w:type="spellEnd"/>
      <w:r>
        <w:rPr>
          <w:rFonts w:ascii="黑体" w:eastAsia="黑体" w:hAnsi="黑体" w:cs="黑体" w:hint="eastAsia"/>
          <w:b/>
          <w:bCs/>
          <w:sz w:val="48"/>
          <w:szCs w:val="48"/>
        </w:rPr>
        <w:t>使用文档</w:t>
      </w:r>
    </w:p>
    <w:p w14:paraId="13B62DE9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F0C03EF" w14:textId="77777777" w:rsidR="00114290" w:rsidRPr="00506E39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AFFBBD2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5FD53284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FFD9E2" w14:textId="77777777" w:rsidR="00114290" w:rsidRDefault="00114290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256641B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074B31B6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6ABEB4AF" w14:textId="6875F4AD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387C99" w14:textId="6210B4B3" w:rsidR="007B1398" w:rsidRDefault="007B1398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2DE7D65A" w14:textId="77777777" w:rsidR="00114290" w:rsidRPr="007951C0" w:rsidRDefault="00114290" w:rsidP="007951C0">
      <w:pPr>
        <w:spacing w:before="156" w:after="156"/>
        <w:ind w:firstLineChars="0" w:firstLine="0"/>
        <w:rPr>
          <w:rFonts w:ascii="黑体" w:eastAsia="黑体" w:hAnsi="黑体" w:cs="黑体"/>
          <w:sz w:val="28"/>
          <w:szCs w:val="28"/>
        </w:rPr>
      </w:pPr>
    </w:p>
    <w:p w14:paraId="3216FC1C" w14:textId="1D07E3DF" w:rsidR="00114290" w:rsidRDefault="00114290">
      <w:pPr>
        <w:spacing w:before="156" w:after="156"/>
        <w:ind w:left="480" w:firstLine="602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lastRenderedPageBreak/>
        <w:t>武汉普赛斯</w:t>
      </w:r>
      <w:r w:rsidR="00DC2ABB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6D2879A" w14:textId="77777777" w:rsid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45A8F916" w14:textId="77777777" w:rsidR="00A422C5" w:rsidRP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7E68882C" w14:textId="0E1C7D42" w:rsidR="00114290" w:rsidRDefault="00114290">
      <w:pPr>
        <w:spacing w:before="156" w:after="156"/>
        <w:ind w:left="480" w:firstLine="482"/>
        <w:rPr>
          <w:color w:val="000000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技术有限公司所有，未经武汉普赛斯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技术有限公司书面许可，不得复制或向第三方公开。</w:t>
      </w:r>
    </w:p>
    <w:p w14:paraId="794DC34A" w14:textId="7DB6FBF2" w:rsidR="00622260" w:rsidRPr="00D86A26" w:rsidRDefault="00114290" w:rsidP="00D86A26">
      <w:pPr>
        <w:spacing w:before="156" w:after="156"/>
        <w:ind w:firstLineChars="83" w:firstLine="199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修订历史记录</w:t>
      </w:r>
    </w:p>
    <w:tbl>
      <w:tblPr>
        <w:tblW w:w="0" w:type="auto"/>
        <w:jc w:val="center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390"/>
        <w:gridCol w:w="1010"/>
      </w:tblGrid>
      <w:tr w:rsidR="00114290" w:rsidRPr="00114290" w14:paraId="3C3A16D3" w14:textId="77777777" w:rsidTr="00CA6832">
        <w:trPr>
          <w:trHeight w:val="639"/>
          <w:jc w:val="center"/>
        </w:trPr>
        <w:tc>
          <w:tcPr>
            <w:tcW w:w="1292" w:type="dxa"/>
            <w:shd w:val="clear" w:color="auto" w:fill="DCD8C2"/>
            <w:vAlign w:val="bottom"/>
          </w:tcPr>
          <w:p w14:paraId="3BB3606A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6B868724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22FB589B" w14:textId="77777777" w:rsidR="00114290" w:rsidRPr="00114290" w:rsidRDefault="00114290" w:rsidP="00293454">
            <w:pPr>
              <w:spacing w:before="156" w:after="156"/>
              <w:ind w:firstLineChars="82" w:firstLine="198"/>
              <w:jc w:val="center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390" w:type="dxa"/>
            <w:shd w:val="clear" w:color="auto" w:fill="DCD8C2"/>
            <w:vAlign w:val="bottom"/>
          </w:tcPr>
          <w:p w14:paraId="1F82F4C6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1010" w:type="dxa"/>
            <w:shd w:val="clear" w:color="auto" w:fill="DCD8C2"/>
            <w:vAlign w:val="bottom"/>
          </w:tcPr>
          <w:p w14:paraId="7DF507D3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114290" w:rsidRPr="00114290" w14:paraId="3C19AA4F" w14:textId="77777777" w:rsidTr="00CA6832">
        <w:trPr>
          <w:trHeight w:val="510"/>
          <w:jc w:val="center"/>
        </w:trPr>
        <w:tc>
          <w:tcPr>
            <w:tcW w:w="1292" w:type="dxa"/>
            <w:shd w:val="clear" w:color="auto" w:fill="auto"/>
          </w:tcPr>
          <w:p w14:paraId="1B8A6928" w14:textId="77777777" w:rsidR="00114290" w:rsidRPr="00114290" w:rsidRDefault="00A422C5" w:rsidP="00293454">
            <w:pPr>
              <w:spacing w:before="156" w:after="156"/>
              <w:ind w:firstLine="480"/>
            </w:pPr>
            <w:r>
              <w:rPr>
                <w:rFonts w:hint="eastAsia"/>
              </w:rPr>
              <w:t>v</w:t>
            </w:r>
            <w:r w:rsidR="00114290" w:rsidRPr="00114290">
              <w:rPr>
                <w:rFonts w:hint="eastAsia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27F0E878" w14:textId="5C8D09FE" w:rsidR="00114290" w:rsidRPr="00114290" w:rsidRDefault="00DD5D35" w:rsidP="00DD5D35">
            <w:pPr>
              <w:spacing w:before="156" w:after="156"/>
              <w:ind w:firstLine="480"/>
            </w:pPr>
            <w:r>
              <w:rPr>
                <w:rFonts w:hint="eastAsia"/>
              </w:rPr>
              <w:t>2020</w:t>
            </w:r>
            <w:r w:rsidR="00114290" w:rsidRPr="00114290">
              <w:rPr>
                <w:rFonts w:hint="eastAsia"/>
              </w:rPr>
              <w:t>.</w:t>
            </w:r>
            <w:r>
              <w:rPr>
                <w:rFonts w:hint="eastAsia"/>
              </w:rPr>
              <w:t>05.20</w:t>
            </w:r>
          </w:p>
        </w:tc>
        <w:tc>
          <w:tcPr>
            <w:tcW w:w="1706" w:type="dxa"/>
            <w:shd w:val="clear" w:color="auto" w:fill="auto"/>
          </w:tcPr>
          <w:p w14:paraId="6012FB44" w14:textId="77777777" w:rsidR="00114290" w:rsidRPr="00114290" w:rsidRDefault="00114290" w:rsidP="00293454">
            <w:pPr>
              <w:spacing w:before="156" w:after="156"/>
              <w:ind w:firstLine="480"/>
            </w:pPr>
            <w:r w:rsidRPr="00114290">
              <w:rPr>
                <w:rFonts w:hint="eastAsia"/>
              </w:rPr>
              <w:t>首次发行</w:t>
            </w:r>
          </w:p>
        </w:tc>
        <w:tc>
          <w:tcPr>
            <w:tcW w:w="1390" w:type="dxa"/>
            <w:shd w:val="clear" w:color="auto" w:fill="auto"/>
          </w:tcPr>
          <w:p w14:paraId="533E37F8" w14:textId="683E805A" w:rsidR="00114290" w:rsidRPr="00114290" w:rsidRDefault="00744E15" w:rsidP="00293454">
            <w:pPr>
              <w:spacing w:before="156" w:after="156"/>
              <w:ind w:firstLineChars="83" w:firstLine="199"/>
              <w:jc w:val="left"/>
            </w:pPr>
            <w:proofErr w:type="gramStart"/>
            <w:r>
              <w:rPr>
                <w:rFonts w:hint="eastAsia"/>
              </w:rPr>
              <w:t>阮</w:t>
            </w:r>
            <w:proofErr w:type="gramEnd"/>
            <w:r>
              <w:rPr>
                <w:rFonts w:hint="eastAsia"/>
              </w:rPr>
              <w:t>玉龙</w:t>
            </w:r>
          </w:p>
        </w:tc>
        <w:tc>
          <w:tcPr>
            <w:tcW w:w="1010" w:type="dxa"/>
            <w:shd w:val="clear" w:color="auto" w:fill="auto"/>
          </w:tcPr>
          <w:p w14:paraId="14F5FDE3" w14:textId="77777777" w:rsidR="00114290" w:rsidRPr="00114290" w:rsidRDefault="00114290" w:rsidP="00293454">
            <w:pPr>
              <w:spacing w:before="156" w:after="156"/>
              <w:ind w:firstLine="480"/>
            </w:pPr>
          </w:p>
        </w:tc>
      </w:tr>
      <w:tr w:rsidR="00114290" w:rsidRPr="00114290" w14:paraId="730728F5" w14:textId="77777777" w:rsidTr="00CA6832">
        <w:trPr>
          <w:trHeight w:val="595"/>
          <w:jc w:val="center"/>
        </w:trPr>
        <w:tc>
          <w:tcPr>
            <w:tcW w:w="1292" w:type="dxa"/>
            <w:shd w:val="clear" w:color="auto" w:fill="auto"/>
          </w:tcPr>
          <w:p w14:paraId="68DF0F6F" w14:textId="4D5750A4" w:rsidR="00114290" w:rsidRPr="005041F2" w:rsidRDefault="005041F2" w:rsidP="005041F2">
            <w:pPr>
              <w:spacing w:before="156" w:after="156"/>
              <w:ind w:firstLineChars="82" w:firstLine="198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v</w:t>
            </w:r>
            <w:r w:rsidRPr="005041F2">
              <w:rPr>
                <w:rFonts w:ascii="宋体" w:hAnsi="宋体" w:cs="宋体" w:hint="eastAsia"/>
                <w:szCs w:val="21"/>
              </w:rPr>
              <w:t>1.1</w:t>
            </w:r>
          </w:p>
        </w:tc>
        <w:tc>
          <w:tcPr>
            <w:tcW w:w="1844" w:type="dxa"/>
            <w:shd w:val="clear" w:color="auto" w:fill="auto"/>
          </w:tcPr>
          <w:p w14:paraId="505FF29C" w14:textId="646D4FF5" w:rsidR="00114290" w:rsidRPr="005041F2" w:rsidRDefault="005041F2" w:rsidP="005041F2">
            <w:pPr>
              <w:spacing w:before="156" w:after="156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  </w:t>
            </w:r>
            <w:r w:rsidRPr="005041F2">
              <w:rPr>
                <w:rFonts w:ascii="宋体" w:hAnsi="宋体" w:cs="宋体" w:hint="eastAsia"/>
                <w:szCs w:val="21"/>
              </w:rPr>
              <w:t>2020</w:t>
            </w:r>
            <w:r>
              <w:rPr>
                <w:rFonts w:ascii="宋体" w:hAnsi="宋体" w:cs="宋体" w:hint="eastAsia"/>
                <w:szCs w:val="21"/>
              </w:rPr>
              <w:t>.06.10</w:t>
            </w:r>
          </w:p>
        </w:tc>
        <w:tc>
          <w:tcPr>
            <w:tcW w:w="1706" w:type="dxa"/>
            <w:shd w:val="clear" w:color="auto" w:fill="auto"/>
          </w:tcPr>
          <w:p w14:paraId="0BEB29FC" w14:textId="50A14F62" w:rsidR="00114290" w:rsidRPr="005041F2" w:rsidRDefault="005041F2" w:rsidP="005041F2">
            <w:pPr>
              <w:spacing w:before="156" w:after="156"/>
              <w:ind w:left="480" w:firstLine="48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1390" w:type="dxa"/>
            <w:shd w:val="clear" w:color="auto" w:fill="auto"/>
          </w:tcPr>
          <w:p w14:paraId="57B65DD2" w14:textId="576F3339" w:rsidR="00114290" w:rsidRPr="005041F2" w:rsidRDefault="005041F2" w:rsidP="005041F2">
            <w:pPr>
              <w:spacing w:before="156" w:after="156"/>
              <w:ind w:firstLineChars="0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玉龙</w:t>
            </w:r>
          </w:p>
        </w:tc>
        <w:tc>
          <w:tcPr>
            <w:tcW w:w="1010" w:type="dxa"/>
            <w:shd w:val="clear" w:color="auto" w:fill="auto"/>
          </w:tcPr>
          <w:p w14:paraId="0A3A20C0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114290" w:rsidRPr="00114290" w14:paraId="79778F8C" w14:textId="77777777" w:rsidTr="00CA6832">
        <w:trPr>
          <w:trHeight w:val="604"/>
          <w:jc w:val="center"/>
        </w:trPr>
        <w:tc>
          <w:tcPr>
            <w:tcW w:w="1292" w:type="dxa"/>
            <w:shd w:val="clear" w:color="auto" w:fill="auto"/>
          </w:tcPr>
          <w:p w14:paraId="74BB3C95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4E100A74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586DD463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14:paraId="0879C86A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14:paraId="430A33F1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14:paraId="7ACAD662" w14:textId="77777777" w:rsidR="00114290" w:rsidRDefault="00114290">
      <w:pPr>
        <w:spacing w:before="156" w:after="156"/>
        <w:ind w:left="480" w:firstLine="480"/>
        <w:rPr>
          <w:color w:val="000000"/>
        </w:rPr>
      </w:pPr>
    </w:p>
    <w:p w14:paraId="528F566D" w14:textId="77777777" w:rsidR="00114290" w:rsidRDefault="00114290" w:rsidP="00A422C5">
      <w:pPr>
        <w:spacing w:before="156" w:after="156"/>
        <w:ind w:left="480" w:firstLine="480"/>
        <w:rPr>
          <w:color w:val="000000"/>
        </w:rPr>
      </w:pPr>
    </w:p>
    <w:p w14:paraId="5ACB3146" w14:textId="77777777" w:rsidR="00114290" w:rsidRDefault="00114290" w:rsidP="00293454">
      <w:pPr>
        <w:spacing w:before="156" w:after="156"/>
        <w:ind w:firstLineChars="0" w:firstLine="0"/>
        <w:rPr>
          <w:color w:val="000000"/>
        </w:rPr>
      </w:pPr>
    </w:p>
    <w:p w14:paraId="4E376F4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3FB3DF1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29CEEFD7" w14:textId="77777777" w:rsidR="00E3386F" w:rsidRDefault="00E3386F" w:rsidP="00293454">
      <w:pPr>
        <w:spacing w:before="156" w:after="156"/>
        <w:ind w:firstLineChars="0" w:firstLine="0"/>
        <w:rPr>
          <w:color w:val="000000"/>
        </w:rPr>
      </w:pPr>
    </w:p>
    <w:p w14:paraId="730FB18F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53F17007" w14:textId="72816078" w:rsidR="00E44A59" w:rsidRDefault="00114290" w:rsidP="007202DC">
      <w:pPr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  <w:bookmarkStart w:id="1" w:name="OLE_LINK1"/>
    </w:p>
    <w:p w14:paraId="592545BE" w14:textId="2EF87981" w:rsidR="00114290" w:rsidRPr="001115BD" w:rsidRDefault="00C91185" w:rsidP="00E44A59">
      <w:pPr>
        <w:pStyle w:val="1"/>
      </w:pPr>
      <w:r>
        <w:rPr>
          <w:rFonts w:hint="eastAsia"/>
        </w:rPr>
        <w:lastRenderedPageBreak/>
        <w:t>运行环境</w:t>
      </w:r>
    </w:p>
    <w:p w14:paraId="3180E58C" w14:textId="775F33B5" w:rsidR="00F4719D" w:rsidRDefault="00C91185" w:rsidP="001115BD">
      <w:pPr>
        <w:spacing w:before="156" w:after="156"/>
        <w:ind w:firstLine="480"/>
      </w:pPr>
      <w:r>
        <w:rPr>
          <w:rFonts w:hint="eastAsia"/>
        </w:rPr>
        <w:t>本测试程序运行在</w:t>
      </w:r>
      <w:r>
        <w:rPr>
          <w:rFonts w:hint="eastAsia"/>
        </w:rPr>
        <w:t>Labview2015</w:t>
      </w:r>
      <w:r>
        <w:rPr>
          <w:rFonts w:hint="eastAsia"/>
        </w:rPr>
        <w:t>版本上。</w:t>
      </w:r>
      <w:proofErr w:type="gramStart"/>
      <w:r w:rsidR="00FC7D81">
        <w:rPr>
          <w:rFonts w:hint="eastAsia"/>
        </w:rPr>
        <w:t>请确保</w:t>
      </w:r>
      <w:proofErr w:type="gramEnd"/>
      <w:r w:rsidR="00FC7D81">
        <w:rPr>
          <w:rFonts w:hint="eastAsia"/>
        </w:rPr>
        <w:t>PC</w:t>
      </w:r>
      <w:r w:rsidR="00FC7D81">
        <w:rPr>
          <w:rFonts w:hint="eastAsia"/>
        </w:rPr>
        <w:t>上安装有该软件。</w:t>
      </w:r>
    </w:p>
    <w:p w14:paraId="2C3ADEBE" w14:textId="6EFB3365" w:rsidR="007D586E" w:rsidRDefault="007D586E" w:rsidP="001115BD">
      <w:pPr>
        <w:spacing w:before="156" w:after="156"/>
        <w:ind w:firstLine="480"/>
      </w:pPr>
      <w:r>
        <w:rPr>
          <w:rFonts w:hint="eastAsia"/>
        </w:rPr>
        <w:t>测试同事请直接看测试步骤。</w:t>
      </w:r>
    </w:p>
    <w:p w14:paraId="36D794F8" w14:textId="6ABE4EE6" w:rsidR="003B6CF9" w:rsidRDefault="005F69D2" w:rsidP="00E44A59">
      <w:pPr>
        <w:pStyle w:val="1"/>
      </w:pPr>
      <w:r>
        <w:rPr>
          <w:rFonts w:hint="eastAsia"/>
        </w:rPr>
        <w:t>测试程序运行</w:t>
      </w:r>
    </w:p>
    <w:p w14:paraId="4AF242CF" w14:textId="00B02F7E" w:rsidR="00C758CD" w:rsidRDefault="00CA56F6" w:rsidP="00CA56F6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打开动态库和子</w:t>
      </w:r>
      <w:r>
        <w:rPr>
          <w:rFonts w:hint="eastAsia"/>
        </w:rPr>
        <w:t>VI</w:t>
      </w:r>
      <w:r>
        <w:rPr>
          <w:rFonts w:hint="eastAsia"/>
        </w:rPr>
        <w:t>所在根目录；</w:t>
      </w:r>
      <w:proofErr w:type="gramStart"/>
      <w:r w:rsidR="00564F1B">
        <w:rPr>
          <w:rFonts w:hint="eastAsia"/>
        </w:rPr>
        <w:t>请确保</w:t>
      </w:r>
      <w:proofErr w:type="gramEnd"/>
      <w:r w:rsidR="00564F1B">
        <w:rPr>
          <w:rFonts w:hint="eastAsia"/>
        </w:rPr>
        <w:t>PC</w:t>
      </w:r>
      <w:r w:rsidR="00564F1B">
        <w:rPr>
          <w:rFonts w:hint="eastAsia"/>
        </w:rPr>
        <w:t>上已经有测试程序，目录文件如下</w:t>
      </w:r>
    </w:p>
    <w:p w14:paraId="619A9822" w14:textId="408E737B" w:rsidR="00CA56F6" w:rsidRDefault="00CA56F6" w:rsidP="00CA56F6">
      <w:pPr>
        <w:pStyle w:val="ac"/>
        <w:spacing w:before="156" w:after="156"/>
        <w:ind w:left="840" w:firstLineChars="0" w:firstLine="0"/>
      </w:pPr>
      <w:r>
        <w:rPr>
          <w:noProof/>
        </w:rPr>
        <w:drawing>
          <wp:inline distT="0" distB="0" distL="0" distR="0" wp14:anchorId="33F107BB" wp14:editId="40C266CD">
            <wp:extent cx="247650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674" w14:textId="3129A708" w:rsidR="00CA56F6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A56F6">
        <w:rPr>
          <w:rFonts w:hint="eastAsia"/>
        </w:rPr>
        <w:t>点击</w:t>
      </w:r>
      <w:r w:rsidR="00CA56F6">
        <w:rPr>
          <w:rFonts w:hint="eastAsia"/>
        </w:rPr>
        <w:t>SingleTest.vi</w:t>
      </w:r>
      <w:r w:rsidR="00CA56F6">
        <w:rPr>
          <w:rFonts w:hint="eastAsia"/>
        </w:rPr>
        <w:t>，选择</w:t>
      </w:r>
      <w:proofErr w:type="spellStart"/>
      <w:r w:rsidR="00CA56F6">
        <w:rPr>
          <w:rFonts w:hint="eastAsia"/>
        </w:rPr>
        <w:t>labview</w:t>
      </w:r>
      <w:proofErr w:type="spellEnd"/>
      <w:r w:rsidR="00CA56F6">
        <w:rPr>
          <w:rFonts w:hint="eastAsia"/>
        </w:rPr>
        <w:t>打开；</w:t>
      </w:r>
    </w:p>
    <w:p w14:paraId="229CF25A" w14:textId="1B4CC31C" w:rsidR="00443F99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程序前面板：</w:t>
      </w:r>
    </w:p>
    <w:p w14:paraId="0758416A" w14:textId="777DAEA2" w:rsidR="00443F99" w:rsidRDefault="00443F99" w:rsidP="00443F99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2BA176D6" wp14:editId="1687B421">
            <wp:extent cx="3916392" cy="24278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599" cy="24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0F75" w14:textId="21EE7326" w:rsidR="00443F99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程序后面板：</w:t>
      </w:r>
    </w:p>
    <w:p w14:paraId="53C4375E" w14:textId="12F53439" w:rsidR="00443F99" w:rsidRDefault="00443F99" w:rsidP="00443F99">
      <w:pPr>
        <w:spacing w:before="156"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E11871" wp14:editId="5EBF9349">
            <wp:extent cx="4369450" cy="28467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407" cy="28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16F" w14:textId="4CCEBE24" w:rsidR="00BE306E" w:rsidRDefault="00BE306E" w:rsidP="00BE306E">
      <w:pPr>
        <w:spacing w:before="156" w:after="156"/>
        <w:ind w:firstLineChars="0" w:firstLine="0"/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、设置动态库和</w:t>
      </w:r>
      <w:r>
        <w:rPr>
          <w:rFonts w:hint="eastAsia"/>
        </w:rPr>
        <w:t>VI</w:t>
      </w:r>
      <w:r>
        <w:rPr>
          <w:rFonts w:hint="eastAsia"/>
        </w:rPr>
        <w:t>搜索路径；</w:t>
      </w:r>
    </w:p>
    <w:p w14:paraId="105361C6" w14:textId="44239CDD" w:rsidR="00BE306E" w:rsidRDefault="00BE306E" w:rsidP="00BE306E">
      <w:pPr>
        <w:spacing w:before="156" w:after="156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在后面板菜单栏点击《工具》</w:t>
      </w:r>
      <w:r>
        <w:rPr>
          <w:rFonts w:hint="eastAsia"/>
        </w:rPr>
        <w:t>-&gt;</w:t>
      </w:r>
      <w:r>
        <w:rPr>
          <w:rFonts w:hint="eastAsia"/>
        </w:rPr>
        <w:t>《选项》</w:t>
      </w:r>
      <w:r>
        <w:rPr>
          <w:rFonts w:hint="eastAsia"/>
        </w:rPr>
        <w:t>-&gt;</w:t>
      </w:r>
      <w:r>
        <w:rPr>
          <w:rFonts w:hint="eastAsia"/>
        </w:rPr>
        <w:t>《路径》，下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VI</w:t>
      </w:r>
      <w:r>
        <w:rPr>
          <w:rFonts w:hint="eastAsia"/>
        </w:rPr>
        <w:t>搜索路径，添加</w:t>
      </w:r>
      <w:r>
        <w:rPr>
          <w:rFonts w:hint="eastAsia"/>
        </w:rPr>
        <w:t>DLL</w:t>
      </w:r>
      <w:r>
        <w:rPr>
          <w:rFonts w:hint="eastAsia"/>
        </w:rPr>
        <w:t>所在目录和子</w:t>
      </w:r>
      <w:r>
        <w:rPr>
          <w:rFonts w:hint="eastAsia"/>
        </w:rPr>
        <w:t>VI</w:t>
      </w:r>
      <w:r>
        <w:rPr>
          <w:rFonts w:hint="eastAsia"/>
        </w:rPr>
        <w:t>所在目录。</w:t>
      </w:r>
    </w:p>
    <w:p w14:paraId="145FA7C2" w14:textId="4B795FB6" w:rsidR="00D14BF7" w:rsidRDefault="00D14BF7" w:rsidP="00D14BF7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AA587A2" wp14:editId="06036654">
            <wp:extent cx="4339087" cy="147900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524" cy="14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F00" w14:textId="76823F98" w:rsidR="00EA2716" w:rsidRDefault="001964F8" w:rsidP="00E25BFD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A26CBDC" wp14:editId="464D3EB7">
            <wp:extent cx="4235570" cy="2166808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640" cy="21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DCE8F85" w14:textId="655F93E8" w:rsidR="00E25BFD" w:rsidRDefault="00E25BFD" w:rsidP="00E25BFD">
      <w:pPr>
        <w:spacing w:before="156" w:after="156"/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、运行前面板测试程序，在</w:t>
      </w:r>
      <w:r>
        <w:rPr>
          <w:rFonts w:hint="eastAsia"/>
        </w:rPr>
        <w:t>IP</w:t>
      </w:r>
      <w:r>
        <w:rPr>
          <w:rFonts w:hint="eastAsia"/>
        </w:rPr>
        <w:t>输入框中输入设备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EBA154F" w14:textId="38BC2F35" w:rsidR="00E25BFD" w:rsidRDefault="00E25BFD" w:rsidP="00E25BFD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266BE2BE" wp14:editId="201D58FC">
            <wp:extent cx="4442604" cy="26521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706" cy="26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8BDF" w14:textId="775B6D04" w:rsidR="00E25BFD" w:rsidRDefault="00E25BFD" w:rsidP="00E25BFD">
      <w:pPr>
        <w:spacing w:before="156" w:after="156"/>
        <w:ind w:firstLine="480"/>
      </w:pPr>
      <w:r>
        <w:rPr>
          <w:rFonts w:hint="eastAsia"/>
        </w:rPr>
        <w:t>5</w:t>
      </w:r>
      <w:r>
        <w:rPr>
          <w:rFonts w:hint="eastAsia"/>
        </w:rPr>
        <w:t>、在前面板界面按住</w:t>
      </w:r>
      <w:proofErr w:type="spellStart"/>
      <w:r>
        <w:rPr>
          <w:rFonts w:hint="eastAsia"/>
        </w:rPr>
        <w:t>ctrl+E</w:t>
      </w:r>
      <w:proofErr w:type="spellEnd"/>
      <w:r>
        <w:rPr>
          <w:rFonts w:hint="eastAsia"/>
        </w:rPr>
        <w:t>键，进入后面板，然后运行测试程序</w:t>
      </w:r>
    </w:p>
    <w:p w14:paraId="09721E6E" w14:textId="6A7C8C1A" w:rsidR="00E25BFD" w:rsidRDefault="00E25BFD" w:rsidP="00E25BFD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4717AF97" wp14:editId="2CA1489F">
            <wp:extent cx="4433977" cy="2833332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534" cy="28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D407" w14:textId="0853CCE0" w:rsidR="00E25BFD" w:rsidRDefault="00E25BFD" w:rsidP="00E25BFD">
      <w:pPr>
        <w:spacing w:before="156" w:after="156"/>
        <w:ind w:firstLineChars="83" w:firstLine="199"/>
        <w:jc w:val="left"/>
      </w:pPr>
      <w:r>
        <w:rPr>
          <w:rFonts w:hint="eastAsia"/>
        </w:rPr>
        <w:tab/>
        <w:t>6</w:t>
      </w:r>
      <w:r>
        <w:rPr>
          <w:rFonts w:hint="eastAsia"/>
        </w:rPr>
        <w:t>、转到前面板查看运行结果。</w:t>
      </w:r>
    </w:p>
    <w:p w14:paraId="11E75E15" w14:textId="368A6722" w:rsidR="00E25BFD" w:rsidRDefault="00E25BFD" w:rsidP="00E25BFD">
      <w:pPr>
        <w:spacing w:before="156" w:after="156"/>
        <w:ind w:firstLineChars="83" w:firstLine="199"/>
        <w:jc w:val="center"/>
      </w:pPr>
      <w:r>
        <w:rPr>
          <w:noProof/>
        </w:rPr>
        <w:lastRenderedPageBreak/>
        <w:drawing>
          <wp:inline distT="0" distB="0" distL="0" distR="0" wp14:anchorId="76A36701" wp14:editId="65FE6103">
            <wp:extent cx="4642820" cy="3079630"/>
            <wp:effectExtent l="0" t="0" r="571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207" cy="30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928D" w14:textId="4079F7E0" w:rsidR="004D45F2" w:rsidRDefault="004D45F2" w:rsidP="004D45F2">
      <w:pPr>
        <w:pStyle w:val="1"/>
      </w:pPr>
      <w:r>
        <w:rPr>
          <w:rFonts w:hint="eastAsia"/>
        </w:rPr>
        <w:t>子</w:t>
      </w:r>
      <w:r>
        <w:rPr>
          <w:rFonts w:hint="eastAsia"/>
        </w:rPr>
        <w:t>VI</w:t>
      </w:r>
      <w:r>
        <w:rPr>
          <w:rFonts w:hint="eastAsia"/>
        </w:rPr>
        <w:t>调用实例</w:t>
      </w:r>
    </w:p>
    <w:p w14:paraId="205AA103" w14:textId="713E90F8" w:rsidR="007D7F04" w:rsidRDefault="007D7F04" w:rsidP="007F45C2">
      <w:pPr>
        <w:pStyle w:val="ac"/>
        <w:numPr>
          <w:ilvl w:val="0"/>
          <w:numId w:val="32"/>
        </w:numPr>
        <w:spacing w:before="156" w:after="156"/>
        <w:ind w:firstLineChars="0"/>
      </w:pPr>
      <w:r>
        <w:rPr>
          <w:rFonts w:hint="eastAsia"/>
        </w:rPr>
        <w:t>在前面板新建</w:t>
      </w:r>
      <w:r>
        <w:rPr>
          <w:rFonts w:hint="eastAsia"/>
        </w:rPr>
        <w:t>VI</w:t>
      </w:r>
      <w:r>
        <w:rPr>
          <w:rFonts w:hint="eastAsia"/>
        </w:rPr>
        <w:t>，然后转到后面板，添加子</w:t>
      </w:r>
      <w:r>
        <w:rPr>
          <w:rFonts w:hint="eastAsia"/>
        </w:rPr>
        <w:t>VI</w:t>
      </w:r>
    </w:p>
    <w:p w14:paraId="624AF8FB" w14:textId="295297A8" w:rsidR="007F45C2" w:rsidRDefault="007F45C2" w:rsidP="007F45C2">
      <w:pPr>
        <w:spacing w:before="156" w:after="156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6090BFED" wp14:editId="09941ADC">
            <wp:extent cx="3027872" cy="3888491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892" cy="38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2A4A" w14:textId="76E7297E" w:rsidR="007F45C2" w:rsidRDefault="007F45C2" w:rsidP="007F45C2">
      <w:pPr>
        <w:pStyle w:val="ac"/>
        <w:numPr>
          <w:ilvl w:val="0"/>
          <w:numId w:val="32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选择子</w:t>
      </w:r>
      <w:r>
        <w:rPr>
          <w:rFonts w:hint="eastAsia"/>
        </w:rPr>
        <w:t>VI</w:t>
      </w:r>
      <w:r>
        <w:rPr>
          <w:rFonts w:hint="eastAsia"/>
        </w:rPr>
        <w:t>后，</w:t>
      </w:r>
      <w:r w:rsidR="00ED3B05">
        <w:rPr>
          <w:rFonts w:hint="eastAsia"/>
        </w:rPr>
        <w:t>在后面板出现子</w:t>
      </w:r>
      <w:r w:rsidR="00ED3B05">
        <w:rPr>
          <w:rFonts w:hint="eastAsia"/>
        </w:rPr>
        <w:t>VI</w:t>
      </w:r>
      <w:r w:rsidR="00ED3B05">
        <w:rPr>
          <w:rFonts w:hint="eastAsia"/>
        </w:rPr>
        <w:t>控件，然后转到前面板，根据子</w:t>
      </w:r>
      <w:r w:rsidR="00ED3B05">
        <w:rPr>
          <w:rFonts w:hint="eastAsia"/>
        </w:rPr>
        <w:t>VI</w:t>
      </w:r>
      <w:r w:rsidR="00ED3B05">
        <w:rPr>
          <w:rFonts w:hint="eastAsia"/>
        </w:rPr>
        <w:t>的输入输出参数创建相应的控件</w:t>
      </w:r>
    </w:p>
    <w:p w14:paraId="2DDA058B" w14:textId="2040D87D" w:rsidR="007F45C2" w:rsidRDefault="007F45C2" w:rsidP="00430EFC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72BE018F" wp14:editId="73C5913B">
            <wp:extent cx="1656271" cy="915727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5999" cy="9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8B14" w14:textId="1063E01E" w:rsidR="00430EFC" w:rsidRDefault="00430EFC" w:rsidP="00430EFC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6299A6D4" wp14:editId="771F1ACE">
            <wp:extent cx="3830128" cy="25213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849" cy="25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D8BD" w14:textId="624CBA06" w:rsidR="005B6017" w:rsidRDefault="005B6017" w:rsidP="005B6017">
      <w:pPr>
        <w:pStyle w:val="ac"/>
        <w:numPr>
          <w:ilvl w:val="0"/>
          <w:numId w:val="32"/>
        </w:numPr>
        <w:spacing w:before="156" w:after="156"/>
        <w:ind w:firstLineChars="0"/>
        <w:jc w:val="left"/>
      </w:pPr>
      <w:r>
        <w:rPr>
          <w:rFonts w:hint="eastAsia"/>
        </w:rPr>
        <w:t>转到后面板，将前面板添加的控件连接至选择的子</w:t>
      </w:r>
      <w:r>
        <w:rPr>
          <w:rFonts w:hint="eastAsia"/>
        </w:rPr>
        <w:t>VI</w:t>
      </w:r>
      <w:r>
        <w:rPr>
          <w:rFonts w:hint="eastAsia"/>
        </w:rPr>
        <w:t>的接线端子上</w:t>
      </w:r>
    </w:p>
    <w:p w14:paraId="08709690" w14:textId="67A766C1" w:rsidR="005B6017" w:rsidRDefault="005B6017" w:rsidP="005B6017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1C1DDF7E" wp14:editId="6A3713B9">
            <wp:extent cx="3197253" cy="1690778"/>
            <wp:effectExtent l="0" t="0" r="317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967" cy="16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C1B" w14:textId="533AF174" w:rsidR="00695181" w:rsidRDefault="00695181" w:rsidP="00536D7A">
      <w:pPr>
        <w:pStyle w:val="ac"/>
        <w:numPr>
          <w:ilvl w:val="0"/>
          <w:numId w:val="32"/>
        </w:numPr>
        <w:spacing w:before="156" w:after="156"/>
        <w:ind w:firstLineChars="0"/>
        <w:jc w:val="left"/>
      </w:pPr>
      <w:r>
        <w:rPr>
          <w:rFonts w:hint="eastAsia"/>
        </w:rPr>
        <w:t>在后面板点击运行，即可运行程序，得到子</w:t>
      </w:r>
      <w:r>
        <w:rPr>
          <w:rFonts w:hint="eastAsia"/>
        </w:rPr>
        <w:t>VI</w:t>
      </w:r>
      <w:r>
        <w:rPr>
          <w:rFonts w:hint="eastAsia"/>
        </w:rPr>
        <w:t>的结果。</w:t>
      </w:r>
    </w:p>
    <w:p w14:paraId="29D45E86" w14:textId="120BEE97" w:rsidR="00536D7A" w:rsidRDefault="00536D7A" w:rsidP="00536D7A">
      <w:pPr>
        <w:spacing w:before="156"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CCC037" wp14:editId="1447969A">
            <wp:extent cx="3791452" cy="330391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9983" cy="33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FF3" w14:textId="6B3A94AF" w:rsidR="00536D7A" w:rsidRDefault="00536D7A" w:rsidP="00536D7A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166DADC" wp14:editId="3B14A5B6">
            <wp:extent cx="3795623" cy="331589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6604" cy="33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D5AA" w14:textId="6F1EB0F9" w:rsidR="00497494" w:rsidRDefault="00497494" w:rsidP="00497494">
      <w:pPr>
        <w:pStyle w:val="1"/>
      </w:pPr>
      <w:r>
        <w:rPr>
          <w:rFonts w:hint="eastAsia"/>
        </w:rPr>
        <w:t>测试步骤</w:t>
      </w:r>
    </w:p>
    <w:p w14:paraId="30A4564F" w14:textId="13D7F44F" w:rsidR="00497494" w:rsidRPr="00F33699" w:rsidRDefault="00497494" w:rsidP="00497494">
      <w:pPr>
        <w:pStyle w:val="ac"/>
        <w:numPr>
          <w:ilvl w:val="0"/>
          <w:numId w:val="33"/>
        </w:numPr>
        <w:spacing w:before="156" w:after="156"/>
        <w:ind w:firstLineChars="0"/>
        <w:jc w:val="left"/>
        <w:rPr>
          <w:sz w:val="28"/>
          <w:szCs w:val="28"/>
        </w:rPr>
      </w:pPr>
      <w:r w:rsidRPr="00F33699">
        <w:rPr>
          <w:rFonts w:hint="eastAsia"/>
          <w:sz w:val="28"/>
          <w:szCs w:val="28"/>
        </w:rPr>
        <w:t>网络测试：</w:t>
      </w:r>
    </w:p>
    <w:p w14:paraId="2CEE92EA" w14:textId="7195D324" w:rsidR="00497494" w:rsidRDefault="00F33699" w:rsidP="00B31A23">
      <w:pPr>
        <w:pStyle w:val="ac"/>
        <w:spacing w:before="156" w:after="156"/>
        <w:ind w:leftChars="150" w:left="360" w:firstLine="480"/>
        <w:jc w:val="left"/>
      </w:pPr>
      <w:r>
        <w:rPr>
          <w:rFonts w:hint="eastAsia"/>
        </w:rPr>
        <w:lastRenderedPageBreak/>
        <w:t>1.</w:t>
      </w:r>
      <w:r w:rsidR="00497494">
        <w:rPr>
          <w:rFonts w:hint="eastAsia"/>
        </w:rPr>
        <w:t>打开</w:t>
      </w:r>
      <w:r w:rsidR="00497494" w:rsidRPr="00497494">
        <w:t>NetSingleTest.vi</w:t>
      </w:r>
      <w:r w:rsidR="00497494">
        <w:rPr>
          <w:rFonts w:hint="eastAsia"/>
        </w:rPr>
        <w:t>，</w:t>
      </w:r>
      <w:r w:rsidR="00497494">
        <w:rPr>
          <w:rFonts w:hint="eastAsia"/>
        </w:rPr>
        <w:t xml:space="preserve"> </w:t>
      </w:r>
      <w:r w:rsidR="00497494">
        <w:rPr>
          <w:rFonts w:hint="eastAsia"/>
        </w:rPr>
        <w:t>双击</w:t>
      </w:r>
      <w:r w:rsidR="00497494">
        <w:rPr>
          <w:noProof/>
        </w:rPr>
        <w:drawing>
          <wp:inline distT="0" distB="0" distL="0" distR="0" wp14:anchorId="77B5C090" wp14:editId="12A95E2F">
            <wp:extent cx="144780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，进入程序前面</w:t>
      </w:r>
      <w:proofErr w:type="gramStart"/>
      <w:r>
        <w:rPr>
          <w:rFonts w:hint="eastAsia"/>
        </w:rPr>
        <w:t>板如下</w:t>
      </w:r>
      <w:proofErr w:type="gramEnd"/>
      <w:r>
        <w:rPr>
          <w:rFonts w:hint="eastAsia"/>
        </w:rPr>
        <w:t>图</w:t>
      </w:r>
      <w:r w:rsidR="00497494">
        <w:rPr>
          <w:rFonts w:hint="eastAsia"/>
        </w:rPr>
        <w:t>。</w:t>
      </w:r>
    </w:p>
    <w:p w14:paraId="5DA70868" w14:textId="43EACB78" w:rsidR="001001B0" w:rsidRDefault="00F33699" w:rsidP="00497494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18C8F7D" wp14:editId="1197A3F2">
            <wp:extent cx="5274310" cy="5003269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FB6D" w14:textId="52A0E28F" w:rsidR="001001B0" w:rsidRDefault="001001B0" w:rsidP="00497494">
      <w:pPr>
        <w:pStyle w:val="ac"/>
        <w:spacing w:before="156" w:after="156"/>
        <w:ind w:left="360" w:firstLineChars="0" w:firstLine="0"/>
        <w:jc w:val="left"/>
      </w:pPr>
    </w:p>
    <w:p w14:paraId="01205AAD" w14:textId="692BD862" w:rsidR="001001B0" w:rsidRDefault="001001B0" w:rsidP="000E02D8">
      <w:pPr>
        <w:pStyle w:val="ac"/>
        <w:spacing w:before="156" w:after="156"/>
        <w:ind w:leftChars="150" w:left="360" w:firstLine="480"/>
        <w:jc w:val="left"/>
      </w:pPr>
      <w:r>
        <w:rPr>
          <w:rFonts w:hint="eastAsia"/>
        </w:rPr>
        <w:t>在设备</w:t>
      </w:r>
      <w:r>
        <w:rPr>
          <w:rFonts w:hint="eastAsia"/>
        </w:rPr>
        <w:t>IP</w:t>
      </w:r>
      <w:r>
        <w:rPr>
          <w:rFonts w:hint="eastAsia"/>
        </w:rPr>
        <w:t>输入栏中输入源表设备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D57FDA">
        <w:rPr>
          <w:rFonts w:hint="eastAsia"/>
        </w:rPr>
        <w:t>电压源控件点击可选择设置源类型，</w:t>
      </w:r>
      <w:proofErr w:type="gramStart"/>
      <w:r w:rsidR="00D57FDA">
        <w:rPr>
          <w:rFonts w:hint="eastAsia"/>
        </w:rPr>
        <w:t>源值输入</w:t>
      </w:r>
      <w:proofErr w:type="gramEnd"/>
      <w:r w:rsidR="00D57FDA">
        <w:rPr>
          <w:rFonts w:hint="eastAsia"/>
        </w:rPr>
        <w:t>框</w:t>
      </w:r>
      <w:proofErr w:type="gramStart"/>
      <w:r w:rsidR="00D57FDA">
        <w:rPr>
          <w:rFonts w:hint="eastAsia"/>
        </w:rPr>
        <w:t>设置源值大小</w:t>
      </w:r>
      <w:proofErr w:type="gramEnd"/>
      <w:r w:rsidR="00D57FDA">
        <w:rPr>
          <w:rFonts w:hint="eastAsia"/>
        </w:rPr>
        <w:t>，单位为标准单位</w:t>
      </w:r>
      <w:r w:rsidR="00D57FDA">
        <w:rPr>
          <w:rFonts w:hint="eastAsia"/>
        </w:rPr>
        <w:t>(V/A)</w:t>
      </w:r>
      <w:r w:rsidR="00D57FDA">
        <w:rPr>
          <w:rFonts w:hint="eastAsia"/>
        </w:rPr>
        <w:t>，限值输入框设置限值大小，单位为标准单位，打开输出控件可以设置是否打开输出，其他控件均为显示控件。</w:t>
      </w:r>
      <w:r w:rsidR="00E30352">
        <w:rPr>
          <w:rFonts w:hint="eastAsia"/>
        </w:rPr>
        <w:t>测试前</w:t>
      </w:r>
      <w:proofErr w:type="gramStart"/>
      <w:r w:rsidR="00E30352">
        <w:rPr>
          <w:rFonts w:hint="eastAsia"/>
        </w:rPr>
        <w:t>请</w:t>
      </w:r>
      <w:r>
        <w:rPr>
          <w:rFonts w:hint="eastAsia"/>
        </w:rPr>
        <w:t>确保</w:t>
      </w:r>
      <w:proofErr w:type="gramEnd"/>
      <w:r>
        <w:rPr>
          <w:rFonts w:hint="eastAsia"/>
        </w:rPr>
        <w:t>设备和</w:t>
      </w:r>
      <w:r>
        <w:rPr>
          <w:rFonts w:hint="eastAsia"/>
        </w:rPr>
        <w:t>PC</w:t>
      </w:r>
      <w:r>
        <w:rPr>
          <w:rFonts w:hint="eastAsia"/>
        </w:rPr>
        <w:t>网线连接正常。</w:t>
      </w:r>
    </w:p>
    <w:p w14:paraId="7690A952" w14:textId="36FBEDF6" w:rsidR="0052053B" w:rsidRDefault="00DD6EBB" w:rsidP="00B31A23">
      <w:pPr>
        <w:pStyle w:val="ac"/>
        <w:spacing w:before="156" w:after="156"/>
        <w:ind w:leftChars="150" w:left="360"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在所有设置输入框中设置完成之后，点击执行，即可运行</w:t>
      </w:r>
      <w:r>
        <w:rPr>
          <w:rFonts w:hint="eastAsia"/>
        </w:rPr>
        <w:t>demo</w:t>
      </w:r>
      <w:r>
        <w:rPr>
          <w:rFonts w:hint="eastAsia"/>
        </w:rPr>
        <w:t>程序，</w:t>
      </w:r>
      <w:r>
        <w:rPr>
          <w:rFonts w:hint="eastAsia"/>
        </w:rPr>
        <w:lastRenderedPageBreak/>
        <w:t>通过显示控件查看运行结果。</w:t>
      </w:r>
    </w:p>
    <w:p w14:paraId="469150D4" w14:textId="50F0616B" w:rsidR="001001B0" w:rsidRDefault="00B31A23" w:rsidP="00B31A23">
      <w:pPr>
        <w:pStyle w:val="ac"/>
        <w:spacing w:before="156" w:after="15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0D63058" wp14:editId="004B8D02">
            <wp:extent cx="4882551" cy="4341175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9146" cy="43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41E6" w14:textId="0214DFFF" w:rsidR="001001B0" w:rsidRDefault="003F413D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运行结果：</w:t>
      </w:r>
      <w:r w:rsidR="001001B0">
        <w:rPr>
          <w:rFonts w:hint="eastAsia"/>
        </w:rPr>
        <w:t>如果</w:t>
      </w:r>
      <w:r>
        <w:rPr>
          <w:rFonts w:hint="eastAsia"/>
        </w:rPr>
        <w:t>各</w:t>
      </w:r>
      <w:r w:rsidR="001001B0">
        <w:rPr>
          <w:rFonts w:hint="eastAsia"/>
        </w:rPr>
        <w:t>返回值为大于等于</w:t>
      </w:r>
      <w:r w:rsidR="001001B0">
        <w:rPr>
          <w:rFonts w:hint="eastAsia"/>
        </w:rPr>
        <w:t>0</w:t>
      </w:r>
      <w:r w:rsidR="001001B0">
        <w:rPr>
          <w:rFonts w:hint="eastAsia"/>
        </w:rPr>
        <w:t>的值，且连接状态灯为绿色，表明测试正常，否则测试不正常。</w:t>
      </w:r>
    </w:p>
    <w:p w14:paraId="59BF4A29" w14:textId="6CF2E877" w:rsidR="0076319F" w:rsidRDefault="0076319F" w:rsidP="00497494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DCD1125" wp14:editId="0B6DB37C">
            <wp:extent cx="5274310" cy="3253712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41AA" w14:textId="142D7455" w:rsidR="0076319F" w:rsidRDefault="0076319F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上图为测试正常。</w:t>
      </w:r>
    </w:p>
    <w:p w14:paraId="2ED4A1EB" w14:textId="77777777" w:rsidR="0076319F" w:rsidRDefault="0076319F" w:rsidP="00497494">
      <w:pPr>
        <w:pStyle w:val="ac"/>
        <w:spacing w:before="156" w:after="156"/>
        <w:ind w:left="360" w:firstLineChars="0" w:firstLine="0"/>
        <w:jc w:val="left"/>
      </w:pPr>
    </w:p>
    <w:p w14:paraId="067F34AB" w14:textId="1623B9B7" w:rsidR="001001B0" w:rsidRDefault="00D15696" w:rsidP="00497494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3984DC3" wp14:editId="0CF370CE">
            <wp:extent cx="5274310" cy="33422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557" w14:textId="5AC17B4D" w:rsidR="00D15696" w:rsidRDefault="00D15696" w:rsidP="00497494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上图为测试不正常。</w:t>
      </w:r>
    </w:p>
    <w:p w14:paraId="4BA4294A" w14:textId="77777777" w:rsidR="00D15696" w:rsidRPr="001001B0" w:rsidRDefault="00D15696" w:rsidP="00497494">
      <w:pPr>
        <w:pStyle w:val="ac"/>
        <w:spacing w:before="156" w:after="156"/>
        <w:ind w:left="360" w:firstLineChars="0" w:firstLine="0"/>
        <w:jc w:val="left"/>
      </w:pPr>
    </w:p>
    <w:p w14:paraId="50096797" w14:textId="28A90807" w:rsidR="00497494" w:rsidRDefault="00497494" w:rsidP="00497494">
      <w:pPr>
        <w:pStyle w:val="ac"/>
        <w:numPr>
          <w:ilvl w:val="0"/>
          <w:numId w:val="33"/>
        </w:numPr>
        <w:spacing w:before="156" w:after="156"/>
        <w:ind w:firstLineChars="0"/>
        <w:jc w:val="left"/>
      </w:pPr>
      <w:r>
        <w:rPr>
          <w:rFonts w:hint="eastAsia"/>
        </w:rPr>
        <w:t>串口测试：</w:t>
      </w:r>
    </w:p>
    <w:p w14:paraId="3F777033" w14:textId="785D6E2F" w:rsidR="00502B45" w:rsidRPr="00502B45" w:rsidRDefault="00497831" w:rsidP="00502B45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1.</w:t>
      </w:r>
      <w:r w:rsidR="00502B45">
        <w:rPr>
          <w:rFonts w:hint="eastAsia"/>
        </w:rPr>
        <w:t>打开</w:t>
      </w:r>
      <w:r w:rsidR="00502B45" w:rsidRPr="00502B45">
        <w:t>CommSingleTest.vi</w:t>
      </w:r>
      <w:r w:rsidR="00502B45">
        <w:rPr>
          <w:rFonts w:hint="eastAsia"/>
          <w:b/>
        </w:rPr>
        <w:t>，</w:t>
      </w:r>
      <w:r w:rsidR="00502B45">
        <w:rPr>
          <w:rFonts w:hint="eastAsia"/>
        </w:rPr>
        <w:t>双击</w:t>
      </w:r>
      <w:r w:rsidR="00502B45">
        <w:rPr>
          <w:noProof/>
        </w:rPr>
        <w:drawing>
          <wp:inline distT="0" distB="0" distL="0" distR="0" wp14:anchorId="15E403CF" wp14:editId="6772E507">
            <wp:extent cx="2447925" cy="333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，进入程序前面板，如下图</w:t>
      </w:r>
      <w:r w:rsidR="00502B45">
        <w:rPr>
          <w:rFonts w:hint="eastAsia"/>
        </w:rPr>
        <w:t>。</w:t>
      </w:r>
    </w:p>
    <w:p w14:paraId="42D0F59F" w14:textId="27225BFC" w:rsidR="00502B45" w:rsidRDefault="00C76083" w:rsidP="00C76083">
      <w:pPr>
        <w:pStyle w:val="ac"/>
        <w:spacing w:before="156" w:after="15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C2FA8B6" wp14:editId="3D3B74E5">
            <wp:extent cx="4952209" cy="4287329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5260" cy="42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9294" w14:textId="77777777" w:rsidR="00C76083" w:rsidRDefault="00C76083" w:rsidP="00A6622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2.</w:t>
      </w:r>
      <w:r w:rsidR="00A66224">
        <w:rPr>
          <w:rFonts w:hint="eastAsia"/>
        </w:rPr>
        <w:t>在串口名输入栏输入</w:t>
      </w:r>
      <w:proofErr w:type="gramStart"/>
      <w:r w:rsidR="00A66224">
        <w:rPr>
          <w:rFonts w:hint="eastAsia"/>
        </w:rPr>
        <w:t>当前源</w:t>
      </w:r>
      <w:proofErr w:type="gramEnd"/>
      <w:r w:rsidR="00A66224">
        <w:rPr>
          <w:rFonts w:hint="eastAsia"/>
        </w:rPr>
        <w:t>表设备与</w:t>
      </w:r>
      <w:r w:rsidR="00A66224">
        <w:rPr>
          <w:rFonts w:hint="eastAsia"/>
        </w:rPr>
        <w:t>PC</w:t>
      </w:r>
      <w:r>
        <w:rPr>
          <w:rFonts w:hint="eastAsia"/>
        </w:rPr>
        <w:t>连接的串口名称</w:t>
      </w:r>
    </w:p>
    <w:p w14:paraId="0F5DD246" w14:textId="4037B64E" w:rsidR="00C76083" w:rsidRDefault="00C76083" w:rsidP="00A6622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3.</w:t>
      </w:r>
      <w:r>
        <w:rPr>
          <w:rFonts w:hint="eastAsia"/>
        </w:rPr>
        <w:t>在波特率输入栏输入串口波特率</w:t>
      </w:r>
      <w:r>
        <w:rPr>
          <w:rFonts w:hint="eastAsia"/>
        </w:rPr>
        <w:t>(</w:t>
      </w:r>
      <w:r>
        <w:rPr>
          <w:rFonts w:hint="eastAsia"/>
        </w:rPr>
        <w:t>设备固定波特率为</w:t>
      </w:r>
      <w:r>
        <w:rPr>
          <w:rFonts w:hint="eastAsia"/>
        </w:rPr>
        <w:t>9600)</w:t>
      </w:r>
    </w:p>
    <w:p w14:paraId="3459A3E8" w14:textId="75A5CD5F" w:rsidR="006038E4" w:rsidRDefault="006038E4" w:rsidP="00A6622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4.</w:t>
      </w:r>
      <w:r w:rsidR="00C86580">
        <w:rPr>
          <w:rFonts w:hint="eastAsia"/>
        </w:rPr>
        <w:t>通过点击电压源控件选择</w:t>
      </w:r>
      <w:proofErr w:type="gramStart"/>
      <w:r w:rsidR="00C86580">
        <w:rPr>
          <w:rFonts w:hint="eastAsia"/>
        </w:rPr>
        <w:t>源类型</w:t>
      </w:r>
      <w:proofErr w:type="gramEnd"/>
      <w:r w:rsidR="00C86580">
        <w:rPr>
          <w:rFonts w:hint="eastAsia"/>
        </w:rPr>
        <w:t>设置是否为电压源</w:t>
      </w:r>
    </w:p>
    <w:p w14:paraId="74C4B26A" w14:textId="78263460" w:rsidR="00C86580" w:rsidRDefault="00C86580" w:rsidP="00A6622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5.</w:t>
      </w:r>
      <w:proofErr w:type="gramStart"/>
      <w:r>
        <w:rPr>
          <w:rFonts w:hint="eastAsia"/>
        </w:rPr>
        <w:t>在源值输入</w:t>
      </w:r>
      <w:proofErr w:type="gramEnd"/>
      <w:r>
        <w:rPr>
          <w:rFonts w:hint="eastAsia"/>
        </w:rPr>
        <w:t>栏</w:t>
      </w:r>
      <w:proofErr w:type="gramStart"/>
      <w:r>
        <w:rPr>
          <w:rFonts w:hint="eastAsia"/>
        </w:rPr>
        <w:t>输入源值大小</w:t>
      </w:r>
      <w:proofErr w:type="gramEnd"/>
      <w:r>
        <w:rPr>
          <w:rFonts w:hint="eastAsia"/>
        </w:rPr>
        <w:t>（单位为标准单位</w:t>
      </w:r>
      <w:r>
        <w:rPr>
          <w:rFonts w:hint="eastAsia"/>
        </w:rPr>
        <w:t>:A/V</w:t>
      </w:r>
      <w:r>
        <w:rPr>
          <w:rFonts w:hint="eastAsia"/>
        </w:rPr>
        <w:t>）</w:t>
      </w:r>
    </w:p>
    <w:p w14:paraId="34F89632" w14:textId="118078CB" w:rsidR="00BB2DA4" w:rsidRDefault="00BB2DA4" w:rsidP="00A6622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6.</w:t>
      </w:r>
      <w:r>
        <w:rPr>
          <w:rFonts w:hint="eastAsia"/>
        </w:rPr>
        <w:t>在限值输入栏输入限值大小（单位为标准单位）</w:t>
      </w:r>
    </w:p>
    <w:p w14:paraId="6AB43FCB" w14:textId="3CAFF976" w:rsidR="00BB2DA4" w:rsidRDefault="00BB2DA4" w:rsidP="00BB2DA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lastRenderedPageBreak/>
        <w:t>7.</w:t>
      </w:r>
      <w:r>
        <w:rPr>
          <w:rFonts w:hint="eastAsia"/>
        </w:rPr>
        <w:t>通过点击打开输出控件，选择本次测试是否打开输出</w:t>
      </w:r>
    </w:p>
    <w:p w14:paraId="4601FA8F" w14:textId="2608CA5D" w:rsidR="00BB2DA4" w:rsidRPr="00BB2DA4" w:rsidRDefault="00BB2DA4" w:rsidP="00BB2DA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8</w:t>
      </w:r>
      <w:r>
        <w:rPr>
          <w:rFonts w:hint="eastAsia"/>
        </w:rPr>
        <w:t>．点击执行，开始测试</w:t>
      </w:r>
      <w:r w:rsidR="00CC7305">
        <w:rPr>
          <w:rFonts w:hint="eastAsia"/>
        </w:rPr>
        <w:t>，查看运行结果</w:t>
      </w:r>
    </w:p>
    <w:p w14:paraId="3D7693A7" w14:textId="33052265" w:rsidR="00A66224" w:rsidRDefault="00622F0B" w:rsidP="00A66224">
      <w:pPr>
        <w:pStyle w:val="ac"/>
        <w:spacing w:before="156" w:after="156"/>
        <w:ind w:left="360" w:firstLineChars="0" w:firstLine="60"/>
        <w:jc w:val="left"/>
        <w:rPr>
          <w:b/>
          <w:sz w:val="28"/>
          <w:szCs w:val="28"/>
        </w:rPr>
      </w:pPr>
      <w:r>
        <w:rPr>
          <w:rFonts w:hint="eastAsia"/>
        </w:rPr>
        <w:t>测试前</w:t>
      </w:r>
      <w:proofErr w:type="gramStart"/>
      <w:r>
        <w:rPr>
          <w:rFonts w:hint="eastAsia"/>
        </w:rPr>
        <w:t>请</w:t>
      </w:r>
      <w:r w:rsidR="00A66224">
        <w:rPr>
          <w:rFonts w:hint="eastAsia"/>
        </w:rPr>
        <w:t>确保</w:t>
      </w:r>
      <w:proofErr w:type="gramEnd"/>
      <w:r w:rsidR="00A66224">
        <w:rPr>
          <w:rFonts w:hint="eastAsia"/>
        </w:rPr>
        <w:t>设备与</w:t>
      </w:r>
      <w:r w:rsidR="00A66224">
        <w:rPr>
          <w:rFonts w:hint="eastAsia"/>
        </w:rPr>
        <w:t>PC</w:t>
      </w:r>
      <w:r w:rsidR="00A66224">
        <w:rPr>
          <w:rFonts w:hint="eastAsia"/>
        </w:rPr>
        <w:t>串口已经连接。</w:t>
      </w:r>
      <w:r w:rsidR="00E46952" w:rsidRPr="00A449DD">
        <w:rPr>
          <w:rFonts w:hint="eastAsia"/>
          <w:b/>
          <w:sz w:val="28"/>
          <w:szCs w:val="28"/>
        </w:rPr>
        <w:t>确保源表设备的通信设置已经改为</w:t>
      </w:r>
      <w:r w:rsidR="00E46952">
        <w:rPr>
          <w:rFonts w:hint="eastAsia"/>
          <w:b/>
          <w:sz w:val="28"/>
          <w:szCs w:val="28"/>
        </w:rPr>
        <w:t>UART</w:t>
      </w:r>
      <w:r w:rsidR="00E46952" w:rsidRPr="00A449DD">
        <w:rPr>
          <w:rFonts w:hint="eastAsia"/>
          <w:b/>
          <w:sz w:val="28"/>
          <w:szCs w:val="28"/>
        </w:rPr>
        <w:t>方式。</w:t>
      </w:r>
      <w:r>
        <w:rPr>
          <w:rFonts w:hint="eastAsia"/>
          <w:b/>
          <w:sz w:val="28"/>
          <w:szCs w:val="28"/>
        </w:rPr>
        <w:t>（通过查看源表设备的</w:t>
      </w:r>
      <w:r>
        <w:rPr>
          <w:rFonts w:hint="eastAsia"/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设置</w:t>
      </w:r>
      <w:r>
        <w:rPr>
          <w:rFonts w:hint="eastAsia"/>
          <w:b/>
          <w:sz w:val="28"/>
          <w:szCs w:val="28"/>
        </w:rPr>
        <w:t>]</w:t>
      </w:r>
      <w:r w:rsidRPr="00622F0B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通信设置</w:t>
      </w:r>
      <w:r>
        <w:rPr>
          <w:rFonts w:hint="eastAsia"/>
          <w:b/>
          <w:sz w:val="28"/>
          <w:szCs w:val="28"/>
        </w:rPr>
        <w:t xml:space="preserve">] </w:t>
      </w:r>
      <w:r>
        <w:rPr>
          <w:rFonts w:hint="eastAsia"/>
          <w:b/>
          <w:sz w:val="28"/>
          <w:szCs w:val="28"/>
        </w:rPr>
        <w:t>最后一栏查看通信方式）</w:t>
      </w:r>
    </w:p>
    <w:p w14:paraId="300A6F4C" w14:textId="423FC8CE" w:rsidR="00477E29" w:rsidRDefault="00477E29" w:rsidP="00477E29">
      <w:pPr>
        <w:pStyle w:val="ac"/>
        <w:spacing w:before="156" w:after="156"/>
        <w:ind w:left="360" w:firstLineChars="0" w:firstLine="60"/>
        <w:jc w:val="center"/>
      </w:pPr>
      <w:r>
        <w:rPr>
          <w:noProof/>
        </w:rPr>
        <w:drawing>
          <wp:inline distT="0" distB="0" distL="0" distR="0" wp14:anchorId="24075F8E" wp14:editId="7DE84D05">
            <wp:extent cx="5274310" cy="3966721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97D7" w14:textId="04B59A3A" w:rsidR="00A66224" w:rsidRDefault="00A66224" w:rsidP="00A66224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查看</w:t>
      </w:r>
      <w:r w:rsidR="00FC3926">
        <w:rPr>
          <w:rFonts w:hint="eastAsia"/>
        </w:rPr>
        <w:t>PC</w:t>
      </w:r>
      <w:r w:rsidR="00FC3926">
        <w:rPr>
          <w:rFonts w:hint="eastAsia"/>
        </w:rPr>
        <w:t>串口</w:t>
      </w:r>
      <w:proofErr w:type="gramStart"/>
      <w:r w:rsidR="00FC3926">
        <w:rPr>
          <w:rFonts w:hint="eastAsia"/>
        </w:rPr>
        <w:t>名</w:t>
      </w:r>
      <w:r>
        <w:rPr>
          <w:rFonts w:hint="eastAsia"/>
        </w:rPr>
        <w:t>方式</w:t>
      </w:r>
      <w:proofErr w:type="gramEnd"/>
      <w:r>
        <w:rPr>
          <w:rFonts w:hint="eastAsia"/>
        </w:rPr>
        <w:t>为：控制面板</w:t>
      </w:r>
      <w:r>
        <w:sym w:font="Wingdings" w:char="F0E0"/>
      </w:r>
      <w:r>
        <w:rPr>
          <w:rFonts w:hint="eastAsia"/>
        </w:rPr>
        <w:t>设备管理器</w:t>
      </w:r>
      <w:r>
        <w:sym w:font="Wingdings" w:char="F0E0"/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下查看当前连接的所有端口。</w:t>
      </w:r>
    </w:p>
    <w:p w14:paraId="1974912C" w14:textId="7C8641B1" w:rsidR="00A66224" w:rsidRDefault="00A66224" w:rsidP="005C57C1">
      <w:pPr>
        <w:pStyle w:val="ac"/>
        <w:spacing w:before="156" w:after="156"/>
        <w:ind w:left="360" w:firstLineChars="0" w:firstLine="60"/>
        <w:jc w:val="center"/>
      </w:pPr>
      <w:r>
        <w:rPr>
          <w:noProof/>
        </w:rPr>
        <w:lastRenderedPageBreak/>
        <w:drawing>
          <wp:inline distT="0" distB="0" distL="0" distR="0" wp14:anchorId="45930C0D" wp14:editId="35422604">
            <wp:extent cx="3124200" cy="3695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472A" w14:textId="77777777" w:rsidR="000862BC" w:rsidRDefault="000862BC" w:rsidP="005C57C1">
      <w:pPr>
        <w:pStyle w:val="ac"/>
        <w:spacing w:before="156" w:after="156"/>
        <w:ind w:left="360" w:firstLineChars="0" w:firstLine="60"/>
        <w:jc w:val="center"/>
      </w:pPr>
    </w:p>
    <w:p w14:paraId="51CD7E4A" w14:textId="1C8A3735" w:rsidR="007B4708" w:rsidRDefault="007318CB" w:rsidP="00477E29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运行结果：</w:t>
      </w:r>
      <w:r w:rsidR="000862BC">
        <w:rPr>
          <w:rFonts w:hint="eastAsia"/>
        </w:rPr>
        <w:t>查看返回值是否大于等于</w:t>
      </w:r>
      <w:r w:rsidR="000862BC">
        <w:rPr>
          <w:rFonts w:hint="eastAsia"/>
        </w:rPr>
        <w:t>0</w:t>
      </w:r>
      <w:r w:rsidR="000862BC">
        <w:rPr>
          <w:rFonts w:hint="eastAsia"/>
        </w:rPr>
        <w:t>，且设备连接状态灯为绿色表示测试正常，否则测试不正常。</w:t>
      </w:r>
    </w:p>
    <w:p w14:paraId="4DB5DD3A" w14:textId="58D63726" w:rsidR="000862BC" w:rsidRDefault="0095202F" w:rsidP="0095202F">
      <w:pPr>
        <w:pStyle w:val="ac"/>
        <w:spacing w:before="156" w:after="156"/>
        <w:ind w:left="360" w:firstLineChars="0" w:firstLine="60"/>
        <w:jc w:val="center"/>
      </w:pPr>
      <w:r>
        <w:rPr>
          <w:noProof/>
        </w:rPr>
        <w:lastRenderedPageBreak/>
        <w:drawing>
          <wp:inline distT="0" distB="0" distL="0" distR="0" wp14:anchorId="2D0E993A" wp14:editId="4AE698A1">
            <wp:extent cx="5274310" cy="331658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448A" w14:textId="7C9E9EE7" w:rsidR="0095202F" w:rsidRPr="000862BC" w:rsidRDefault="0095202F" w:rsidP="0095202F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上图为测试不正常。</w:t>
      </w:r>
    </w:p>
    <w:p w14:paraId="77A5B308" w14:textId="34A15960" w:rsidR="00497494" w:rsidRDefault="00497494" w:rsidP="00497494">
      <w:pPr>
        <w:pStyle w:val="ac"/>
        <w:numPr>
          <w:ilvl w:val="0"/>
          <w:numId w:val="33"/>
        </w:numPr>
        <w:spacing w:before="156" w:after="156"/>
        <w:ind w:firstLineChars="0"/>
        <w:jc w:val="left"/>
      </w:pPr>
      <w:r>
        <w:rPr>
          <w:rFonts w:hint="eastAsia"/>
        </w:rPr>
        <w:t>GPIB</w:t>
      </w:r>
      <w:r>
        <w:rPr>
          <w:rFonts w:hint="eastAsia"/>
        </w:rPr>
        <w:t>测试：</w:t>
      </w:r>
    </w:p>
    <w:p w14:paraId="37D1507C" w14:textId="34B6C376" w:rsidR="00EA6151" w:rsidRDefault="0020521F" w:rsidP="00EA6151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1.</w:t>
      </w:r>
      <w:r w:rsidR="00EA6151">
        <w:rPr>
          <w:rFonts w:hint="eastAsia"/>
        </w:rPr>
        <w:t>打开</w:t>
      </w:r>
      <w:r w:rsidR="00EA6151" w:rsidRPr="00EA6151">
        <w:t>GPIBSingleTest.vi</w:t>
      </w:r>
      <w:r w:rsidR="00EA6151">
        <w:rPr>
          <w:rFonts w:hint="eastAsia"/>
        </w:rPr>
        <w:t>，</w:t>
      </w:r>
      <w:r w:rsidR="00EA6151">
        <w:rPr>
          <w:rFonts w:hint="eastAsia"/>
        </w:rPr>
        <w:t xml:space="preserve"> </w:t>
      </w:r>
      <w:r w:rsidR="00EA6151">
        <w:rPr>
          <w:rFonts w:hint="eastAsia"/>
        </w:rPr>
        <w:t>双击</w:t>
      </w:r>
      <w:r w:rsidR="00EA6151">
        <w:rPr>
          <w:noProof/>
        </w:rPr>
        <w:drawing>
          <wp:inline distT="0" distB="0" distL="0" distR="0" wp14:anchorId="1E6E7DF9" wp14:editId="0FE37E2B">
            <wp:extent cx="1600200" cy="285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，进入程序前面板，如下图</w:t>
      </w:r>
      <w:r w:rsidR="00EA6151">
        <w:rPr>
          <w:rFonts w:hint="eastAsia"/>
        </w:rPr>
        <w:t>。</w:t>
      </w:r>
    </w:p>
    <w:p w14:paraId="3B65AA61" w14:textId="3CACE82E" w:rsidR="00EA6151" w:rsidRDefault="0020521F" w:rsidP="00EA6151">
      <w:pPr>
        <w:pStyle w:val="ac"/>
        <w:spacing w:before="156" w:after="156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053F0BF" wp14:editId="648D83C3">
            <wp:extent cx="5274310" cy="5804793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E40D" w14:textId="251CDF53" w:rsidR="00FD4C5F" w:rsidRDefault="00FD4C5F" w:rsidP="00EA6151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GPIB</w:t>
      </w:r>
      <w:r>
        <w:rPr>
          <w:rFonts w:hint="eastAsia"/>
        </w:rPr>
        <w:t>地址卡输入栏</w:t>
      </w:r>
      <w:r w:rsidR="00EA6151">
        <w:rPr>
          <w:rFonts w:hint="eastAsia"/>
        </w:rPr>
        <w:t>输入</w:t>
      </w:r>
      <w:r w:rsidR="00EA6151">
        <w:rPr>
          <w:rFonts w:hint="eastAsia"/>
        </w:rPr>
        <w:t>GPIB</w:t>
      </w:r>
      <w:r w:rsidR="00EA6151">
        <w:rPr>
          <w:rFonts w:hint="eastAsia"/>
        </w:rPr>
        <w:t>卡地址</w:t>
      </w:r>
      <w:r>
        <w:rPr>
          <w:rFonts w:hint="eastAsia"/>
        </w:rPr>
        <w:t>（</w:t>
      </w:r>
      <w:r>
        <w:rPr>
          <w:rFonts w:hint="eastAsia"/>
        </w:rPr>
        <w:t>GPIB</w:t>
      </w:r>
      <w:r>
        <w:rPr>
          <w:rFonts w:hint="eastAsia"/>
        </w:rPr>
        <w:t>卡地址默认为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584C72D7" w14:textId="35234712" w:rsidR="00EA6151" w:rsidRDefault="00A955EE" w:rsidP="00EA6151">
      <w:pPr>
        <w:pStyle w:val="ac"/>
        <w:spacing w:before="156" w:after="156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</w:rPr>
        <w:t>3</w:t>
      </w:r>
      <w:r w:rsidR="00FD4C5F">
        <w:rPr>
          <w:rFonts w:hint="eastAsia"/>
        </w:rPr>
        <w:t>.</w:t>
      </w:r>
      <w:r w:rsidR="00FD4C5F">
        <w:rPr>
          <w:rFonts w:hint="eastAsia"/>
        </w:rPr>
        <w:t>在</w:t>
      </w:r>
      <w:r w:rsidR="00FD4C5F">
        <w:rPr>
          <w:rFonts w:hint="eastAsia"/>
        </w:rPr>
        <w:t>GPIB</w:t>
      </w:r>
      <w:r w:rsidR="00FD4C5F">
        <w:rPr>
          <w:rFonts w:hint="eastAsia"/>
        </w:rPr>
        <w:t>设备地址栏输入</w:t>
      </w:r>
      <w:r w:rsidR="00EA6151">
        <w:rPr>
          <w:rFonts w:hint="eastAsia"/>
        </w:rPr>
        <w:t>GPIB</w:t>
      </w:r>
      <w:r w:rsidR="00EA6151">
        <w:rPr>
          <w:rFonts w:hint="eastAsia"/>
        </w:rPr>
        <w:t>设备地址</w:t>
      </w:r>
      <w:r w:rsidR="00764688">
        <w:rPr>
          <w:rFonts w:hint="eastAsia"/>
        </w:rPr>
        <w:t>（</w:t>
      </w:r>
      <w:r w:rsidR="00EA6151" w:rsidRPr="00A449DD">
        <w:rPr>
          <w:rFonts w:hint="eastAsia"/>
          <w:b/>
          <w:sz w:val="28"/>
          <w:szCs w:val="28"/>
        </w:rPr>
        <w:t>确保源表设备的通信设置已经改为</w:t>
      </w:r>
      <w:r w:rsidR="00EA6151" w:rsidRPr="00A449DD">
        <w:rPr>
          <w:rFonts w:hint="eastAsia"/>
          <w:b/>
          <w:sz w:val="28"/>
          <w:szCs w:val="28"/>
        </w:rPr>
        <w:t>GPIB</w:t>
      </w:r>
      <w:r w:rsidR="00EA6151" w:rsidRPr="00A449DD">
        <w:rPr>
          <w:rFonts w:hint="eastAsia"/>
          <w:b/>
          <w:sz w:val="28"/>
          <w:szCs w:val="28"/>
        </w:rPr>
        <w:t>方式，且已经正确设置了</w:t>
      </w:r>
      <w:r w:rsidR="00EA6151" w:rsidRPr="00A449DD">
        <w:rPr>
          <w:rFonts w:hint="eastAsia"/>
          <w:b/>
          <w:sz w:val="28"/>
          <w:szCs w:val="28"/>
        </w:rPr>
        <w:t>GPIB</w:t>
      </w:r>
      <w:r w:rsidR="00EA6151" w:rsidRPr="00A449DD">
        <w:rPr>
          <w:rFonts w:hint="eastAsia"/>
          <w:b/>
          <w:sz w:val="28"/>
          <w:szCs w:val="28"/>
        </w:rPr>
        <w:t>地址</w:t>
      </w:r>
      <w:r w:rsidR="00764688">
        <w:rPr>
          <w:rFonts w:hint="eastAsia"/>
          <w:b/>
          <w:sz w:val="28"/>
          <w:szCs w:val="28"/>
        </w:rPr>
        <w:t>，在源表设备</w:t>
      </w:r>
      <w:r w:rsidR="00764688">
        <w:rPr>
          <w:rFonts w:hint="eastAsia"/>
          <w:b/>
          <w:sz w:val="28"/>
          <w:szCs w:val="28"/>
        </w:rPr>
        <w:t>[</w:t>
      </w:r>
      <w:r w:rsidR="00764688">
        <w:rPr>
          <w:rFonts w:hint="eastAsia"/>
          <w:b/>
          <w:sz w:val="28"/>
          <w:szCs w:val="28"/>
        </w:rPr>
        <w:t>设置</w:t>
      </w:r>
      <w:r w:rsidR="00764688">
        <w:rPr>
          <w:rFonts w:hint="eastAsia"/>
          <w:b/>
          <w:sz w:val="28"/>
          <w:szCs w:val="28"/>
        </w:rPr>
        <w:t>]</w:t>
      </w:r>
      <w:r w:rsidR="00764688" w:rsidRPr="00764688">
        <w:rPr>
          <w:b/>
          <w:sz w:val="28"/>
          <w:szCs w:val="28"/>
        </w:rPr>
        <w:sym w:font="Wingdings" w:char="F0E0"/>
      </w:r>
      <w:r w:rsidR="00764688">
        <w:rPr>
          <w:rFonts w:hint="eastAsia"/>
          <w:b/>
          <w:sz w:val="28"/>
          <w:szCs w:val="28"/>
        </w:rPr>
        <w:t>[</w:t>
      </w:r>
      <w:r w:rsidR="00764688">
        <w:rPr>
          <w:rFonts w:hint="eastAsia"/>
          <w:b/>
          <w:sz w:val="28"/>
          <w:szCs w:val="28"/>
        </w:rPr>
        <w:t>通信设备</w:t>
      </w:r>
      <w:r w:rsidR="00764688">
        <w:rPr>
          <w:rFonts w:hint="eastAsia"/>
          <w:b/>
          <w:sz w:val="28"/>
          <w:szCs w:val="28"/>
        </w:rPr>
        <w:t xml:space="preserve">] </w:t>
      </w:r>
      <w:r w:rsidR="00764688">
        <w:rPr>
          <w:rFonts w:hint="eastAsia"/>
          <w:b/>
          <w:sz w:val="28"/>
          <w:szCs w:val="28"/>
        </w:rPr>
        <w:t>最后一栏设置通信方式为</w:t>
      </w:r>
      <w:r w:rsidR="00764688">
        <w:rPr>
          <w:rFonts w:hint="eastAsia"/>
          <w:b/>
          <w:sz w:val="28"/>
          <w:szCs w:val="28"/>
        </w:rPr>
        <w:t>GPIB</w:t>
      </w:r>
      <w:r w:rsidR="000646B3">
        <w:rPr>
          <w:rFonts w:hint="eastAsia"/>
          <w:b/>
          <w:sz w:val="28"/>
          <w:szCs w:val="28"/>
        </w:rPr>
        <w:t>，并设置正确的地址</w:t>
      </w:r>
      <w:r w:rsidR="00764688">
        <w:rPr>
          <w:rFonts w:hint="eastAsia"/>
          <w:b/>
          <w:sz w:val="28"/>
          <w:szCs w:val="28"/>
        </w:rPr>
        <w:t>）</w:t>
      </w:r>
      <w:r w:rsidR="00EA6151" w:rsidRPr="00A449DD">
        <w:rPr>
          <w:rFonts w:hint="eastAsia"/>
          <w:b/>
          <w:sz w:val="28"/>
          <w:szCs w:val="28"/>
        </w:rPr>
        <w:t>。</w:t>
      </w:r>
    </w:p>
    <w:p w14:paraId="50747A6E" w14:textId="77777777" w:rsidR="001F4B92" w:rsidRDefault="001F4B92" w:rsidP="001F4B92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lastRenderedPageBreak/>
        <w:t>4.</w:t>
      </w:r>
      <w:r>
        <w:rPr>
          <w:rFonts w:hint="eastAsia"/>
        </w:rPr>
        <w:t>通过点击电压源控件选择</w:t>
      </w:r>
      <w:proofErr w:type="gramStart"/>
      <w:r>
        <w:rPr>
          <w:rFonts w:hint="eastAsia"/>
        </w:rPr>
        <w:t>源类型</w:t>
      </w:r>
      <w:proofErr w:type="gramEnd"/>
      <w:r>
        <w:rPr>
          <w:rFonts w:hint="eastAsia"/>
        </w:rPr>
        <w:t>设置是否为电压源</w:t>
      </w:r>
    </w:p>
    <w:p w14:paraId="1F89BD9B" w14:textId="77777777" w:rsidR="001F4B92" w:rsidRDefault="001F4B92" w:rsidP="001F4B92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5.</w:t>
      </w:r>
      <w:proofErr w:type="gramStart"/>
      <w:r>
        <w:rPr>
          <w:rFonts w:hint="eastAsia"/>
        </w:rPr>
        <w:t>在源值输入</w:t>
      </w:r>
      <w:proofErr w:type="gramEnd"/>
      <w:r>
        <w:rPr>
          <w:rFonts w:hint="eastAsia"/>
        </w:rPr>
        <w:t>栏</w:t>
      </w:r>
      <w:proofErr w:type="gramStart"/>
      <w:r>
        <w:rPr>
          <w:rFonts w:hint="eastAsia"/>
        </w:rPr>
        <w:t>输入源值大小</w:t>
      </w:r>
      <w:proofErr w:type="gramEnd"/>
      <w:r>
        <w:rPr>
          <w:rFonts w:hint="eastAsia"/>
        </w:rPr>
        <w:t>（单位为标准单位</w:t>
      </w:r>
      <w:r>
        <w:rPr>
          <w:rFonts w:hint="eastAsia"/>
        </w:rPr>
        <w:t>:A/V</w:t>
      </w:r>
      <w:r>
        <w:rPr>
          <w:rFonts w:hint="eastAsia"/>
        </w:rPr>
        <w:t>）</w:t>
      </w:r>
    </w:p>
    <w:p w14:paraId="023BAF84" w14:textId="77777777" w:rsidR="001F4B92" w:rsidRDefault="001F4B92" w:rsidP="001F4B92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6.</w:t>
      </w:r>
      <w:r>
        <w:rPr>
          <w:rFonts w:hint="eastAsia"/>
        </w:rPr>
        <w:t>在限值输入栏输入限值大小（单位为标准单位）</w:t>
      </w:r>
    </w:p>
    <w:p w14:paraId="46C90404" w14:textId="77777777" w:rsidR="001F4B92" w:rsidRDefault="001F4B92" w:rsidP="001F4B92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7.</w:t>
      </w:r>
      <w:r>
        <w:rPr>
          <w:rFonts w:hint="eastAsia"/>
        </w:rPr>
        <w:t>通过点击打开输出控件，选择本次测试是否打开输出</w:t>
      </w:r>
    </w:p>
    <w:p w14:paraId="28ABD59D" w14:textId="77777777" w:rsidR="001F4B92" w:rsidRPr="00BB2DA4" w:rsidRDefault="001F4B92" w:rsidP="001F4B92">
      <w:pPr>
        <w:pStyle w:val="ac"/>
        <w:spacing w:before="156" w:after="156"/>
        <w:ind w:left="360" w:firstLineChars="0" w:firstLine="60"/>
        <w:jc w:val="left"/>
      </w:pPr>
      <w:r>
        <w:rPr>
          <w:rFonts w:hint="eastAsia"/>
        </w:rPr>
        <w:t>8</w:t>
      </w:r>
      <w:r>
        <w:rPr>
          <w:rFonts w:hint="eastAsia"/>
        </w:rPr>
        <w:t>．点击执行，开始测试，查看运行结果</w:t>
      </w:r>
    </w:p>
    <w:p w14:paraId="3A636E36" w14:textId="5FF38A0A" w:rsidR="007E0DD1" w:rsidRPr="001F4B92" w:rsidRDefault="001F4B92" w:rsidP="001F4B92">
      <w:pPr>
        <w:spacing w:before="156" w:after="156"/>
        <w:ind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D039998" wp14:editId="1E15306A">
            <wp:extent cx="5274310" cy="5477591"/>
            <wp:effectExtent l="0" t="0" r="254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EB5B" w14:textId="0E27336A" w:rsidR="007E0DD1" w:rsidRDefault="007B1365" w:rsidP="00EA6151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运行结果：</w:t>
      </w:r>
      <w:r w:rsidR="007E0DD1">
        <w:rPr>
          <w:rFonts w:hint="eastAsia"/>
        </w:rPr>
        <w:t>查看返回值是否大于等于</w:t>
      </w:r>
      <w:r w:rsidR="007E0DD1">
        <w:rPr>
          <w:rFonts w:hint="eastAsia"/>
        </w:rPr>
        <w:t>0</w:t>
      </w:r>
      <w:r w:rsidR="007E0DD1">
        <w:rPr>
          <w:rFonts w:hint="eastAsia"/>
        </w:rPr>
        <w:t>，且连接状态灯为绿色表示测试正常，</w:t>
      </w:r>
      <w:r w:rsidR="007E0DD1">
        <w:rPr>
          <w:rFonts w:hint="eastAsia"/>
        </w:rPr>
        <w:lastRenderedPageBreak/>
        <w:t>否则测试不正常。</w:t>
      </w:r>
    </w:p>
    <w:p w14:paraId="3F11D530" w14:textId="7257F620" w:rsidR="00155A0F" w:rsidRDefault="00880F29" w:rsidP="00880F29">
      <w:pPr>
        <w:pStyle w:val="ac"/>
        <w:spacing w:before="156" w:after="15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38A2AA7" wp14:editId="69793E3D">
            <wp:extent cx="5274310" cy="3234788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9FA5" w14:textId="1F29E9B0" w:rsidR="00880F29" w:rsidRPr="007E0DD1" w:rsidRDefault="00880F29" w:rsidP="00880F29">
      <w:pPr>
        <w:pStyle w:val="ac"/>
        <w:spacing w:before="156" w:after="156"/>
        <w:ind w:left="360" w:firstLineChars="0" w:firstLine="0"/>
        <w:jc w:val="left"/>
      </w:pPr>
      <w:r>
        <w:rPr>
          <w:rFonts w:hint="eastAsia"/>
        </w:rPr>
        <w:t>上图为测试不正常。</w:t>
      </w:r>
    </w:p>
    <w:sectPr w:rsidR="00880F29" w:rsidRPr="007E0DD1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FC0D4" w14:textId="77777777" w:rsidR="00952F8F" w:rsidRDefault="00952F8F">
      <w:pPr>
        <w:spacing w:before="120" w:after="120"/>
        <w:ind w:left="480" w:firstLine="480"/>
      </w:pPr>
      <w:r>
        <w:separator/>
      </w:r>
    </w:p>
  </w:endnote>
  <w:endnote w:type="continuationSeparator" w:id="0">
    <w:p w14:paraId="53F74DD4" w14:textId="77777777" w:rsidR="00952F8F" w:rsidRDefault="00952F8F">
      <w:pPr>
        <w:spacing w:before="120" w:after="12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C7885" w14:textId="77777777" w:rsidR="001115BD" w:rsidRDefault="001115BD" w:rsidP="001115BD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3C463" w14:textId="77777777" w:rsidR="003B4E55" w:rsidRDefault="003B4E55">
    <w:pPr>
      <w:pBdr>
        <w:left w:val="single" w:sz="12" w:space="11" w:color="4472C4" w:themeColor="accent1"/>
      </w:pBdr>
      <w:tabs>
        <w:tab w:val="left" w:pos="622"/>
      </w:tabs>
      <w:spacing w:before="120" w:after="120"/>
      <w:ind w:left="480" w:firstLine="52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2208B9" w:rsidRPr="002208B9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  <w:lang w:val="zh-CN"/>
      </w:rPr>
      <w:t>1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2E2084B" w14:textId="77777777" w:rsidR="003B4E55" w:rsidRDefault="003B4E55">
    <w:pPr>
      <w:spacing w:before="120" w:after="120" w:line="300" w:lineRule="auto"/>
      <w:ind w:left="480"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97269" w14:textId="77777777" w:rsidR="001115BD" w:rsidRDefault="001115BD" w:rsidP="001115BD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EA6C7" w14:textId="77777777" w:rsidR="00952F8F" w:rsidRDefault="00952F8F">
      <w:pPr>
        <w:spacing w:before="120" w:after="120"/>
        <w:ind w:left="480" w:firstLine="480"/>
      </w:pPr>
      <w:r>
        <w:separator/>
      </w:r>
    </w:p>
  </w:footnote>
  <w:footnote w:type="continuationSeparator" w:id="0">
    <w:p w14:paraId="5411C335" w14:textId="77777777" w:rsidR="00952F8F" w:rsidRDefault="00952F8F">
      <w:pPr>
        <w:spacing w:before="120" w:after="12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F65DE" w14:textId="77777777" w:rsidR="001115BD" w:rsidRDefault="001115BD" w:rsidP="001115BD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4C36F" w14:textId="32CF042F" w:rsidR="003B4E55" w:rsidRDefault="00952F8F" w:rsidP="00CA6832">
    <w:pPr>
      <w:pStyle w:val="a5"/>
      <w:pBdr>
        <w:bottom w:val="none" w:sz="0" w:space="1" w:color="auto"/>
      </w:pBdr>
      <w:spacing w:before="120" w:after="120"/>
      <w:ind w:firstLineChars="0" w:firstLine="0"/>
      <w:jc w:val="both"/>
    </w:pPr>
    <w:r>
      <w:rPr>
        <w:sz w:val="28"/>
        <w:szCs w:val="28"/>
        <w:u w:val="single"/>
      </w:rPr>
      <w:pict w14:anchorId="4C1305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3B4E55">
      <w:rPr>
        <w:rFonts w:hint="eastAsia"/>
        <w:noProof/>
        <w:sz w:val="28"/>
        <w:szCs w:val="28"/>
        <w:u w:val="single"/>
      </w:rPr>
      <w:drawing>
        <wp:inline distT="0" distB="0" distL="0" distR="0" wp14:anchorId="10B980FD" wp14:editId="37962FE5">
          <wp:extent cx="1021080" cy="510540"/>
          <wp:effectExtent l="0" t="0" r="0" b="0"/>
          <wp:docPr id="12" name="图片 12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B4E55">
      <w:rPr>
        <w:u w:val="single"/>
      </w:rPr>
      <w:tab/>
    </w:r>
    <w:r w:rsidR="003B4E55">
      <w:rPr>
        <w:rFonts w:hint="eastAsia"/>
        <w:u w:val="single"/>
      </w:rPr>
      <w:t xml:space="preserve"> </w:t>
    </w:r>
    <w:proofErr w:type="spellStart"/>
    <w:r w:rsidR="00A93EE8">
      <w:rPr>
        <w:rFonts w:hint="eastAsia"/>
        <w:u w:val="single"/>
      </w:rPr>
      <w:t>labview</w:t>
    </w:r>
    <w:proofErr w:type="spellEnd"/>
    <w:r w:rsidR="002208B9">
      <w:rPr>
        <w:rFonts w:hint="eastAsia"/>
        <w:u w:val="single"/>
      </w:rPr>
      <w:t xml:space="preserve"> DLL</w:t>
    </w:r>
    <w:r w:rsidR="002208B9">
      <w:rPr>
        <w:rFonts w:hint="eastAsia"/>
        <w:u w:val="single"/>
      </w:rPr>
      <w:t>使用文档</w:t>
    </w:r>
    <w:r w:rsidR="003B4E55">
      <w:rPr>
        <w:u w:val="single"/>
      </w:rPr>
      <w:tab/>
    </w:r>
    <w:r w:rsidR="003B4E55">
      <w:rPr>
        <w:rFonts w:hint="eastAsia"/>
        <w:u w:val="single"/>
      </w:rPr>
      <w:t>普赛斯仪表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9BAB9" w14:textId="77777777" w:rsidR="001115BD" w:rsidRDefault="001115BD" w:rsidP="001115BD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F1223"/>
    <w:multiLevelType w:val="multilevel"/>
    <w:tmpl w:val="F086C7FE"/>
    <w:lvl w:ilvl="0">
      <w:start w:val="8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84C762A"/>
    <w:multiLevelType w:val="hybridMultilevel"/>
    <w:tmpl w:val="F222BDC0"/>
    <w:lvl w:ilvl="0" w:tplc="778A4A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8E02AA4"/>
    <w:multiLevelType w:val="multilevel"/>
    <w:tmpl w:val="FEA8FCD4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4">
    <w:nsid w:val="095362C4"/>
    <w:multiLevelType w:val="hybridMultilevel"/>
    <w:tmpl w:val="6B8E90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DFC37F7"/>
    <w:multiLevelType w:val="hybridMultilevel"/>
    <w:tmpl w:val="064C152A"/>
    <w:lvl w:ilvl="0" w:tplc="32B23A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D77F1"/>
    <w:multiLevelType w:val="multilevel"/>
    <w:tmpl w:val="473070BC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8">
    <w:nsid w:val="181E5B2D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033ACD"/>
    <w:multiLevelType w:val="multilevel"/>
    <w:tmpl w:val="35B832CE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1">
    <w:nsid w:val="2C3F25E1"/>
    <w:multiLevelType w:val="multilevel"/>
    <w:tmpl w:val="D18A49AC"/>
    <w:lvl w:ilvl="0">
      <w:start w:val="9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2">
    <w:nsid w:val="3067136E"/>
    <w:multiLevelType w:val="hybridMultilevel"/>
    <w:tmpl w:val="4DDC6C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1942550"/>
    <w:multiLevelType w:val="hybridMultilevel"/>
    <w:tmpl w:val="2250B104"/>
    <w:lvl w:ilvl="0" w:tplc="E648D6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5280835"/>
    <w:multiLevelType w:val="multilevel"/>
    <w:tmpl w:val="2D4AEE48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5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780CC1"/>
    <w:multiLevelType w:val="hybridMultilevel"/>
    <w:tmpl w:val="E4DE98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9057AB5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4A2E0E24"/>
    <w:multiLevelType w:val="hybridMultilevel"/>
    <w:tmpl w:val="6D72064A"/>
    <w:lvl w:ilvl="0" w:tplc="707262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1683F06"/>
    <w:multiLevelType w:val="multilevel"/>
    <w:tmpl w:val="277C1822"/>
    <w:lvl w:ilvl="0">
      <w:start w:val="5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0">
    <w:nsid w:val="51C6516E"/>
    <w:multiLevelType w:val="hybridMultilevel"/>
    <w:tmpl w:val="5E9ABD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3262959"/>
    <w:multiLevelType w:val="hybridMultilevel"/>
    <w:tmpl w:val="E312AB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B3B3C03"/>
    <w:multiLevelType w:val="hybridMultilevel"/>
    <w:tmpl w:val="F3B65224"/>
    <w:lvl w:ilvl="0" w:tplc="99F24DC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C917FE3"/>
    <w:multiLevelType w:val="hybridMultilevel"/>
    <w:tmpl w:val="87903FC2"/>
    <w:lvl w:ilvl="0" w:tplc="86C84B10">
      <w:start w:val="2"/>
      <w:numFmt w:val="decimal"/>
      <w:lvlText w:val="%1.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C3285C"/>
    <w:multiLevelType w:val="hybridMultilevel"/>
    <w:tmpl w:val="44F6F114"/>
    <w:lvl w:ilvl="0" w:tplc="7F94E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0E6255"/>
    <w:multiLevelType w:val="multilevel"/>
    <w:tmpl w:val="BCBA9FAA"/>
    <w:lvl w:ilvl="0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2433E07"/>
    <w:multiLevelType w:val="multilevel"/>
    <w:tmpl w:val="9386201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9">
    <w:nsid w:val="746636F3"/>
    <w:multiLevelType w:val="multilevel"/>
    <w:tmpl w:val="8D7C519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30">
    <w:nsid w:val="7891360B"/>
    <w:multiLevelType w:val="hybridMultilevel"/>
    <w:tmpl w:val="E0C46C72"/>
    <w:lvl w:ilvl="0" w:tplc="C568B668">
      <w:start w:val="1"/>
      <w:numFmt w:val="decimal"/>
      <w:pStyle w:val="1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0"/>
  </w:num>
  <w:num w:numId="5">
    <w:abstractNumId w:val="6"/>
  </w:num>
  <w:num w:numId="6">
    <w:abstractNumId w:val="15"/>
  </w:num>
  <w:num w:numId="7">
    <w:abstractNumId w:val="16"/>
  </w:num>
  <w:num w:numId="8">
    <w:abstractNumId w:val="5"/>
  </w:num>
  <w:num w:numId="9">
    <w:abstractNumId w:val="13"/>
  </w:num>
  <w:num w:numId="10">
    <w:abstractNumId w:val="20"/>
  </w:num>
  <w:num w:numId="11">
    <w:abstractNumId w:val="4"/>
  </w:num>
  <w:num w:numId="12">
    <w:abstractNumId w:val="21"/>
  </w:num>
  <w:num w:numId="13">
    <w:abstractNumId w:val="12"/>
  </w:num>
  <w:num w:numId="14">
    <w:abstractNumId w:val="27"/>
  </w:num>
  <w:num w:numId="15">
    <w:abstractNumId w:val="23"/>
  </w:num>
  <w:num w:numId="16">
    <w:abstractNumId w:val="30"/>
  </w:num>
  <w:num w:numId="17">
    <w:abstractNumId w:val="25"/>
  </w:num>
  <w:num w:numId="18">
    <w:abstractNumId w:val="25"/>
    <w:lvlOverride w:ilvl="0">
      <w:startOverride w:val="2"/>
    </w:lvlOverride>
  </w:num>
  <w:num w:numId="19">
    <w:abstractNumId w:val="8"/>
  </w:num>
  <w:num w:numId="2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8"/>
  </w:num>
  <w:num w:numId="23">
    <w:abstractNumId w:val="29"/>
  </w:num>
  <w:num w:numId="24">
    <w:abstractNumId w:val="14"/>
  </w:num>
  <w:num w:numId="25">
    <w:abstractNumId w:val="10"/>
  </w:num>
  <w:num w:numId="26">
    <w:abstractNumId w:val="7"/>
  </w:num>
  <w:num w:numId="27">
    <w:abstractNumId w:val="1"/>
  </w:num>
  <w:num w:numId="28">
    <w:abstractNumId w:val="3"/>
  </w:num>
  <w:num w:numId="29">
    <w:abstractNumId w:val="19"/>
  </w:num>
  <w:num w:numId="30">
    <w:abstractNumId w:val="11"/>
  </w:num>
  <w:num w:numId="31">
    <w:abstractNumId w:val="18"/>
  </w:num>
  <w:num w:numId="32">
    <w:abstractNumId w:val="2"/>
  </w:num>
  <w:num w:numId="33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dd2900c76068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5E01"/>
    <w:rsid w:val="0000644A"/>
    <w:rsid w:val="0001022C"/>
    <w:rsid w:val="0001355D"/>
    <w:rsid w:val="00015BA0"/>
    <w:rsid w:val="0001740A"/>
    <w:rsid w:val="00022EFC"/>
    <w:rsid w:val="000279AD"/>
    <w:rsid w:val="000317FA"/>
    <w:rsid w:val="00035DB5"/>
    <w:rsid w:val="00036445"/>
    <w:rsid w:val="0003684B"/>
    <w:rsid w:val="00040AAE"/>
    <w:rsid w:val="00041377"/>
    <w:rsid w:val="00041627"/>
    <w:rsid w:val="00043AF8"/>
    <w:rsid w:val="00047C69"/>
    <w:rsid w:val="0005055E"/>
    <w:rsid w:val="000510BB"/>
    <w:rsid w:val="00053C44"/>
    <w:rsid w:val="00057906"/>
    <w:rsid w:val="00063416"/>
    <w:rsid w:val="000642E3"/>
    <w:rsid w:val="000646B3"/>
    <w:rsid w:val="000703E3"/>
    <w:rsid w:val="0007219D"/>
    <w:rsid w:val="000737F1"/>
    <w:rsid w:val="00075BE8"/>
    <w:rsid w:val="000805B4"/>
    <w:rsid w:val="00080BB3"/>
    <w:rsid w:val="0008288B"/>
    <w:rsid w:val="00082F59"/>
    <w:rsid w:val="00084D6B"/>
    <w:rsid w:val="000862BC"/>
    <w:rsid w:val="00091067"/>
    <w:rsid w:val="00094918"/>
    <w:rsid w:val="000A045E"/>
    <w:rsid w:val="000A0477"/>
    <w:rsid w:val="000A390F"/>
    <w:rsid w:val="000A5C3F"/>
    <w:rsid w:val="000A783D"/>
    <w:rsid w:val="000B0A75"/>
    <w:rsid w:val="000B24BF"/>
    <w:rsid w:val="000B4318"/>
    <w:rsid w:val="000C0055"/>
    <w:rsid w:val="000C6D16"/>
    <w:rsid w:val="000D187B"/>
    <w:rsid w:val="000D2903"/>
    <w:rsid w:val="000D3109"/>
    <w:rsid w:val="000D4D92"/>
    <w:rsid w:val="000D5CFB"/>
    <w:rsid w:val="000E00AD"/>
    <w:rsid w:val="000E02D8"/>
    <w:rsid w:val="000E0E6F"/>
    <w:rsid w:val="000E1FA4"/>
    <w:rsid w:val="000E6AAD"/>
    <w:rsid w:val="000F4364"/>
    <w:rsid w:val="001001B0"/>
    <w:rsid w:val="001001F9"/>
    <w:rsid w:val="0010618B"/>
    <w:rsid w:val="0010679F"/>
    <w:rsid w:val="001115BD"/>
    <w:rsid w:val="00112F64"/>
    <w:rsid w:val="00114290"/>
    <w:rsid w:val="00115BE9"/>
    <w:rsid w:val="00116A52"/>
    <w:rsid w:val="00120834"/>
    <w:rsid w:val="00123C22"/>
    <w:rsid w:val="0013384B"/>
    <w:rsid w:val="00134427"/>
    <w:rsid w:val="0013750C"/>
    <w:rsid w:val="001443A4"/>
    <w:rsid w:val="001458B8"/>
    <w:rsid w:val="00147A07"/>
    <w:rsid w:val="00153AD3"/>
    <w:rsid w:val="00155A0F"/>
    <w:rsid w:val="001614D9"/>
    <w:rsid w:val="00172A27"/>
    <w:rsid w:val="00175049"/>
    <w:rsid w:val="001827B1"/>
    <w:rsid w:val="001835FF"/>
    <w:rsid w:val="00190353"/>
    <w:rsid w:val="00190BA8"/>
    <w:rsid w:val="00192E4F"/>
    <w:rsid w:val="00192F46"/>
    <w:rsid w:val="001964F8"/>
    <w:rsid w:val="00196823"/>
    <w:rsid w:val="001A0774"/>
    <w:rsid w:val="001A2072"/>
    <w:rsid w:val="001A20D1"/>
    <w:rsid w:val="001A4541"/>
    <w:rsid w:val="001A6089"/>
    <w:rsid w:val="001B1D40"/>
    <w:rsid w:val="001B7497"/>
    <w:rsid w:val="001B7A33"/>
    <w:rsid w:val="001C68B0"/>
    <w:rsid w:val="001D088F"/>
    <w:rsid w:val="001D1BE6"/>
    <w:rsid w:val="001D3011"/>
    <w:rsid w:val="001D4115"/>
    <w:rsid w:val="001E1574"/>
    <w:rsid w:val="001F14BC"/>
    <w:rsid w:val="001F1BA1"/>
    <w:rsid w:val="001F4B92"/>
    <w:rsid w:val="001F7A28"/>
    <w:rsid w:val="001F7EED"/>
    <w:rsid w:val="0020521F"/>
    <w:rsid w:val="002131F7"/>
    <w:rsid w:val="00215921"/>
    <w:rsid w:val="002208B9"/>
    <w:rsid w:val="00223C30"/>
    <w:rsid w:val="00230778"/>
    <w:rsid w:val="002364FF"/>
    <w:rsid w:val="002401F1"/>
    <w:rsid w:val="00245F8B"/>
    <w:rsid w:val="00246831"/>
    <w:rsid w:val="00252348"/>
    <w:rsid w:val="002525C8"/>
    <w:rsid w:val="002541AE"/>
    <w:rsid w:val="00261039"/>
    <w:rsid w:val="002741B9"/>
    <w:rsid w:val="00277FE0"/>
    <w:rsid w:val="002806E9"/>
    <w:rsid w:val="002868DA"/>
    <w:rsid w:val="002925F9"/>
    <w:rsid w:val="00293454"/>
    <w:rsid w:val="00294078"/>
    <w:rsid w:val="00297645"/>
    <w:rsid w:val="002A0B6E"/>
    <w:rsid w:val="002A1295"/>
    <w:rsid w:val="002A4872"/>
    <w:rsid w:val="002B0DA0"/>
    <w:rsid w:val="002B2253"/>
    <w:rsid w:val="002B4FC7"/>
    <w:rsid w:val="002C3778"/>
    <w:rsid w:val="002C587F"/>
    <w:rsid w:val="002D100B"/>
    <w:rsid w:val="002E08DC"/>
    <w:rsid w:val="002E2D88"/>
    <w:rsid w:val="002E3CE0"/>
    <w:rsid w:val="002E77B7"/>
    <w:rsid w:val="002F233B"/>
    <w:rsid w:val="002F28B8"/>
    <w:rsid w:val="002F2A02"/>
    <w:rsid w:val="002F4288"/>
    <w:rsid w:val="002F505D"/>
    <w:rsid w:val="002F7174"/>
    <w:rsid w:val="002F7B23"/>
    <w:rsid w:val="00302374"/>
    <w:rsid w:val="003038E5"/>
    <w:rsid w:val="00303DDF"/>
    <w:rsid w:val="00305483"/>
    <w:rsid w:val="00317615"/>
    <w:rsid w:val="003259DC"/>
    <w:rsid w:val="00325D44"/>
    <w:rsid w:val="00325E05"/>
    <w:rsid w:val="00334CB1"/>
    <w:rsid w:val="0033519C"/>
    <w:rsid w:val="00335A22"/>
    <w:rsid w:val="003378C0"/>
    <w:rsid w:val="00337C11"/>
    <w:rsid w:val="0034267A"/>
    <w:rsid w:val="00346CCE"/>
    <w:rsid w:val="00355D4B"/>
    <w:rsid w:val="003562F2"/>
    <w:rsid w:val="0036415A"/>
    <w:rsid w:val="00364614"/>
    <w:rsid w:val="00367771"/>
    <w:rsid w:val="00367AE3"/>
    <w:rsid w:val="00380065"/>
    <w:rsid w:val="00380E53"/>
    <w:rsid w:val="0038461B"/>
    <w:rsid w:val="00391896"/>
    <w:rsid w:val="00392493"/>
    <w:rsid w:val="0039289A"/>
    <w:rsid w:val="00393AAD"/>
    <w:rsid w:val="003A4C65"/>
    <w:rsid w:val="003A6D7B"/>
    <w:rsid w:val="003B0FB6"/>
    <w:rsid w:val="003B4237"/>
    <w:rsid w:val="003B4E55"/>
    <w:rsid w:val="003B5623"/>
    <w:rsid w:val="003B6CF9"/>
    <w:rsid w:val="003B6D04"/>
    <w:rsid w:val="003C57D8"/>
    <w:rsid w:val="003C782C"/>
    <w:rsid w:val="003D6802"/>
    <w:rsid w:val="003D7839"/>
    <w:rsid w:val="003E2470"/>
    <w:rsid w:val="003E715C"/>
    <w:rsid w:val="003F413D"/>
    <w:rsid w:val="004101C1"/>
    <w:rsid w:val="00410B7B"/>
    <w:rsid w:val="004111D1"/>
    <w:rsid w:val="00411229"/>
    <w:rsid w:val="00412158"/>
    <w:rsid w:val="004154DB"/>
    <w:rsid w:val="00417386"/>
    <w:rsid w:val="004226DA"/>
    <w:rsid w:val="00424EF6"/>
    <w:rsid w:val="004264E7"/>
    <w:rsid w:val="004272F8"/>
    <w:rsid w:val="004301F0"/>
    <w:rsid w:val="00430EFC"/>
    <w:rsid w:val="00431EB8"/>
    <w:rsid w:val="004379B2"/>
    <w:rsid w:val="004416A0"/>
    <w:rsid w:val="00443EF3"/>
    <w:rsid w:val="00443F99"/>
    <w:rsid w:val="0044674B"/>
    <w:rsid w:val="0045008A"/>
    <w:rsid w:val="004506A6"/>
    <w:rsid w:val="00453043"/>
    <w:rsid w:val="00454154"/>
    <w:rsid w:val="004576BD"/>
    <w:rsid w:val="004669B6"/>
    <w:rsid w:val="00475F53"/>
    <w:rsid w:val="004761CB"/>
    <w:rsid w:val="00477E29"/>
    <w:rsid w:val="00484D54"/>
    <w:rsid w:val="00485332"/>
    <w:rsid w:val="004908C4"/>
    <w:rsid w:val="00493496"/>
    <w:rsid w:val="00493CD7"/>
    <w:rsid w:val="00494A22"/>
    <w:rsid w:val="00495458"/>
    <w:rsid w:val="00496D54"/>
    <w:rsid w:val="00497494"/>
    <w:rsid w:val="00497831"/>
    <w:rsid w:val="004A39FB"/>
    <w:rsid w:val="004A5505"/>
    <w:rsid w:val="004A56AC"/>
    <w:rsid w:val="004A6014"/>
    <w:rsid w:val="004B3802"/>
    <w:rsid w:val="004B40ED"/>
    <w:rsid w:val="004C164B"/>
    <w:rsid w:val="004C3DBD"/>
    <w:rsid w:val="004C78F2"/>
    <w:rsid w:val="004D1017"/>
    <w:rsid w:val="004D2356"/>
    <w:rsid w:val="004D2A5D"/>
    <w:rsid w:val="004D45F2"/>
    <w:rsid w:val="004D6859"/>
    <w:rsid w:val="004E0DDA"/>
    <w:rsid w:val="004E20CD"/>
    <w:rsid w:val="004E4733"/>
    <w:rsid w:val="004F0B2B"/>
    <w:rsid w:val="004F1CC9"/>
    <w:rsid w:val="004F549C"/>
    <w:rsid w:val="005002DC"/>
    <w:rsid w:val="00500329"/>
    <w:rsid w:val="00500C00"/>
    <w:rsid w:val="00500FA4"/>
    <w:rsid w:val="00501D4E"/>
    <w:rsid w:val="00502B45"/>
    <w:rsid w:val="0050320D"/>
    <w:rsid w:val="005041F2"/>
    <w:rsid w:val="0050485E"/>
    <w:rsid w:val="00506E39"/>
    <w:rsid w:val="0052053B"/>
    <w:rsid w:val="005234C0"/>
    <w:rsid w:val="00524AFE"/>
    <w:rsid w:val="00530DAD"/>
    <w:rsid w:val="00532E4C"/>
    <w:rsid w:val="0053332C"/>
    <w:rsid w:val="00534F8E"/>
    <w:rsid w:val="0053536B"/>
    <w:rsid w:val="00536D7A"/>
    <w:rsid w:val="00545856"/>
    <w:rsid w:val="0054680A"/>
    <w:rsid w:val="00551EB4"/>
    <w:rsid w:val="005524E0"/>
    <w:rsid w:val="00556236"/>
    <w:rsid w:val="0055777B"/>
    <w:rsid w:val="00564683"/>
    <w:rsid w:val="00564F1B"/>
    <w:rsid w:val="0057252C"/>
    <w:rsid w:val="00577988"/>
    <w:rsid w:val="005812B4"/>
    <w:rsid w:val="00582FBD"/>
    <w:rsid w:val="005864AE"/>
    <w:rsid w:val="00587A2F"/>
    <w:rsid w:val="00587F38"/>
    <w:rsid w:val="00592360"/>
    <w:rsid w:val="005A551D"/>
    <w:rsid w:val="005B1A00"/>
    <w:rsid w:val="005B4177"/>
    <w:rsid w:val="005B6017"/>
    <w:rsid w:val="005C5391"/>
    <w:rsid w:val="005C57C1"/>
    <w:rsid w:val="005C7312"/>
    <w:rsid w:val="005C74F7"/>
    <w:rsid w:val="005D3E63"/>
    <w:rsid w:val="005E4B14"/>
    <w:rsid w:val="005E50C5"/>
    <w:rsid w:val="005E6223"/>
    <w:rsid w:val="005E6661"/>
    <w:rsid w:val="005F2DFF"/>
    <w:rsid w:val="005F3C5D"/>
    <w:rsid w:val="005F4CC6"/>
    <w:rsid w:val="005F69D2"/>
    <w:rsid w:val="005F6C7B"/>
    <w:rsid w:val="006007DC"/>
    <w:rsid w:val="006038E4"/>
    <w:rsid w:val="006136B8"/>
    <w:rsid w:val="00615CC2"/>
    <w:rsid w:val="00620BFB"/>
    <w:rsid w:val="00620C3B"/>
    <w:rsid w:val="00621FF7"/>
    <w:rsid w:val="00622260"/>
    <w:rsid w:val="00622F0B"/>
    <w:rsid w:val="00624287"/>
    <w:rsid w:val="00627836"/>
    <w:rsid w:val="00630E3E"/>
    <w:rsid w:val="00637E11"/>
    <w:rsid w:val="00640606"/>
    <w:rsid w:val="00641099"/>
    <w:rsid w:val="00655B8E"/>
    <w:rsid w:val="00656646"/>
    <w:rsid w:val="00656F6A"/>
    <w:rsid w:val="00661A08"/>
    <w:rsid w:val="00661F5A"/>
    <w:rsid w:val="00670C3E"/>
    <w:rsid w:val="00680A90"/>
    <w:rsid w:val="00682F06"/>
    <w:rsid w:val="006834B5"/>
    <w:rsid w:val="0068707A"/>
    <w:rsid w:val="00690C17"/>
    <w:rsid w:val="00693BC1"/>
    <w:rsid w:val="00695181"/>
    <w:rsid w:val="0069526E"/>
    <w:rsid w:val="006A5577"/>
    <w:rsid w:val="006A6BE5"/>
    <w:rsid w:val="006A6C48"/>
    <w:rsid w:val="006B1245"/>
    <w:rsid w:val="006C03CC"/>
    <w:rsid w:val="006C781C"/>
    <w:rsid w:val="006D07AF"/>
    <w:rsid w:val="006D0E74"/>
    <w:rsid w:val="006D3F2B"/>
    <w:rsid w:val="006E3E42"/>
    <w:rsid w:val="006E6E14"/>
    <w:rsid w:val="006F5C49"/>
    <w:rsid w:val="0070084A"/>
    <w:rsid w:val="00704B8F"/>
    <w:rsid w:val="00706198"/>
    <w:rsid w:val="00706DCF"/>
    <w:rsid w:val="007135D6"/>
    <w:rsid w:val="00713D29"/>
    <w:rsid w:val="007142F1"/>
    <w:rsid w:val="00715E2D"/>
    <w:rsid w:val="007202DC"/>
    <w:rsid w:val="00722873"/>
    <w:rsid w:val="007318CB"/>
    <w:rsid w:val="00742106"/>
    <w:rsid w:val="0074277B"/>
    <w:rsid w:val="00744326"/>
    <w:rsid w:val="00744E15"/>
    <w:rsid w:val="007453A9"/>
    <w:rsid w:val="00745D0F"/>
    <w:rsid w:val="007500A9"/>
    <w:rsid w:val="00752B1A"/>
    <w:rsid w:val="007573FA"/>
    <w:rsid w:val="00760870"/>
    <w:rsid w:val="00762155"/>
    <w:rsid w:val="0076286A"/>
    <w:rsid w:val="00762E16"/>
    <w:rsid w:val="0076319F"/>
    <w:rsid w:val="00764645"/>
    <w:rsid w:val="00764688"/>
    <w:rsid w:val="007663D7"/>
    <w:rsid w:val="00766D25"/>
    <w:rsid w:val="00767421"/>
    <w:rsid w:val="00770004"/>
    <w:rsid w:val="00771515"/>
    <w:rsid w:val="0077186A"/>
    <w:rsid w:val="00771AD5"/>
    <w:rsid w:val="00771E43"/>
    <w:rsid w:val="00772121"/>
    <w:rsid w:val="007774DE"/>
    <w:rsid w:val="007861A8"/>
    <w:rsid w:val="00790F2E"/>
    <w:rsid w:val="00791DAE"/>
    <w:rsid w:val="007951C0"/>
    <w:rsid w:val="00795B6C"/>
    <w:rsid w:val="00795F63"/>
    <w:rsid w:val="00797A23"/>
    <w:rsid w:val="007A3849"/>
    <w:rsid w:val="007A5B5E"/>
    <w:rsid w:val="007B0CDC"/>
    <w:rsid w:val="007B1365"/>
    <w:rsid w:val="007B1398"/>
    <w:rsid w:val="007B19D1"/>
    <w:rsid w:val="007B4708"/>
    <w:rsid w:val="007C3970"/>
    <w:rsid w:val="007C47A0"/>
    <w:rsid w:val="007C52FF"/>
    <w:rsid w:val="007D1519"/>
    <w:rsid w:val="007D212A"/>
    <w:rsid w:val="007D263F"/>
    <w:rsid w:val="007D586E"/>
    <w:rsid w:val="007D7F04"/>
    <w:rsid w:val="007E0DD1"/>
    <w:rsid w:val="007E27D3"/>
    <w:rsid w:val="007F0097"/>
    <w:rsid w:val="007F2CA9"/>
    <w:rsid w:val="007F45C2"/>
    <w:rsid w:val="007F6C91"/>
    <w:rsid w:val="008031A8"/>
    <w:rsid w:val="00805B92"/>
    <w:rsid w:val="00806065"/>
    <w:rsid w:val="00811DF9"/>
    <w:rsid w:val="008268A7"/>
    <w:rsid w:val="00831C83"/>
    <w:rsid w:val="008377DF"/>
    <w:rsid w:val="00844639"/>
    <w:rsid w:val="008450AC"/>
    <w:rsid w:val="008515D3"/>
    <w:rsid w:val="008524DF"/>
    <w:rsid w:val="00860D15"/>
    <w:rsid w:val="00863647"/>
    <w:rsid w:val="008721CE"/>
    <w:rsid w:val="00873489"/>
    <w:rsid w:val="00874EF6"/>
    <w:rsid w:val="008752FA"/>
    <w:rsid w:val="00875A0D"/>
    <w:rsid w:val="00877ED1"/>
    <w:rsid w:val="00880095"/>
    <w:rsid w:val="008807BE"/>
    <w:rsid w:val="00880F29"/>
    <w:rsid w:val="008813C0"/>
    <w:rsid w:val="008B02DF"/>
    <w:rsid w:val="008B097C"/>
    <w:rsid w:val="008B787E"/>
    <w:rsid w:val="008C3B26"/>
    <w:rsid w:val="008C60FD"/>
    <w:rsid w:val="008D72FC"/>
    <w:rsid w:val="008E0AB6"/>
    <w:rsid w:val="008E0DC4"/>
    <w:rsid w:val="008E2B3F"/>
    <w:rsid w:val="008F0453"/>
    <w:rsid w:val="008F051E"/>
    <w:rsid w:val="008F34E1"/>
    <w:rsid w:val="008F5281"/>
    <w:rsid w:val="008F5F7F"/>
    <w:rsid w:val="008F77DA"/>
    <w:rsid w:val="00900A94"/>
    <w:rsid w:val="00916091"/>
    <w:rsid w:val="00922838"/>
    <w:rsid w:val="0092649E"/>
    <w:rsid w:val="0093095B"/>
    <w:rsid w:val="009329A6"/>
    <w:rsid w:val="00932F65"/>
    <w:rsid w:val="00934DDA"/>
    <w:rsid w:val="0095202F"/>
    <w:rsid w:val="00952F8F"/>
    <w:rsid w:val="0095406E"/>
    <w:rsid w:val="00955A81"/>
    <w:rsid w:val="00956CB6"/>
    <w:rsid w:val="00963FCB"/>
    <w:rsid w:val="00973177"/>
    <w:rsid w:val="0097557B"/>
    <w:rsid w:val="00980ADC"/>
    <w:rsid w:val="00982F81"/>
    <w:rsid w:val="00983836"/>
    <w:rsid w:val="00985EC9"/>
    <w:rsid w:val="009873D6"/>
    <w:rsid w:val="00995985"/>
    <w:rsid w:val="009A1661"/>
    <w:rsid w:val="009A703A"/>
    <w:rsid w:val="009B0D44"/>
    <w:rsid w:val="009B1177"/>
    <w:rsid w:val="009B4C34"/>
    <w:rsid w:val="009C02C9"/>
    <w:rsid w:val="009C4AC1"/>
    <w:rsid w:val="009D254D"/>
    <w:rsid w:val="009D47D8"/>
    <w:rsid w:val="009E45C6"/>
    <w:rsid w:val="009E6E94"/>
    <w:rsid w:val="009E7DC9"/>
    <w:rsid w:val="009F7F15"/>
    <w:rsid w:val="00A01D39"/>
    <w:rsid w:val="00A05091"/>
    <w:rsid w:val="00A05EB3"/>
    <w:rsid w:val="00A069FF"/>
    <w:rsid w:val="00A11670"/>
    <w:rsid w:val="00A141F0"/>
    <w:rsid w:val="00A16F26"/>
    <w:rsid w:val="00A2122F"/>
    <w:rsid w:val="00A22D7D"/>
    <w:rsid w:val="00A22DBF"/>
    <w:rsid w:val="00A239A8"/>
    <w:rsid w:val="00A258AF"/>
    <w:rsid w:val="00A25F9C"/>
    <w:rsid w:val="00A304D5"/>
    <w:rsid w:val="00A32926"/>
    <w:rsid w:val="00A33614"/>
    <w:rsid w:val="00A33638"/>
    <w:rsid w:val="00A406A8"/>
    <w:rsid w:val="00A41FC3"/>
    <w:rsid w:val="00A422C5"/>
    <w:rsid w:val="00A449DD"/>
    <w:rsid w:val="00A51590"/>
    <w:rsid w:val="00A57E9E"/>
    <w:rsid w:val="00A57EB6"/>
    <w:rsid w:val="00A638D2"/>
    <w:rsid w:val="00A658E5"/>
    <w:rsid w:val="00A66224"/>
    <w:rsid w:val="00A66AB5"/>
    <w:rsid w:val="00A674DF"/>
    <w:rsid w:val="00A85D75"/>
    <w:rsid w:val="00A8683D"/>
    <w:rsid w:val="00A91059"/>
    <w:rsid w:val="00A93D0F"/>
    <w:rsid w:val="00A93EE8"/>
    <w:rsid w:val="00A955EE"/>
    <w:rsid w:val="00A977F1"/>
    <w:rsid w:val="00AA2477"/>
    <w:rsid w:val="00AA47C0"/>
    <w:rsid w:val="00AB1B36"/>
    <w:rsid w:val="00AB2798"/>
    <w:rsid w:val="00AB7C64"/>
    <w:rsid w:val="00AC0952"/>
    <w:rsid w:val="00AD1616"/>
    <w:rsid w:val="00AD2695"/>
    <w:rsid w:val="00AD41E8"/>
    <w:rsid w:val="00AD441F"/>
    <w:rsid w:val="00AD780E"/>
    <w:rsid w:val="00AE024C"/>
    <w:rsid w:val="00AE456B"/>
    <w:rsid w:val="00AF5653"/>
    <w:rsid w:val="00B02B7D"/>
    <w:rsid w:val="00B03F77"/>
    <w:rsid w:val="00B042E0"/>
    <w:rsid w:val="00B06D6D"/>
    <w:rsid w:val="00B07AEC"/>
    <w:rsid w:val="00B16F25"/>
    <w:rsid w:val="00B2021C"/>
    <w:rsid w:val="00B21A7D"/>
    <w:rsid w:val="00B21BCF"/>
    <w:rsid w:val="00B31A23"/>
    <w:rsid w:val="00B31D35"/>
    <w:rsid w:val="00B3367D"/>
    <w:rsid w:val="00B35176"/>
    <w:rsid w:val="00B35F64"/>
    <w:rsid w:val="00B36772"/>
    <w:rsid w:val="00B40ADE"/>
    <w:rsid w:val="00B46634"/>
    <w:rsid w:val="00B57CF6"/>
    <w:rsid w:val="00B61D51"/>
    <w:rsid w:val="00B659E2"/>
    <w:rsid w:val="00B76A3D"/>
    <w:rsid w:val="00B90C1D"/>
    <w:rsid w:val="00B93785"/>
    <w:rsid w:val="00BA264F"/>
    <w:rsid w:val="00BA39FA"/>
    <w:rsid w:val="00BB0D95"/>
    <w:rsid w:val="00BB228E"/>
    <w:rsid w:val="00BB2DA4"/>
    <w:rsid w:val="00BB55AB"/>
    <w:rsid w:val="00BB75FF"/>
    <w:rsid w:val="00BC1DC9"/>
    <w:rsid w:val="00BC2A09"/>
    <w:rsid w:val="00BC30B9"/>
    <w:rsid w:val="00BC4FB4"/>
    <w:rsid w:val="00BD5F8E"/>
    <w:rsid w:val="00BE306E"/>
    <w:rsid w:val="00BE3C2D"/>
    <w:rsid w:val="00BE4176"/>
    <w:rsid w:val="00BE7380"/>
    <w:rsid w:val="00BF5BFC"/>
    <w:rsid w:val="00C00B9F"/>
    <w:rsid w:val="00C04F46"/>
    <w:rsid w:val="00C053AE"/>
    <w:rsid w:val="00C105D1"/>
    <w:rsid w:val="00C10BA9"/>
    <w:rsid w:val="00C17F22"/>
    <w:rsid w:val="00C24330"/>
    <w:rsid w:val="00C252F8"/>
    <w:rsid w:val="00C27F22"/>
    <w:rsid w:val="00C32C47"/>
    <w:rsid w:val="00C35A63"/>
    <w:rsid w:val="00C37BC6"/>
    <w:rsid w:val="00C41B30"/>
    <w:rsid w:val="00C455F2"/>
    <w:rsid w:val="00C50478"/>
    <w:rsid w:val="00C510FD"/>
    <w:rsid w:val="00C52B71"/>
    <w:rsid w:val="00C56F8B"/>
    <w:rsid w:val="00C57B7F"/>
    <w:rsid w:val="00C65DE5"/>
    <w:rsid w:val="00C669F1"/>
    <w:rsid w:val="00C66D7C"/>
    <w:rsid w:val="00C70D19"/>
    <w:rsid w:val="00C7215A"/>
    <w:rsid w:val="00C758CD"/>
    <w:rsid w:val="00C76083"/>
    <w:rsid w:val="00C764F3"/>
    <w:rsid w:val="00C773A0"/>
    <w:rsid w:val="00C77FC3"/>
    <w:rsid w:val="00C83D9D"/>
    <w:rsid w:val="00C847C7"/>
    <w:rsid w:val="00C86580"/>
    <w:rsid w:val="00C91185"/>
    <w:rsid w:val="00CA058F"/>
    <w:rsid w:val="00CA0C1E"/>
    <w:rsid w:val="00CA56F6"/>
    <w:rsid w:val="00CA6009"/>
    <w:rsid w:val="00CA6435"/>
    <w:rsid w:val="00CA6832"/>
    <w:rsid w:val="00CB2487"/>
    <w:rsid w:val="00CB4685"/>
    <w:rsid w:val="00CC46CA"/>
    <w:rsid w:val="00CC7305"/>
    <w:rsid w:val="00CD0812"/>
    <w:rsid w:val="00CD0A2C"/>
    <w:rsid w:val="00CD1444"/>
    <w:rsid w:val="00CD1CB5"/>
    <w:rsid w:val="00CD2619"/>
    <w:rsid w:val="00CE0326"/>
    <w:rsid w:val="00CE060B"/>
    <w:rsid w:val="00CE4D0B"/>
    <w:rsid w:val="00CE5348"/>
    <w:rsid w:val="00CE54C2"/>
    <w:rsid w:val="00CE5822"/>
    <w:rsid w:val="00CF1CBE"/>
    <w:rsid w:val="00CF2283"/>
    <w:rsid w:val="00CF2363"/>
    <w:rsid w:val="00CF46B7"/>
    <w:rsid w:val="00D012BA"/>
    <w:rsid w:val="00D022CF"/>
    <w:rsid w:val="00D02635"/>
    <w:rsid w:val="00D028D1"/>
    <w:rsid w:val="00D061CB"/>
    <w:rsid w:val="00D06A74"/>
    <w:rsid w:val="00D07E70"/>
    <w:rsid w:val="00D10F22"/>
    <w:rsid w:val="00D1393A"/>
    <w:rsid w:val="00D14BF7"/>
    <w:rsid w:val="00D14F05"/>
    <w:rsid w:val="00D15696"/>
    <w:rsid w:val="00D16D6D"/>
    <w:rsid w:val="00D17F33"/>
    <w:rsid w:val="00D20045"/>
    <w:rsid w:val="00D26B7C"/>
    <w:rsid w:val="00D26EA6"/>
    <w:rsid w:val="00D311DD"/>
    <w:rsid w:val="00D320F9"/>
    <w:rsid w:val="00D369C1"/>
    <w:rsid w:val="00D3746D"/>
    <w:rsid w:val="00D47665"/>
    <w:rsid w:val="00D57FDA"/>
    <w:rsid w:val="00D60A53"/>
    <w:rsid w:val="00D66B8A"/>
    <w:rsid w:val="00D73141"/>
    <w:rsid w:val="00D74FD5"/>
    <w:rsid w:val="00D84E2F"/>
    <w:rsid w:val="00D867EE"/>
    <w:rsid w:val="00D86A26"/>
    <w:rsid w:val="00D90FE4"/>
    <w:rsid w:val="00D95B52"/>
    <w:rsid w:val="00D97981"/>
    <w:rsid w:val="00DA1023"/>
    <w:rsid w:val="00DA50AF"/>
    <w:rsid w:val="00DA580A"/>
    <w:rsid w:val="00DB264B"/>
    <w:rsid w:val="00DB26DE"/>
    <w:rsid w:val="00DB6216"/>
    <w:rsid w:val="00DC2ABB"/>
    <w:rsid w:val="00DC32DD"/>
    <w:rsid w:val="00DC4FD8"/>
    <w:rsid w:val="00DC714B"/>
    <w:rsid w:val="00DD3203"/>
    <w:rsid w:val="00DD5D35"/>
    <w:rsid w:val="00DD6EBB"/>
    <w:rsid w:val="00DF0170"/>
    <w:rsid w:val="00DF536C"/>
    <w:rsid w:val="00E031CC"/>
    <w:rsid w:val="00E03DB6"/>
    <w:rsid w:val="00E04955"/>
    <w:rsid w:val="00E0551F"/>
    <w:rsid w:val="00E062EC"/>
    <w:rsid w:val="00E077E2"/>
    <w:rsid w:val="00E11B0C"/>
    <w:rsid w:val="00E1502B"/>
    <w:rsid w:val="00E160DF"/>
    <w:rsid w:val="00E24DEA"/>
    <w:rsid w:val="00E25BFD"/>
    <w:rsid w:val="00E2714A"/>
    <w:rsid w:val="00E30352"/>
    <w:rsid w:val="00E31D80"/>
    <w:rsid w:val="00E3386F"/>
    <w:rsid w:val="00E35D0C"/>
    <w:rsid w:val="00E426BB"/>
    <w:rsid w:val="00E44025"/>
    <w:rsid w:val="00E44A59"/>
    <w:rsid w:val="00E4538F"/>
    <w:rsid w:val="00E46952"/>
    <w:rsid w:val="00E55105"/>
    <w:rsid w:val="00E5532C"/>
    <w:rsid w:val="00E56155"/>
    <w:rsid w:val="00E60211"/>
    <w:rsid w:val="00E60B24"/>
    <w:rsid w:val="00E6546D"/>
    <w:rsid w:val="00E70C8E"/>
    <w:rsid w:val="00E74B24"/>
    <w:rsid w:val="00E80713"/>
    <w:rsid w:val="00E843FD"/>
    <w:rsid w:val="00E85FF0"/>
    <w:rsid w:val="00E86A4B"/>
    <w:rsid w:val="00E8714C"/>
    <w:rsid w:val="00E96626"/>
    <w:rsid w:val="00E96CE2"/>
    <w:rsid w:val="00E9791F"/>
    <w:rsid w:val="00EA12B2"/>
    <w:rsid w:val="00EA2716"/>
    <w:rsid w:val="00EA6151"/>
    <w:rsid w:val="00EA7295"/>
    <w:rsid w:val="00EB1C8E"/>
    <w:rsid w:val="00EB1F0B"/>
    <w:rsid w:val="00EB3A1D"/>
    <w:rsid w:val="00EC5062"/>
    <w:rsid w:val="00ED0972"/>
    <w:rsid w:val="00ED12C5"/>
    <w:rsid w:val="00ED3B05"/>
    <w:rsid w:val="00ED76D9"/>
    <w:rsid w:val="00ED772E"/>
    <w:rsid w:val="00EE0817"/>
    <w:rsid w:val="00EE12F5"/>
    <w:rsid w:val="00EF576C"/>
    <w:rsid w:val="00EF7D09"/>
    <w:rsid w:val="00F02864"/>
    <w:rsid w:val="00F13160"/>
    <w:rsid w:val="00F1519C"/>
    <w:rsid w:val="00F248CA"/>
    <w:rsid w:val="00F24B05"/>
    <w:rsid w:val="00F25AA2"/>
    <w:rsid w:val="00F26B15"/>
    <w:rsid w:val="00F322EF"/>
    <w:rsid w:val="00F32B07"/>
    <w:rsid w:val="00F33699"/>
    <w:rsid w:val="00F365B9"/>
    <w:rsid w:val="00F41259"/>
    <w:rsid w:val="00F41B7D"/>
    <w:rsid w:val="00F451B4"/>
    <w:rsid w:val="00F45409"/>
    <w:rsid w:val="00F4719D"/>
    <w:rsid w:val="00F5015A"/>
    <w:rsid w:val="00F50E8C"/>
    <w:rsid w:val="00F5504E"/>
    <w:rsid w:val="00F61CD3"/>
    <w:rsid w:val="00F62C61"/>
    <w:rsid w:val="00F6697E"/>
    <w:rsid w:val="00F84237"/>
    <w:rsid w:val="00F84265"/>
    <w:rsid w:val="00F842EC"/>
    <w:rsid w:val="00F84BF4"/>
    <w:rsid w:val="00F90F91"/>
    <w:rsid w:val="00F97FA2"/>
    <w:rsid w:val="00FA0455"/>
    <w:rsid w:val="00FA0498"/>
    <w:rsid w:val="00FA407E"/>
    <w:rsid w:val="00FB7F0C"/>
    <w:rsid w:val="00FC12A2"/>
    <w:rsid w:val="00FC2ECF"/>
    <w:rsid w:val="00FC3926"/>
    <w:rsid w:val="00FC7D81"/>
    <w:rsid w:val="00FD1A43"/>
    <w:rsid w:val="00FD4C5F"/>
    <w:rsid w:val="00FD6C8C"/>
    <w:rsid w:val="00FE16B0"/>
    <w:rsid w:val="00FE1B13"/>
    <w:rsid w:val="00FF1A04"/>
    <w:rsid w:val="00FF38B1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030E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48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37612-12B3-4116-A5F7-63C9193D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18</Pages>
  <Words>261</Words>
  <Characters>1493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pss</Company>
  <LinksUpToDate>false</LinksUpToDate>
  <CharactersWithSpaces>1751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普赛斯仪表新人(软件)指引</dc:title>
  <dc:subject/>
  <dc:creator>56818</dc:creator>
  <cp:keywords/>
  <dc:description/>
  <cp:lastModifiedBy>pss</cp:lastModifiedBy>
  <cp:revision>247</cp:revision>
  <cp:lastPrinted>2020-04-16T01:05:00Z</cp:lastPrinted>
  <dcterms:created xsi:type="dcterms:W3CDTF">2019-11-27T02:16:00Z</dcterms:created>
  <dcterms:modified xsi:type="dcterms:W3CDTF">2020-06-12T08:01:00Z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