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953" w:rsidRPr="00F53167" w:rsidRDefault="00643A97" w:rsidP="0085795D">
      <w:pPr>
        <w:spacing w:before="156" w:after="156"/>
        <w:ind w:firstLineChars="0" w:firstLine="0"/>
        <w:jc w:val="center"/>
        <w:rPr>
          <w:b/>
        </w:rPr>
      </w:pPr>
      <w:r w:rsidRPr="00F53167">
        <w:rPr>
          <w:rFonts w:hint="eastAsia"/>
          <w:b/>
        </w:rPr>
        <w:t>设备指定路径升级软件方案</w:t>
      </w:r>
    </w:p>
    <w:p w:rsidR="00643A97" w:rsidRDefault="00643A97" w:rsidP="00F42FD3">
      <w:pPr>
        <w:spacing w:before="156" w:after="156"/>
        <w:ind w:firstLine="482"/>
      </w:pPr>
      <w:r w:rsidRPr="00F42FD3">
        <w:rPr>
          <w:rFonts w:hint="eastAsia"/>
          <w:b/>
        </w:rPr>
        <w:t>背景：</w:t>
      </w:r>
      <w:r>
        <w:rPr>
          <w:rFonts w:hint="eastAsia"/>
        </w:rPr>
        <w:t>在设备应用环境无法直接连接外网，环境无可用</w:t>
      </w:r>
      <w:r>
        <w:rPr>
          <w:rFonts w:hint="eastAsia"/>
        </w:rPr>
        <w:t>U</w:t>
      </w:r>
      <w:r>
        <w:rPr>
          <w:rFonts w:hint="eastAsia"/>
        </w:rPr>
        <w:t>盘，只有某台指定计算机能获取升级文件，需要设备能连上指定计算机进行软件升级。</w:t>
      </w:r>
    </w:p>
    <w:p w:rsidR="00643A97" w:rsidRPr="00F42FD3" w:rsidRDefault="00643A97" w:rsidP="00F42FD3">
      <w:pPr>
        <w:spacing w:before="156" w:after="156"/>
        <w:ind w:firstLine="482"/>
        <w:rPr>
          <w:b/>
        </w:rPr>
      </w:pPr>
      <w:r w:rsidRPr="00F42FD3">
        <w:rPr>
          <w:rFonts w:hint="eastAsia"/>
          <w:b/>
        </w:rPr>
        <w:t>方案：</w:t>
      </w:r>
    </w:p>
    <w:p w:rsidR="00643A97" w:rsidRDefault="00643A97" w:rsidP="00643A97">
      <w:pPr>
        <w:spacing w:before="156" w:after="156"/>
        <w:ind w:firstLine="480"/>
      </w:pPr>
      <w:r>
        <w:rPr>
          <w:rFonts w:hint="eastAsia"/>
        </w:rPr>
        <w:t>环境要求：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Sx00</w:t>
      </w:r>
      <w:r>
        <w:rPr>
          <w:rFonts w:hint="eastAsia"/>
        </w:rPr>
        <w:t>上位机软件（</w:t>
      </w:r>
      <w:r>
        <w:rPr>
          <w:rFonts w:hint="eastAsia"/>
        </w:rPr>
        <w:t>Windows</w:t>
      </w:r>
      <w:r>
        <w:rPr>
          <w:rFonts w:hint="eastAsia"/>
        </w:rPr>
        <w:t>系统运行）；</w:t>
      </w:r>
      <w:r>
        <w:rPr>
          <w:rFonts w:hint="eastAsia"/>
        </w:rPr>
        <w:t>2</w:t>
      </w:r>
      <w:r>
        <w:rPr>
          <w:rFonts w:hint="eastAsia"/>
        </w:rPr>
        <w:t>、能正常使用的</w:t>
      </w:r>
      <w:r>
        <w:rPr>
          <w:rFonts w:hint="eastAsia"/>
        </w:rPr>
        <w:t>Sx00</w:t>
      </w:r>
      <w:r>
        <w:rPr>
          <w:rFonts w:hint="eastAsia"/>
        </w:rPr>
        <w:t>设备</w:t>
      </w:r>
    </w:p>
    <w:p w:rsidR="003578A8" w:rsidRDefault="003578A8" w:rsidP="00643A97">
      <w:pPr>
        <w:spacing w:before="156" w:after="156"/>
        <w:ind w:firstLine="480"/>
      </w:pPr>
    </w:p>
    <w:p w:rsidR="003578A8" w:rsidRDefault="003578A8" w:rsidP="00643A97">
      <w:pPr>
        <w:spacing w:before="156" w:after="156"/>
        <w:ind w:firstLine="480"/>
      </w:pPr>
      <w:r>
        <w:rPr>
          <w:rFonts w:hint="eastAsia"/>
        </w:rPr>
        <w:t>1</w:t>
      </w:r>
      <w:r>
        <w:rPr>
          <w:rFonts w:hint="eastAsia"/>
        </w:rPr>
        <w:t>、上位机软件连接</w:t>
      </w:r>
      <w:r>
        <w:rPr>
          <w:rFonts w:hint="eastAsia"/>
        </w:rPr>
        <w:t>Sx00</w:t>
      </w:r>
      <w:r>
        <w:rPr>
          <w:rFonts w:hint="eastAsia"/>
        </w:rPr>
        <w:t>设备；</w:t>
      </w:r>
    </w:p>
    <w:p w:rsidR="003578A8" w:rsidRDefault="003578A8" w:rsidP="00643A97">
      <w:pPr>
        <w:spacing w:before="156" w:after="156"/>
        <w:ind w:firstLine="480"/>
      </w:pPr>
      <w:r>
        <w:rPr>
          <w:rFonts w:hint="eastAsia"/>
        </w:rPr>
        <w:t>2</w:t>
      </w:r>
      <w:r>
        <w:rPr>
          <w:rFonts w:hint="eastAsia"/>
        </w:rPr>
        <w:t>、用户可根据上位机软件提示设置升级文件路径；</w:t>
      </w:r>
    </w:p>
    <w:p w:rsidR="003578A8" w:rsidRDefault="003578A8" w:rsidP="00643A97">
      <w:pPr>
        <w:spacing w:before="156" w:after="156"/>
        <w:ind w:firstLine="480"/>
      </w:pPr>
      <w:r>
        <w:rPr>
          <w:rFonts w:hint="eastAsia"/>
        </w:rPr>
        <w:t>3</w:t>
      </w:r>
      <w:r>
        <w:rPr>
          <w:rFonts w:hint="eastAsia"/>
        </w:rPr>
        <w:t>、设备根据上位机软件设置，获取升级文件数据；</w:t>
      </w:r>
    </w:p>
    <w:p w:rsidR="003578A8" w:rsidRDefault="003578A8" w:rsidP="00643A97">
      <w:pPr>
        <w:spacing w:before="156" w:after="156"/>
        <w:ind w:firstLine="480"/>
      </w:pPr>
      <w:r>
        <w:rPr>
          <w:rFonts w:hint="eastAsia"/>
        </w:rPr>
        <w:t>4</w:t>
      </w:r>
      <w:r>
        <w:rPr>
          <w:rFonts w:hint="eastAsia"/>
        </w:rPr>
        <w:t>、设备进行本地自动升级；</w:t>
      </w:r>
    </w:p>
    <w:p w:rsidR="00F42FD3" w:rsidRDefault="00632A83" w:rsidP="00B85C90">
      <w:pPr>
        <w:spacing w:before="156" w:after="156"/>
        <w:ind w:firstLine="482"/>
      </w:pPr>
      <w:r w:rsidRPr="00B85C90">
        <w:rPr>
          <w:rFonts w:hint="eastAsia"/>
          <w:b/>
        </w:rPr>
        <w:t>备注：</w:t>
      </w:r>
      <w:r>
        <w:rPr>
          <w:rFonts w:hint="eastAsia"/>
        </w:rPr>
        <w:t>升级文件必须存在于上位机软件所在</w:t>
      </w:r>
      <w:r>
        <w:rPr>
          <w:rFonts w:hint="eastAsia"/>
        </w:rPr>
        <w:t>PC</w:t>
      </w:r>
      <w:r>
        <w:rPr>
          <w:rFonts w:hint="eastAsia"/>
        </w:rPr>
        <w:t>机本地。</w:t>
      </w:r>
    </w:p>
    <w:p w:rsidR="00F233FF" w:rsidRDefault="00F233FF" w:rsidP="00F233FF">
      <w:pPr>
        <w:spacing w:before="156" w:after="156"/>
        <w:ind w:firstLine="480"/>
      </w:pPr>
    </w:p>
    <w:p w:rsidR="00F233FF" w:rsidRDefault="00F233FF" w:rsidP="00F233FF">
      <w:pPr>
        <w:spacing w:before="156" w:after="156"/>
        <w:ind w:firstLine="480"/>
      </w:pPr>
      <w:r>
        <w:rPr>
          <w:rFonts w:hint="eastAsia"/>
        </w:rPr>
        <w:t>为方便</w:t>
      </w:r>
      <w:r>
        <w:rPr>
          <w:rFonts w:hint="eastAsia"/>
        </w:rPr>
        <w:t>Sx00</w:t>
      </w:r>
      <w:r w:rsidR="00684D93">
        <w:rPr>
          <w:rFonts w:hint="eastAsia"/>
        </w:rPr>
        <w:t>设备与上位机软件通信；特约定如下通信协议，所有数据通信格式均采用小端模式：</w:t>
      </w:r>
    </w:p>
    <w:p w:rsidR="00F233FF" w:rsidRDefault="00F233FF" w:rsidP="00F233FF">
      <w:pPr>
        <w:spacing w:before="156" w:after="156"/>
        <w:ind w:firstLine="480"/>
      </w:pPr>
      <w:r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493"/>
        <w:gridCol w:w="186"/>
        <w:gridCol w:w="3719"/>
      </w:tblGrid>
      <w:tr w:rsidR="003A6F09" w:rsidTr="003A6F09">
        <w:trPr>
          <w:trHeight w:val="521"/>
        </w:trPr>
        <w:tc>
          <w:tcPr>
            <w:tcW w:w="2111" w:type="dxa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:rsidR="003A6F09" w:rsidRDefault="003A6F09" w:rsidP="003A6F0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(B</w:t>
            </w:r>
            <w:r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:rsidR="003A6F09" w:rsidRDefault="003A6F09" w:rsidP="003A6F0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A6F09" w:rsidTr="003A6F09">
        <w:trPr>
          <w:trHeight w:val="521"/>
        </w:trPr>
        <w:tc>
          <w:tcPr>
            <w:tcW w:w="2111" w:type="dxa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:rsidR="003A6F09" w:rsidRDefault="00C14053" w:rsidP="003A6F0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数据包头，</w:t>
            </w:r>
            <w:r w:rsidR="003A6F09">
              <w:rPr>
                <w:rFonts w:hint="eastAsia"/>
              </w:rPr>
              <w:t>固定为：</w:t>
            </w:r>
            <w:r w:rsidR="003A6F09">
              <w:rPr>
                <w:rFonts w:hint="eastAsia"/>
              </w:rPr>
              <w:t>0XAA5555AA</w:t>
            </w:r>
          </w:p>
        </w:tc>
      </w:tr>
      <w:tr w:rsidR="003A6F09" w:rsidTr="003A6F09">
        <w:trPr>
          <w:trHeight w:val="521"/>
        </w:trPr>
        <w:tc>
          <w:tcPr>
            <w:tcW w:w="2111" w:type="dxa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Cmd</w:t>
            </w:r>
          </w:p>
        </w:tc>
        <w:tc>
          <w:tcPr>
            <w:tcW w:w="1679" w:type="dxa"/>
            <w:gridSpan w:val="2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:rsidR="003A6F09" w:rsidRDefault="00A8312D" w:rsidP="003A6F0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数据包命令，</w:t>
            </w:r>
            <w:r w:rsidR="00182CC8">
              <w:rPr>
                <w:rFonts w:hint="eastAsia"/>
              </w:rPr>
              <w:t>约定如下表</w:t>
            </w:r>
          </w:p>
        </w:tc>
      </w:tr>
      <w:tr w:rsidR="003A6F09" w:rsidTr="003A6F09">
        <w:trPr>
          <w:trHeight w:val="521"/>
        </w:trPr>
        <w:tc>
          <w:tcPr>
            <w:tcW w:w="2111" w:type="dxa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:rsidR="003A6F09" w:rsidRDefault="00A8312D" w:rsidP="003A6F0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当前数据包总长度，包括当前字段</w:t>
            </w:r>
          </w:p>
        </w:tc>
      </w:tr>
      <w:tr w:rsidR="003A6F09" w:rsidTr="003A6F09">
        <w:trPr>
          <w:trHeight w:val="521"/>
        </w:trPr>
        <w:tc>
          <w:tcPr>
            <w:tcW w:w="2111" w:type="dxa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:rsidR="003A6F09" w:rsidRDefault="00E6446C" w:rsidP="003A6F0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当前数据包有效数据长度</w:t>
            </w:r>
          </w:p>
        </w:tc>
      </w:tr>
      <w:tr w:rsidR="003A6F09" w:rsidTr="003A6F09">
        <w:trPr>
          <w:trHeight w:val="521"/>
        </w:trPr>
        <w:tc>
          <w:tcPr>
            <w:tcW w:w="2111" w:type="dxa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lastRenderedPageBreak/>
              <w:t>Current Pkg  ID</w:t>
            </w:r>
          </w:p>
        </w:tc>
        <w:tc>
          <w:tcPr>
            <w:tcW w:w="1679" w:type="dxa"/>
            <w:gridSpan w:val="2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:rsidR="003A6F09" w:rsidRDefault="00E6446C" w:rsidP="003A6F0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当前数据包序号</w:t>
            </w:r>
          </w:p>
        </w:tc>
      </w:tr>
      <w:tr w:rsidR="003A6F09" w:rsidTr="003A6F09">
        <w:trPr>
          <w:trHeight w:val="521"/>
        </w:trPr>
        <w:tc>
          <w:tcPr>
            <w:tcW w:w="2111" w:type="dxa"/>
          </w:tcPr>
          <w:p w:rsidR="003A6F09" w:rsidRDefault="00EC440E" w:rsidP="00EC440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 xml:space="preserve">Total </w:t>
            </w:r>
            <w:r w:rsidR="003A6F09">
              <w:rPr>
                <w:rFonts w:hint="eastAsia"/>
              </w:rPr>
              <w:t>Pkg Numbuers</w:t>
            </w:r>
          </w:p>
        </w:tc>
        <w:tc>
          <w:tcPr>
            <w:tcW w:w="1493" w:type="dxa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2</w:t>
            </w:r>
          </w:p>
        </w:tc>
        <w:tc>
          <w:tcPr>
            <w:tcW w:w="3905" w:type="dxa"/>
            <w:gridSpan w:val="2"/>
          </w:tcPr>
          <w:p w:rsidR="003A6F09" w:rsidRDefault="00E6446C" w:rsidP="003A6F0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数据包总数</w:t>
            </w:r>
          </w:p>
        </w:tc>
      </w:tr>
      <w:tr w:rsidR="003A6F09" w:rsidTr="003A6F09">
        <w:trPr>
          <w:trHeight w:val="521"/>
        </w:trPr>
        <w:tc>
          <w:tcPr>
            <w:tcW w:w="2111" w:type="dxa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Payload</w:t>
            </w:r>
          </w:p>
        </w:tc>
        <w:tc>
          <w:tcPr>
            <w:tcW w:w="1493" w:type="dxa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N</w:t>
            </w:r>
          </w:p>
        </w:tc>
        <w:tc>
          <w:tcPr>
            <w:tcW w:w="3905" w:type="dxa"/>
            <w:gridSpan w:val="2"/>
          </w:tcPr>
          <w:p w:rsidR="003A6F09" w:rsidRDefault="00E6446C" w:rsidP="003A6F0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有效数据</w:t>
            </w:r>
          </w:p>
        </w:tc>
      </w:tr>
      <w:tr w:rsidR="003A6F09" w:rsidTr="003A6F09">
        <w:trPr>
          <w:trHeight w:val="521"/>
        </w:trPr>
        <w:tc>
          <w:tcPr>
            <w:tcW w:w="2111" w:type="dxa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Finish Flag</w:t>
            </w:r>
          </w:p>
        </w:tc>
        <w:tc>
          <w:tcPr>
            <w:tcW w:w="1493" w:type="dxa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1</w:t>
            </w:r>
          </w:p>
        </w:tc>
        <w:tc>
          <w:tcPr>
            <w:tcW w:w="3905" w:type="dxa"/>
            <w:gridSpan w:val="2"/>
          </w:tcPr>
          <w:p w:rsidR="003A6F09" w:rsidRDefault="00E6446C" w:rsidP="003A6F0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传输完成表示</w:t>
            </w:r>
          </w:p>
        </w:tc>
      </w:tr>
      <w:tr w:rsidR="003A6F09" w:rsidTr="003A6F09">
        <w:trPr>
          <w:trHeight w:val="521"/>
        </w:trPr>
        <w:tc>
          <w:tcPr>
            <w:tcW w:w="2111" w:type="dxa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Tail</w:t>
            </w:r>
          </w:p>
        </w:tc>
        <w:tc>
          <w:tcPr>
            <w:tcW w:w="1493" w:type="dxa"/>
          </w:tcPr>
          <w:p w:rsidR="003A6F09" w:rsidRDefault="003A6F09" w:rsidP="003A6F09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4</w:t>
            </w:r>
          </w:p>
        </w:tc>
        <w:tc>
          <w:tcPr>
            <w:tcW w:w="3905" w:type="dxa"/>
            <w:gridSpan w:val="2"/>
          </w:tcPr>
          <w:p w:rsidR="003A6F09" w:rsidRDefault="00E6446C" w:rsidP="00121CB1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数据包尾：固定为</w:t>
            </w:r>
            <w:r>
              <w:rPr>
                <w:rFonts w:hint="eastAsia"/>
              </w:rPr>
              <w:t>0X</w:t>
            </w:r>
            <w:r w:rsidR="00121CB1">
              <w:rPr>
                <w:rFonts w:hint="eastAsia"/>
              </w:rPr>
              <w:t>55AAAA55</w:t>
            </w:r>
          </w:p>
        </w:tc>
      </w:tr>
    </w:tbl>
    <w:p w:rsidR="00F233FF" w:rsidRDefault="00F233FF" w:rsidP="00F233FF">
      <w:pPr>
        <w:spacing w:before="156" w:after="156"/>
        <w:ind w:firstLine="480"/>
      </w:pPr>
      <w:r>
        <w:rPr>
          <w:rFonts w:hint="eastAsia"/>
        </w:rPr>
        <w:t>[Head][Cmd][Pkg Length]</w:t>
      </w:r>
      <w:r w:rsidR="00EC5661">
        <w:rPr>
          <w:rFonts w:hint="eastAsia"/>
        </w:rPr>
        <w:t>[Payload Length]</w:t>
      </w:r>
      <w:r w:rsidR="00F119D0">
        <w:rPr>
          <w:rFonts w:hint="eastAsia"/>
        </w:rPr>
        <w:t>[Current Pkg  ID][Total Pkg Numbuers]</w:t>
      </w:r>
      <w:r>
        <w:rPr>
          <w:rFonts w:hint="eastAsia"/>
        </w:rPr>
        <w:t>[Payload]</w:t>
      </w:r>
      <w:r w:rsidR="00EC5661">
        <w:rPr>
          <w:rFonts w:hint="eastAsia"/>
        </w:rPr>
        <w:t>[Finish Flag]</w:t>
      </w:r>
      <w:r>
        <w:rPr>
          <w:rFonts w:hint="eastAsia"/>
        </w:rPr>
        <w:t>[Tail]</w:t>
      </w:r>
    </w:p>
    <w:p w:rsidR="00137025" w:rsidRDefault="00137025" w:rsidP="00F233FF">
      <w:pPr>
        <w:spacing w:before="156" w:after="156"/>
        <w:ind w:firstLine="480"/>
      </w:pPr>
      <w:r>
        <w:rPr>
          <w:rFonts w:hint="eastAsia"/>
        </w:rPr>
        <w:t>数据总体由</w:t>
      </w:r>
      <w:r>
        <w:rPr>
          <w:rFonts w:hint="eastAsia"/>
        </w:rPr>
        <w:t>7</w:t>
      </w:r>
      <w:r>
        <w:rPr>
          <w:rFonts w:hint="eastAsia"/>
        </w:rPr>
        <w:t>段组成，分别为</w:t>
      </w:r>
      <w:r>
        <w:rPr>
          <w:rFonts w:hint="eastAsia"/>
        </w:rPr>
        <w:t>Head</w:t>
      </w:r>
      <w:r>
        <w:rPr>
          <w:rFonts w:hint="eastAsia"/>
        </w:rPr>
        <w:t>：指示数据头，表明数据的开始；</w:t>
      </w:r>
      <w:r>
        <w:rPr>
          <w:rFonts w:hint="eastAsia"/>
        </w:rPr>
        <w:t>Cmd</w:t>
      </w:r>
      <w:r>
        <w:rPr>
          <w:rFonts w:hint="eastAsia"/>
        </w:rPr>
        <w:t>：指示当前数据包命令类型；</w:t>
      </w:r>
      <w:r>
        <w:rPr>
          <w:rFonts w:hint="eastAsia"/>
        </w:rPr>
        <w:t>Pkg Length</w:t>
      </w:r>
      <w:r>
        <w:rPr>
          <w:rFonts w:hint="eastAsia"/>
        </w:rPr>
        <w:t>：指示当前数据包总长度</w:t>
      </w:r>
      <w:r>
        <w:rPr>
          <w:rFonts w:hint="eastAsia"/>
        </w:rPr>
        <w:t>(B)</w:t>
      </w:r>
      <w:r w:rsidR="00714306">
        <w:rPr>
          <w:rFonts w:hint="eastAsia"/>
        </w:rPr>
        <w:t>，即所有字段字节之和，包括</w:t>
      </w:r>
      <w:r w:rsidR="00714306">
        <w:rPr>
          <w:rFonts w:hint="eastAsia"/>
        </w:rPr>
        <w:t>Pkg Length</w:t>
      </w:r>
      <w:r w:rsidR="00714306">
        <w:rPr>
          <w:rFonts w:hint="eastAsia"/>
        </w:rPr>
        <w:t>字段</w:t>
      </w:r>
      <w:r>
        <w:rPr>
          <w:rFonts w:hint="eastAsia"/>
        </w:rPr>
        <w:t>；</w:t>
      </w:r>
      <w:r>
        <w:rPr>
          <w:rFonts w:hint="eastAsia"/>
        </w:rPr>
        <w:t>Payload Length</w:t>
      </w:r>
      <w:r>
        <w:rPr>
          <w:rFonts w:hint="eastAsia"/>
        </w:rPr>
        <w:t>：指示当前数据包中实际有效数据段长度（</w:t>
      </w:r>
      <w:r>
        <w:rPr>
          <w:rFonts w:hint="eastAsia"/>
        </w:rPr>
        <w:t>B</w:t>
      </w:r>
      <w:r>
        <w:rPr>
          <w:rFonts w:hint="eastAsia"/>
        </w:rPr>
        <w:t>）；</w:t>
      </w:r>
      <w:r w:rsidR="00F119D0">
        <w:rPr>
          <w:rFonts w:hint="eastAsia"/>
        </w:rPr>
        <w:t>Current Pkg ID</w:t>
      </w:r>
      <w:r w:rsidR="00F119D0">
        <w:rPr>
          <w:rFonts w:hint="eastAsia"/>
        </w:rPr>
        <w:t>：指示当前数据包序号从</w:t>
      </w:r>
      <w:r w:rsidR="00F119D0">
        <w:rPr>
          <w:rFonts w:hint="eastAsia"/>
        </w:rPr>
        <w:t>1</w:t>
      </w:r>
      <w:r w:rsidR="00F119D0">
        <w:rPr>
          <w:rFonts w:hint="eastAsia"/>
        </w:rPr>
        <w:t>开始，表明当前是传输的第多少包数据；</w:t>
      </w:r>
      <w:r w:rsidR="00E23552">
        <w:rPr>
          <w:rFonts w:hint="eastAsia"/>
        </w:rPr>
        <w:t>Total Pkg Numbuers</w:t>
      </w:r>
      <w:r w:rsidR="00E23552">
        <w:rPr>
          <w:rFonts w:hint="eastAsia"/>
        </w:rPr>
        <w:t>：指示需要传输的数据包总数，表明当前传输共有多少包；</w:t>
      </w:r>
      <w:r w:rsidR="00F119D0">
        <w:rPr>
          <w:rFonts w:hint="eastAsia"/>
        </w:rPr>
        <w:t xml:space="preserve"> </w:t>
      </w:r>
      <w:r>
        <w:rPr>
          <w:rFonts w:hint="eastAsia"/>
        </w:rPr>
        <w:t>Payload</w:t>
      </w:r>
      <w:r>
        <w:rPr>
          <w:rFonts w:hint="eastAsia"/>
        </w:rPr>
        <w:t>：指示实际有效数据；</w:t>
      </w:r>
      <w:r>
        <w:rPr>
          <w:rFonts w:hint="eastAsia"/>
        </w:rPr>
        <w:t>Finish Flag</w:t>
      </w:r>
      <w:r>
        <w:rPr>
          <w:rFonts w:hint="eastAsia"/>
        </w:rPr>
        <w:t>：指示数据包传输完成表示，</w:t>
      </w:r>
      <w:r>
        <w:rPr>
          <w:rFonts w:hint="eastAsia"/>
        </w:rPr>
        <w:t>1</w:t>
      </w:r>
      <w:r>
        <w:rPr>
          <w:rFonts w:hint="eastAsia"/>
        </w:rPr>
        <w:t>有效；</w:t>
      </w:r>
      <w:r>
        <w:rPr>
          <w:rFonts w:hint="eastAsia"/>
        </w:rPr>
        <w:t>Tail</w:t>
      </w:r>
      <w:r>
        <w:rPr>
          <w:rFonts w:hint="eastAsia"/>
        </w:rPr>
        <w:t>：指示当前数据包尾部，表明数据包结束。</w:t>
      </w:r>
    </w:p>
    <w:p w:rsidR="00720517" w:rsidRDefault="00720517" w:rsidP="00720517">
      <w:pPr>
        <w:spacing w:before="156" w:after="156"/>
        <w:ind w:firstLineChars="0" w:firstLine="0"/>
      </w:pPr>
      <w:r>
        <w:rPr>
          <w:rFonts w:hint="eastAsia"/>
        </w:rPr>
        <w:t>Cmd</w:t>
      </w:r>
      <w:r>
        <w:rPr>
          <w:rFonts w:hint="eastAsia"/>
        </w:rPr>
        <w:t>为通信双方约定，约定如下：</w:t>
      </w:r>
    </w:p>
    <w:p w:rsidR="002F2EAC" w:rsidRDefault="002F2EAC" w:rsidP="00720517">
      <w:pPr>
        <w:spacing w:before="156" w:after="156"/>
        <w:ind w:firstLineChars="0" w:firstLine="0"/>
      </w:pPr>
      <w:r>
        <w:rPr>
          <w:rFonts w:hint="eastAsia"/>
        </w:rPr>
        <w:t>Cmd</w:t>
      </w:r>
      <w:r>
        <w:rPr>
          <w:rFonts w:hint="eastAsia"/>
        </w:rPr>
        <w:t>：固定</w:t>
      </w:r>
      <w:r>
        <w:rPr>
          <w:rFonts w:hint="eastAsia"/>
        </w:rPr>
        <w:t>1</w:t>
      </w:r>
      <w:r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F119D0" w:rsidTr="000F42E7">
        <w:trPr>
          <w:trHeight w:val="671"/>
        </w:trPr>
        <w:tc>
          <w:tcPr>
            <w:tcW w:w="1148" w:type="dxa"/>
          </w:tcPr>
          <w:p w:rsidR="00F119D0" w:rsidRDefault="00F119D0" w:rsidP="00F119D0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:rsidR="00F119D0" w:rsidRDefault="00F119D0" w:rsidP="00F119D0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F119D0" w:rsidTr="00D02F28">
        <w:trPr>
          <w:trHeight w:val="309"/>
        </w:trPr>
        <w:tc>
          <w:tcPr>
            <w:tcW w:w="1148" w:type="dxa"/>
          </w:tcPr>
          <w:p w:rsidR="00F119D0" w:rsidRDefault="00F119D0" w:rsidP="00F119D0">
            <w:pPr>
              <w:spacing w:before="156" w:after="156"/>
              <w:ind w:firstLine="480"/>
            </w:pPr>
            <w:r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:rsidR="00F119D0" w:rsidRDefault="00F119D0" w:rsidP="00F119D0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文件名传输</w:t>
            </w:r>
          </w:p>
        </w:tc>
      </w:tr>
      <w:tr w:rsidR="00F119D0" w:rsidTr="00D02F28">
        <w:trPr>
          <w:trHeight w:val="309"/>
        </w:trPr>
        <w:tc>
          <w:tcPr>
            <w:tcW w:w="1148" w:type="dxa"/>
          </w:tcPr>
          <w:p w:rsidR="00F119D0" w:rsidRDefault="00F119D0" w:rsidP="00F119D0">
            <w:pPr>
              <w:spacing w:before="156" w:after="156"/>
              <w:ind w:firstLine="480"/>
            </w:pPr>
            <w:r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:rsidR="00F119D0" w:rsidRDefault="00F119D0" w:rsidP="00F119D0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数据传输</w:t>
            </w:r>
          </w:p>
        </w:tc>
      </w:tr>
      <w:tr w:rsidR="00F119D0" w:rsidTr="00D02F28">
        <w:trPr>
          <w:trHeight w:val="309"/>
        </w:trPr>
        <w:tc>
          <w:tcPr>
            <w:tcW w:w="1148" w:type="dxa"/>
          </w:tcPr>
          <w:p w:rsidR="00F119D0" w:rsidRDefault="00F119D0" w:rsidP="00F119D0">
            <w:pPr>
              <w:spacing w:before="156" w:after="156"/>
              <w:ind w:firstLine="480"/>
            </w:pPr>
            <w:r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:rsidR="00F119D0" w:rsidRDefault="006A009E" w:rsidP="00F119D0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通信结束</w:t>
            </w:r>
            <w:r w:rsidR="00126F9D">
              <w:rPr>
                <w:rFonts w:hint="eastAsia"/>
              </w:rPr>
              <w:t>：结束所有通信，设备开始自动升级</w:t>
            </w:r>
            <w:bookmarkStart w:id="0" w:name="_GoBack"/>
            <w:bookmarkEnd w:id="0"/>
          </w:p>
        </w:tc>
      </w:tr>
    </w:tbl>
    <w:p w:rsidR="00E97F6E" w:rsidRDefault="001532CF" w:rsidP="001532CF">
      <w:pPr>
        <w:spacing w:before="156" w:after="156"/>
        <w:ind w:firstLine="480"/>
      </w:pPr>
      <w:r>
        <w:rPr>
          <w:rFonts w:hint="eastAsia"/>
        </w:rPr>
        <w:lastRenderedPageBreak/>
        <w:t>例如：本地需要传输</w:t>
      </w:r>
      <w:r>
        <w:rPr>
          <w:rFonts w:hint="eastAsia"/>
        </w:rPr>
        <w:t>SX00Anlg.bin.a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需要进行至少</w:t>
      </w:r>
      <w:r>
        <w:rPr>
          <w:rFonts w:hint="eastAsia"/>
        </w:rPr>
        <w:t>2</w:t>
      </w:r>
      <w:r>
        <w:rPr>
          <w:rFonts w:hint="eastAsia"/>
        </w:rPr>
        <w:t>次数据通信，第一</w:t>
      </w:r>
      <w:r w:rsidR="00C45A28">
        <w:rPr>
          <w:rFonts w:hint="eastAsia"/>
        </w:rPr>
        <w:t>次</w:t>
      </w:r>
      <w:r>
        <w:rPr>
          <w:rFonts w:hint="eastAsia"/>
        </w:rPr>
        <w:t>传输文件名：</w:t>
      </w:r>
    </w:p>
    <w:p w:rsidR="001532CF" w:rsidRDefault="001532CF" w:rsidP="001532CF">
      <w:pPr>
        <w:spacing w:before="156" w:after="156"/>
        <w:ind w:firstLine="480"/>
      </w:pPr>
      <w:r>
        <w:rPr>
          <w:rFonts w:hint="eastAsia"/>
        </w:rPr>
        <w:t xml:space="preserve"> [0</w:t>
      </w:r>
      <w:r>
        <w:t>Xaa</w:t>
      </w:r>
      <w:r>
        <w:rPr>
          <w:rFonts w:hint="eastAsia"/>
        </w:rPr>
        <w:t>5555aa][0x1][</w:t>
      </w:r>
      <w:r w:rsidR="00E465B2">
        <w:rPr>
          <w:rFonts w:hint="eastAsia"/>
        </w:rPr>
        <w:t>0x1C</w:t>
      </w:r>
      <w:r>
        <w:rPr>
          <w:rFonts w:hint="eastAsia"/>
        </w:rPr>
        <w:t>][0xD][0X</w:t>
      </w:r>
      <w:r w:rsidR="008F43FF">
        <w:rPr>
          <w:rFonts w:hint="eastAsia"/>
        </w:rPr>
        <w:t>000</w:t>
      </w:r>
      <w:r>
        <w:rPr>
          <w:rFonts w:hint="eastAsia"/>
        </w:rPr>
        <w:t>1][0X</w:t>
      </w:r>
      <w:r w:rsidR="008F43FF">
        <w:rPr>
          <w:rFonts w:hint="eastAsia"/>
        </w:rPr>
        <w:t>000</w:t>
      </w:r>
      <w:r>
        <w:rPr>
          <w:rFonts w:hint="eastAsia"/>
        </w:rPr>
        <w:t>1][</w:t>
      </w:r>
      <w:r w:rsidR="00736029" w:rsidRPr="00736029">
        <w:rPr>
          <w:rFonts w:hint="eastAsia"/>
        </w:rPr>
        <w:t xml:space="preserve"> </w:t>
      </w:r>
      <w:r w:rsidR="00736029">
        <w:rPr>
          <w:rFonts w:hint="eastAsia"/>
        </w:rPr>
        <w:t>SX00Anlg.bin.a</w:t>
      </w:r>
      <w:r>
        <w:rPr>
          <w:rFonts w:hint="eastAsia"/>
        </w:rPr>
        <w:t>][</w:t>
      </w:r>
      <w:r w:rsidR="00736029">
        <w:rPr>
          <w:rFonts w:hint="eastAsia"/>
        </w:rPr>
        <w:t>0X1</w:t>
      </w:r>
      <w:r>
        <w:rPr>
          <w:rFonts w:hint="eastAsia"/>
        </w:rPr>
        <w:t>][</w:t>
      </w:r>
      <w:r w:rsidR="003529DA">
        <w:rPr>
          <w:rFonts w:hint="eastAsia"/>
        </w:rPr>
        <w:t>0X55AAAA55</w:t>
      </w:r>
      <w:r>
        <w:rPr>
          <w:rFonts w:hint="eastAsia"/>
        </w:rPr>
        <w:t>]</w:t>
      </w:r>
    </w:p>
    <w:p w:rsidR="002F2EAC" w:rsidRDefault="00C45A28" w:rsidP="00720517">
      <w:pPr>
        <w:spacing w:before="156" w:after="156"/>
        <w:ind w:firstLineChars="0" w:firstLine="0"/>
      </w:pPr>
      <w:r>
        <w:rPr>
          <w:rFonts w:hint="eastAsia"/>
        </w:rPr>
        <w:t>第二次传输实际数据：</w:t>
      </w:r>
    </w:p>
    <w:p w:rsidR="00C45A28" w:rsidRPr="00C45A28" w:rsidRDefault="00C45A28" w:rsidP="00720517">
      <w:pPr>
        <w:spacing w:before="156" w:after="156"/>
        <w:ind w:firstLineChars="0" w:firstLine="0"/>
      </w:pPr>
      <w:r>
        <w:rPr>
          <w:rFonts w:hint="eastAsia"/>
        </w:rPr>
        <w:t>[0</w:t>
      </w:r>
      <w:r>
        <w:t>Xaa</w:t>
      </w:r>
      <w:r>
        <w:rPr>
          <w:rFonts w:hint="eastAsia"/>
        </w:rPr>
        <w:t>5555aa][0x2][0x1C][0xD][0X0001][0X0001][</w:t>
      </w:r>
      <w:r w:rsidR="00E95B26">
        <w:rPr>
          <w:rFonts w:hint="eastAsia"/>
        </w:rPr>
        <w:t>12345678910111</w:t>
      </w:r>
      <w:r>
        <w:rPr>
          <w:rFonts w:hint="eastAsia"/>
        </w:rPr>
        <w:t>][0X</w:t>
      </w:r>
      <w:r w:rsidR="0042152D">
        <w:rPr>
          <w:rFonts w:hint="eastAsia"/>
        </w:rPr>
        <w:t>1</w:t>
      </w:r>
      <w:r>
        <w:rPr>
          <w:rFonts w:hint="eastAsia"/>
        </w:rPr>
        <w:t>][0X55AAAA55]</w:t>
      </w:r>
    </w:p>
    <w:sectPr w:rsidR="00C45A28" w:rsidRPr="00C45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4F"/>
    <w:rsid w:val="00121CB1"/>
    <w:rsid w:val="00126F9D"/>
    <w:rsid w:val="00137025"/>
    <w:rsid w:val="001532CF"/>
    <w:rsid w:val="00182CC8"/>
    <w:rsid w:val="002D1253"/>
    <w:rsid w:val="002F2EAC"/>
    <w:rsid w:val="00344953"/>
    <w:rsid w:val="003529DA"/>
    <w:rsid w:val="003578A8"/>
    <w:rsid w:val="003A6F09"/>
    <w:rsid w:val="0042152D"/>
    <w:rsid w:val="00581382"/>
    <w:rsid w:val="00632A83"/>
    <w:rsid w:val="00643A97"/>
    <w:rsid w:val="00684D93"/>
    <w:rsid w:val="006A009E"/>
    <w:rsid w:val="00714306"/>
    <w:rsid w:val="00720517"/>
    <w:rsid w:val="00736029"/>
    <w:rsid w:val="007E4D9D"/>
    <w:rsid w:val="0085795D"/>
    <w:rsid w:val="008F43FF"/>
    <w:rsid w:val="00A8312D"/>
    <w:rsid w:val="00B85C90"/>
    <w:rsid w:val="00C14053"/>
    <w:rsid w:val="00C23170"/>
    <w:rsid w:val="00C2594F"/>
    <w:rsid w:val="00C36157"/>
    <w:rsid w:val="00C45A28"/>
    <w:rsid w:val="00D07EA2"/>
    <w:rsid w:val="00D11301"/>
    <w:rsid w:val="00DF3A59"/>
    <w:rsid w:val="00E039A1"/>
    <w:rsid w:val="00E23552"/>
    <w:rsid w:val="00E465B2"/>
    <w:rsid w:val="00E6446C"/>
    <w:rsid w:val="00E95B26"/>
    <w:rsid w:val="00E97F6E"/>
    <w:rsid w:val="00EC440E"/>
    <w:rsid w:val="00EC5661"/>
    <w:rsid w:val="00F119D0"/>
    <w:rsid w:val="00F233FF"/>
    <w:rsid w:val="00F42FD3"/>
    <w:rsid w:val="00F5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A97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A97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52</cp:revision>
  <dcterms:created xsi:type="dcterms:W3CDTF">2020-11-16T06:32:00Z</dcterms:created>
  <dcterms:modified xsi:type="dcterms:W3CDTF">2020-11-17T01:34:00Z</dcterms:modified>
</cp:coreProperties>
</file>