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5 – Literature Review (Top 5 Papers)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Title: E-Commerce Demand Forecasting Model and Market Dynamic Regulation Algorithm Based on Big Data 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Authors: Zhang et 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Published: IEEE, 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Point: Integrates LSTM for forecasting and RL for dynamic pricing regulation. (Base Paper)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Paper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Title: Smart Retail: Utilizing Machine Learning for Demand Prediction, Price Strategy, and Inventory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Authors: Kumar et 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Published: IEEE, 2022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 Point: Uses Random Forest for forecasting and pricing decisions in retail.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Paper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Title: A Hybrid Gradient Boosting Algorithm for Dynamic Pricing Using a Custom Dataset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Authors: Lee et 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Published: IEEE, 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Key Point: Introduces hybrid boosting methods like XGBoost and NGBoost for dynamic pricing optimization.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Paper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Title: Artificial Intelligence and Dynamic Pricing Strategies: Enhancing Competitiveness in E-Commerce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Authors: Davis et 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Published: IEEE, 2021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Key Point: Explores AI-driven approaches for competitive pricing in online retail.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Paper 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Title: Quotidian Sales Forecasting using Machine Learning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Authors: Patel et 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Published: IEEE, 2022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Key Point: Focuses on accurate daily sales forecasting using XGBoost.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Slide 6 – Summary of Literature Review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Paper 1 – E-Commerce Demand Forecasting &amp; Market Regulation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Introduces a combined approach using LSTM for forecasting and reinforcement learning for pricing.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Provides a strong theoretical base for building integrated systems like our project.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Paper 2 – Smart Retail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Demonstrates the practical use of Random Forest for demand forecasting and pricing.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Highlights how retail businesses can optimize inventory and sales strategies.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Paper 3 – Hybrid Gradient Boosting for Dynamic Pricing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Shows how boosting algorithms outperform traditional models in dynamic pricing tasks.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Provides insights for improving our pricing engine accuracy.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Paper 4 – AI and Dynamic Pricing Strategies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Focuses on strategic and theoretical aspects of using AI in e-commerce pricing.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Useful for understanding market-level pricing rules and policies.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Paper 5 – Quotidian Sales Forecasting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Demonstrates daily time-series forecasting using machine learning techniques like XGBoost.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Helps in setting up strong demand forecasting models for our system.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