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46B9311F"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sidR="00DD2B9A">
        <w:rPr>
          <w:rFonts w:asciiTheme="minorHAnsi" w:hAnsiTheme="minorHAnsi"/>
          <w:i/>
          <w:color w:val="548DD4" w:themeColor="text2" w:themeTint="99"/>
          <w:sz w:val="24"/>
        </w:rPr>
        <w:t>21</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10</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2019</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3A2E02D9" w14:textId="12300066" w:rsidR="001A57C1" w:rsidRDefault="000267CD" w:rsidP="001A57C1">
      <w:pPr>
        <w:pStyle w:val="CoverType"/>
        <w:spacing w:after="200"/>
        <w:rPr>
          <w:rFonts w:asciiTheme="minorHAnsi" w:hAnsiTheme="minorHAnsi"/>
          <w:color w:val="548DD4" w:themeColor="text2" w:themeTint="99"/>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w:t>
      </w:r>
      <w:r w:rsidR="001A57C1">
        <w:rPr>
          <w:rFonts w:asciiTheme="minorHAnsi" w:hAnsiTheme="minorHAnsi"/>
          <w:color w:val="548DD4" w:themeColor="text2" w:themeTint="99"/>
          <w:sz w:val="28"/>
        </w:rPr>
        <w:tab/>
        <w:t>Natasha Kiely</w:t>
      </w:r>
    </w:p>
    <w:p w14:paraId="5DD8DCED" w14:textId="7081AF46" w:rsidR="000267CD" w:rsidRPr="001A57C1" w:rsidRDefault="001A57C1" w:rsidP="001A57C1">
      <w:pPr>
        <w:pStyle w:val="CoverType"/>
        <w:spacing w:after="200"/>
        <w:ind w:left="2160" w:firstLine="720"/>
        <w:rPr>
          <w:rFonts w:asciiTheme="minorHAnsi" w:hAnsiTheme="minorHAnsi"/>
          <w:color w:val="548DD4" w:themeColor="text2" w:themeTint="99"/>
          <w:sz w:val="28"/>
        </w:rPr>
      </w:pPr>
      <w:r>
        <w:rPr>
          <w:rFonts w:asciiTheme="minorHAnsi" w:hAnsiTheme="minorHAnsi"/>
          <w:color w:val="548DD4" w:themeColor="text2" w:themeTint="99"/>
          <w:sz w:val="28"/>
        </w:rPr>
        <w:t>Aileen O’Mara</w:t>
      </w:r>
      <w:r w:rsidR="000267CD">
        <w:rPr>
          <w:rFonts w:asciiTheme="minorHAnsi" w:hAnsiTheme="minorHAnsi"/>
          <w:color w:val="548DD4" w:themeColor="text2" w:themeTint="99"/>
          <w:sz w:val="28"/>
        </w:rPr>
        <w:t xml:space="preserve">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847ECE0" w:rsidR="000267CD" w:rsidRDefault="00115FD6"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A118EB">
              <w:rPr>
                <w:webHidden/>
              </w:rPr>
              <w:t>2</w:t>
            </w:r>
            <w:r w:rsidR="000267CD">
              <w:rPr>
                <w:webHidden/>
              </w:rPr>
              <w:fldChar w:fldCharType="end"/>
            </w:r>
          </w:hyperlink>
        </w:p>
        <w:p w14:paraId="726B3F8F" w14:textId="675F4AF3"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A118EB">
              <w:rPr>
                <w:webHidden/>
              </w:rPr>
              <w:t>2</w:t>
            </w:r>
            <w:r w:rsidR="000267CD">
              <w:rPr>
                <w:webHidden/>
              </w:rPr>
              <w:fldChar w:fldCharType="end"/>
            </w:r>
          </w:hyperlink>
        </w:p>
        <w:p w14:paraId="17724E15" w14:textId="08DF71D1"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A118EB">
              <w:rPr>
                <w:webHidden/>
              </w:rPr>
              <w:t>2</w:t>
            </w:r>
            <w:r w:rsidR="000267CD">
              <w:rPr>
                <w:webHidden/>
              </w:rPr>
              <w:fldChar w:fldCharType="end"/>
            </w:r>
          </w:hyperlink>
        </w:p>
        <w:p w14:paraId="172A3C4B" w14:textId="48A974A8"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A118EB">
              <w:rPr>
                <w:webHidden/>
              </w:rPr>
              <w:t>2</w:t>
            </w:r>
            <w:r w:rsidR="000267CD">
              <w:rPr>
                <w:webHidden/>
              </w:rPr>
              <w:fldChar w:fldCharType="end"/>
            </w:r>
          </w:hyperlink>
        </w:p>
        <w:p w14:paraId="4A57D9B8" w14:textId="4E4CB4E3"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A118EB">
              <w:rPr>
                <w:webHidden/>
              </w:rPr>
              <w:t>3</w:t>
            </w:r>
            <w:r w:rsidR="000267CD">
              <w:rPr>
                <w:webHidden/>
              </w:rPr>
              <w:fldChar w:fldCharType="end"/>
            </w:r>
          </w:hyperlink>
        </w:p>
        <w:p w14:paraId="274844D5" w14:textId="219160D4"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A118EB">
              <w:rPr>
                <w:webHidden/>
              </w:rPr>
              <w:t>3</w:t>
            </w:r>
            <w:r w:rsidR="000267CD">
              <w:rPr>
                <w:webHidden/>
              </w:rPr>
              <w:fldChar w:fldCharType="end"/>
            </w:r>
          </w:hyperlink>
        </w:p>
        <w:p w14:paraId="1A8562D1" w14:textId="6463913C" w:rsidR="000267CD" w:rsidRDefault="00115FD6"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A118EB">
              <w:rPr>
                <w:webHidden/>
              </w:rPr>
              <w:t>4</w:t>
            </w:r>
            <w:r w:rsidR="000267CD">
              <w:rPr>
                <w:webHidden/>
              </w:rPr>
              <w:fldChar w:fldCharType="end"/>
            </w:r>
          </w:hyperlink>
        </w:p>
        <w:p w14:paraId="0A2CB1B0" w14:textId="0FEBEBEC"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A118EB">
              <w:rPr>
                <w:webHidden/>
              </w:rPr>
              <w:t>4</w:t>
            </w:r>
            <w:r w:rsidR="000267CD">
              <w:rPr>
                <w:webHidden/>
              </w:rPr>
              <w:fldChar w:fldCharType="end"/>
            </w:r>
          </w:hyperlink>
        </w:p>
        <w:p w14:paraId="6FA96488" w14:textId="25A4DC8A"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A118EB">
              <w:rPr>
                <w:webHidden/>
              </w:rPr>
              <w:t>4</w:t>
            </w:r>
            <w:r w:rsidR="000267CD">
              <w:rPr>
                <w:webHidden/>
              </w:rPr>
              <w:fldChar w:fldCharType="end"/>
            </w:r>
          </w:hyperlink>
        </w:p>
        <w:p w14:paraId="5082AD11" w14:textId="242A07A9"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A118EB">
              <w:rPr>
                <w:webHidden/>
              </w:rPr>
              <w:t>4</w:t>
            </w:r>
            <w:r w:rsidR="000267CD">
              <w:rPr>
                <w:webHidden/>
              </w:rPr>
              <w:fldChar w:fldCharType="end"/>
            </w:r>
          </w:hyperlink>
        </w:p>
        <w:p w14:paraId="40364229" w14:textId="2F5D5768"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A118EB">
              <w:rPr>
                <w:webHidden/>
              </w:rPr>
              <w:t>5</w:t>
            </w:r>
            <w:r w:rsidR="000267CD">
              <w:rPr>
                <w:webHidden/>
              </w:rPr>
              <w:fldChar w:fldCharType="end"/>
            </w:r>
          </w:hyperlink>
        </w:p>
        <w:p w14:paraId="7C9508B1" w14:textId="15F52E4B" w:rsidR="000267CD" w:rsidRDefault="00115FD6"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A118EB">
              <w:rPr>
                <w:webHidden/>
              </w:rPr>
              <w:t>6</w:t>
            </w:r>
            <w:r w:rsidR="000267CD">
              <w:rPr>
                <w:webHidden/>
              </w:rPr>
              <w:fldChar w:fldCharType="end"/>
            </w:r>
          </w:hyperlink>
        </w:p>
        <w:p w14:paraId="7C7B5A6B" w14:textId="532839F9"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A118EB">
              <w:rPr>
                <w:webHidden/>
              </w:rPr>
              <w:t>6</w:t>
            </w:r>
            <w:r w:rsidR="000267CD">
              <w:rPr>
                <w:webHidden/>
              </w:rPr>
              <w:fldChar w:fldCharType="end"/>
            </w:r>
          </w:hyperlink>
        </w:p>
        <w:p w14:paraId="2348BF45" w14:textId="371BD2BB" w:rsidR="000267CD" w:rsidRDefault="00115FD6"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A118EB">
              <w:rPr>
                <w:webHidden/>
              </w:rPr>
              <w:t>7</w:t>
            </w:r>
            <w:r w:rsidR="000267CD">
              <w:rPr>
                <w:webHidden/>
              </w:rPr>
              <w:fldChar w:fldCharType="end"/>
            </w:r>
          </w:hyperlink>
        </w:p>
        <w:p w14:paraId="38DE9268" w14:textId="3D914627"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A118EB">
              <w:rPr>
                <w:webHidden/>
              </w:rPr>
              <w:t>7</w:t>
            </w:r>
            <w:r w:rsidR="000267CD">
              <w:rPr>
                <w:webHidden/>
              </w:rPr>
              <w:fldChar w:fldCharType="end"/>
            </w:r>
          </w:hyperlink>
        </w:p>
        <w:p w14:paraId="4DA37F8A" w14:textId="3D01FD73"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A118EB">
              <w:rPr>
                <w:webHidden/>
              </w:rPr>
              <w:t>7</w:t>
            </w:r>
            <w:r w:rsidR="000267CD">
              <w:rPr>
                <w:webHidden/>
              </w:rPr>
              <w:fldChar w:fldCharType="end"/>
            </w:r>
          </w:hyperlink>
        </w:p>
        <w:p w14:paraId="1460B038" w14:textId="372580F7"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A118EB">
              <w:rPr>
                <w:webHidden/>
              </w:rPr>
              <w:t>8</w:t>
            </w:r>
            <w:r w:rsidR="000267CD">
              <w:rPr>
                <w:webHidden/>
              </w:rPr>
              <w:fldChar w:fldCharType="end"/>
            </w:r>
          </w:hyperlink>
        </w:p>
        <w:p w14:paraId="5C551B13" w14:textId="2D8DDD9F" w:rsidR="000267CD" w:rsidRDefault="00115FD6"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A118EB">
              <w:rPr>
                <w:webHidden/>
              </w:rPr>
              <w:t>9</w:t>
            </w:r>
            <w:r w:rsidR="000267CD">
              <w:rPr>
                <w:webHidden/>
              </w:rPr>
              <w:fldChar w:fldCharType="end"/>
            </w:r>
          </w:hyperlink>
        </w:p>
        <w:p w14:paraId="47FC93B9" w14:textId="004D4447" w:rsidR="000267CD" w:rsidRDefault="00115FD6"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A118EB">
              <w:rPr>
                <w:webHidden/>
              </w:rPr>
              <w:t>10</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purpose of the project, with a high level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18654F8B" w:rsidR="000267CD" w:rsidRDefault="59D5F42E" w:rsidP="59D5F42E">
      <w:pPr>
        <w:tabs>
          <w:tab w:val="num" w:pos="1080"/>
        </w:tabs>
        <w:rPr>
          <w:color w:val="000000" w:themeColor="text1"/>
        </w:rPr>
      </w:pPr>
      <w:r w:rsidRPr="59D5F42E">
        <w:rPr>
          <w:color w:val="000000" w:themeColor="text1"/>
        </w:rPr>
        <w:t xml:space="preserve">This project aims to create an </w:t>
      </w:r>
      <w:r w:rsidR="003307C7">
        <w:rPr>
          <w:color w:val="000000" w:themeColor="text1"/>
        </w:rPr>
        <w:t>i</w:t>
      </w:r>
      <w:r w:rsidRPr="59D5F42E">
        <w:rPr>
          <w:color w:val="000000" w:themeColor="text1"/>
        </w:rPr>
        <w:t xml:space="preserve">ndoor navigation application which can be used in any </w:t>
      </w:r>
      <w:r w:rsidR="003307C7">
        <w:rPr>
          <w:color w:val="000000" w:themeColor="text1"/>
        </w:rPr>
        <w:t>area, be it a building or outdoor area</w:t>
      </w:r>
      <w:r w:rsidRPr="59D5F42E">
        <w:rPr>
          <w:color w:val="000000" w:themeColor="text1"/>
        </w:rPr>
        <w:t>. Th</w:t>
      </w:r>
      <w:r w:rsidR="003307C7">
        <w:rPr>
          <w:color w:val="000000" w:themeColor="text1"/>
        </w:rPr>
        <w:t>e</w:t>
      </w:r>
      <w:r w:rsidRPr="59D5F42E">
        <w:rPr>
          <w:color w:val="000000" w:themeColor="text1"/>
        </w:rPr>
        <w:t xml:space="preserve"> product should be able to </w:t>
      </w:r>
      <w:r w:rsidR="003307C7">
        <w:rPr>
          <w:color w:val="000000" w:themeColor="text1"/>
        </w:rPr>
        <w:t>show you</w:t>
      </w:r>
      <w:r w:rsidRPr="59D5F42E">
        <w:rPr>
          <w:color w:val="000000" w:themeColor="text1"/>
        </w:rPr>
        <w:t xml:space="preserve"> your location and show you a path</w:t>
      </w:r>
      <w:r w:rsidR="003307C7">
        <w:rPr>
          <w:color w:val="000000" w:themeColor="text1"/>
        </w:rPr>
        <w:t>,</w:t>
      </w:r>
      <w:r w:rsidRPr="59D5F42E">
        <w:rPr>
          <w:color w:val="000000" w:themeColor="text1"/>
        </w:rPr>
        <w:t xml:space="preserve"> along with any information</w:t>
      </w:r>
      <w:r w:rsidR="003307C7">
        <w:rPr>
          <w:color w:val="000000" w:themeColor="text1"/>
        </w:rPr>
        <w:t>,</w:t>
      </w:r>
      <w:r w:rsidRPr="59D5F42E">
        <w:rPr>
          <w:color w:val="000000" w:themeColor="text1"/>
        </w:rPr>
        <w:t xml:space="preserve"> on </w:t>
      </w:r>
      <w:r w:rsidR="003307C7">
        <w:rPr>
          <w:color w:val="000000" w:themeColor="text1"/>
        </w:rPr>
        <w:t xml:space="preserve">the </w:t>
      </w:r>
      <w:r w:rsidRPr="59D5F42E">
        <w:rPr>
          <w:color w:val="000000" w:themeColor="text1"/>
        </w:rPr>
        <w:t>destination you have selected to go</w:t>
      </w:r>
      <w:r w:rsidR="003307C7">
        <w:rPr>
          <w:color w:val="000000" w:themeColor="text1"/>
        </w:rPr>
        <w:t xml:space="preserve"> to</w:t>
      </w:r>
      <w:r w:rsidRPr="59D5F42E">
        <w:rPr>
          <w:color w:val="000000" w:themeColor="text1"/>
        </w:rPr>
        <w:t xml:space="preserve">. </w:t>
      </w:r>
    </w:p>
    <w:p w14:paraId="306B38F0" w14:textId="77777777" w:rsidR="003307C7" w:rsidRDefault="003307C7" w:rsidP="59D5F42E">
      <w:pPr>
        <w:tabs>
          <w:tab w:val="num" w:pos="1080"/>
        </w:tabs>
        <w:rPr>
          <w:color w:val="000000" w:themeColor="text1"/>
        </w:rPr>
      </w:pPr>
      <w:r>
        <w:rPr>
          <w:color w:val="000000" w:themeColor="text1"/>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01A949F6" w14:textId="5436F8E3" w:rsidR="003307C7" w:rsidRDefault="003307C7" w:rsidP="59D5F42E">
      <w:pPr>
        <w:tabs>
          <w:tab w:val="num" w:pos="1080"/>
        </w:tabs>
        <w:rPr>
          <w:color w:val="000000" w:themeColor="text1"/>
        </w:rPr>
      </w:pPr>
      <w:r>
        <w:rPr>
          <w:color w:val="000000" w:themeColor="text1"/>
        </w:rPr>
        <w:t>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a NFC tag, or the app can detect the beacon, and then show the user where they are.</w:t>
      </w:r>
    </w:p>
    <w:p w14:paraId="47A8FB6D" w14:textId="6B321FEA"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w:t>
      </w:r>
      <w:r w:rsidR="003307C7">
        <w:rPr>
          <w:color w:val="000000" w:themeColor="text1"/>
        </w:rPr>
        <w:t xml:space="preserve">.  Most verbal instructions can lead a person into somewhere they were not intending to go or back to where they started as </w:t>
      </w:r>
      <w:r w:rsidRPr="59D5F42E">
        <w:rPr>
          <w:color w:val="000000" w:themeColor="text1"/>
        </w:rPr>
        <w:t xml:space="preserve">there is such an extraordinary </w:t>
      </w:r>
      <w:r w:rsidR="00CA2675" w:rsidRPr="59D5F42E">
        <w:rPr>
          <w:color w:val="000000" w:themeColor="text1"/>
        </w:rPr>
        <w:t>number</w:t>
      </w:r>
      <w:r w:rsidRPr="59D5F42E">
        <w:rPr>
          <w:color w:val="000000" w:themeColor="text1"/>
        </w:rPr>
        <w:t xml:space="preserve"> of </w:t>
      </w:r>
      <w:r w:rsidR="003307C7">
        <w:rPr>
          <w:color w:val="000000" w:themeColor="text1"/>
        </w:rPr>
        <w:t xml:space="preserve">corridors and </w:t>
      </w:r>
      <w:r w:rsidRPr="59D5F42E">
        <w:rPr>
          <w:color w:val="000000" w:themeColor="text1"/>
        </w:rPr>
        <w:t xml:space="preserve">rooms </w:t>
      </w:r>
      <w:r w:rsidR="003307C7">
        <w:rPr>
          <w:color w:val="000000" w:themeColor="text1"/>
        </w:rPr>
        <w:t xml:space="preserve">within </w:t>
      </w:r>
      <w:r w:rsidR="00CA2675">
        <w:rPr>
          <w:color w:val="000000" w:themeColor="text1"/>
        </w:rPr>
        <w:t xml:space="preserve">these </w:t>
      </w:r>
      <w:r w:rsidR="00CA2675" w:rsidRPr="59D5F42E">
        <w:rPr>
          <w:color w:val="000000" w:themeColor="text1"/>
        </w:rPr>
        <w:t>buildings</w:t>
      </w:r>
      <w:r w:rsidR="003307C7">
        <w:rPr>
          <w:color w:val="000000" w:themeColor="text1"/>
        </w:rPr>
        <w:t xml:space="preserve">, </w:t>
      </w:r>
      <w:r w:rsidRPr="59D5F42E">
        <w:rPr>
          <w:color w:val="000000" w:themeColor="text1"/>
        </w:rPr>
        <w:t xml:space="preserve">it </w:t>
      </w:r>
      <w:r w:rsidR="003307C7">
        <w:rPr>
          <w:color w:val="000000" w:themeColor="text1"/>
        </w:rPr>
        <w:t xml:space="preserve">is </w:t>
      </w:r>
      <w:r w:rsidRPr="59D5F42E">
        <w:rPr>
          <w:color w:val="000000" w:themeColor="text1"/>
        </w:rPr>
        <w:t>very easy to get lost</w:t>
      </w:r>
      <w:r w:rsidR="003307C7">
        <w:rPr>
          <w:color w:val="000000" w:themeColor="text1"/>
        </w:rPr>
        <w:t xml:space="preserve">.  This </w:t>
      </w:r>
      <w:r w:rsidRPr="59D5F42E">
        <w:rPr>
          <w:color w:val="000000" w:themeColor="text1"/>
        </w:rPr>
        <w:t>application will help solve that problem by offering</w:t>
      </w:r>
      <w:r w:rsidR="00CA2675">
        <w:rPr>
          <w:color w:val="000000" w:themeColor="text1"/>
        </w:rPr>
        <w:t xml:space="preserve"> a means to finding out where you are, with instructions on how to get you to your destination.</w:t>
      </w:r>
    </w:p>
    <w:p w14:paraId="7CFF4F1D" w14:textId="7BFC2D5E" w:rsidR="00CA2675" w:rsidRDefault="00CA2675" w:rsidP="59D5F42E">
      <w:pPr>
        <w:tabs>
          <w:tab w:val="num" w:pos="1080"/>
        </w:tabs>
        <w:rPr>
          <w:color w:val="000000" w:themeColor="text1"/>
        </w:rPr>
      </w:pPr>
      <w:r>
        <w:rPr>
          <w:color w:val="000000" w:themeColor="text1"/>
        </w:rPr>
        <w:t>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there route.</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E500EBD" w14:textId="2F4CE569" w:rsidR="00DC2EA4"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w:t>
      </w:r>
    </w:p>
    <w:p w14:paraId="3409B00E" w14:textId="560491CA" w:rsidR="00DC2EA4" w:rsidRPr="00DC2EA4" w:rsidRDefault="00DC2EA4" w:rsidP="000267CD">
      <w:pPr>
        <w:tabs>
          <w:tab w:val="num" w:pos="1080"/>
        </w:tabs>
        <w:rPr>
          <w:color w:val="000000" w:themeColor="text1"/>
        </w:rPr>
      </w:pPr>
      <w:r w:rsidRPr="00DC2EA4">
        <w:rPr>
          <w:color w:val="000000" w:themeColor="text1"/>
        </w:rPr>
        <w:lastRenderedPageBreak/>
        <w:t xml:space="preserve">As we all know, GPS can’t be used in indoor environments, because </w:t>
      </w:r>
      <w:r w:rsidR="0055109F">
        <w:rPr>
          <w:color w:val="000000" w:themeColor="text1"/>
        </w:rPr>
        <w:t>signals from satellites do not move easily through solid objects such as brick, metal, stones &amp; wood. All these materials usually used for making buildings &amp; make it very difficult for GPS signals pin your location accurately indoors.</w:t>
      </w:r>
      <w:r w:rsidR="0005144A">
        <w:rPr>
          <w:color w:val="000000" w:themeColor="text1"/>
        </w:rPr>
        <w:t xml:space="preserve"> That’s why we need to have IPS – Indoor Positioning System, which is the next generation of positioning technology </w:t>
      </w:r>
      <w:r w:rsidR="00CF2526">
        <w:rPr>
          <w:color w:val="000000" w:themeColor="text1"/>
        </w:rPr>
        <w:t xml:space="preserve">helps </w:t>
      </w:r>
      <w:r w:rsidR="0005144A">
        <w:rPr>
          <w:color w:val="000000" w:themeColor="text1"/>
        </w:rPr>
        <w:t>to beat limitations of GPS.</w:t>
      </w:r>
      <w:r w:rsidR="00667A52">
        <w:rPr>
          <w:color w:val="000000" w:themeColor="text1"/>
        </w:rPr>
        <w:t xml:space="preserve"> Indoor Navigations System technologies are being developed by Google, Microsoft, Nokia</w:t>
      </w:r>
      <w:r w:rsidR="00AB7B64">
        <w:rPr>
          <w:color w:val="000000" w:themeColor="text1"/>
        </w:rPr>
        <w:t xml:space="preserve"> etc.</w:t>
      </w:r>
    </w:p>
    <w:p w14:paraId="103FF6B2" w14:textId="608943D0" w:rsidR="00C27642" w:rsidRDefault="00C27642" w:rsidP="000267CD">
      <w:pPr>
        <w:tabs>
          <w:tab w:val="num" w:pos="1080"/>
        </w:tabs>
        <w:rPr>
          <w:color w:val="000000" w:themeColor="text1"/>
        </w:rPr>
      </w:pPr>
      <w:r w:rsidRPr="00023307">
        <w:rPr>
          <w:color w:val="000000" w:themeColor="text1"/>
        </w:rPr>
        <w:t xml:space="preserve">We did a research of current indoor GPS navigation systems on a market to understand better advantages &amp; disadvantages of products </w:t>
      </w:r>
      <w:r w:rsidR="003B3C6F" w:rsidRPr="00023307">
        <w:rPr>
          <w:color w:val="000000" w:themeColor="text1"/>
        </w:rPr>
        <w:t xml:space="preserve">and </w:t>
      </w:r>
      <w:r w:rsidRPr="00023307">
        <w:rPr>
          <w:color w:val="000000" w:themeColor="text1"/>
        </w:rPr>
        <w:t xml:space="preserve"> how we would make our system better than </w:t>
      </w:r>
      <w:r w:rsidR="005A046D">
        <w:rPr>
          <w:color w:val="000000" w:themeColor="text1"/>
        </w:rPr>
        <w:t>an existing</w:t>
      </w:r>
      <w:r w:rsidRPr="00023307">
        <w:rPr>
          <w:color w:val="000000" w:themeColor="text1"/>
        </w:rPr>
        <w:t xml:space="preserve"> systems on the market right now</w:t>
      </w:r>
      <w:r w:rsidR="003B3C6F" w:rsidRPr="00023307">
        <w:rPr>
          <w:color w:val="000000" w:themeColor="text1"/>
        </w:rPr>
        <w:t xml:space="preserve"> by trying to implement different solutions.</w:t>
      </w:r>
    </w:p>
    <w:p w14:paraId="5F41848F" w14:textId="6C1A9B8F" w:rsidR="0076150D" w:rsidRPr="0076150D" w:rsidRDefault="00FD33F4" w:rsidP="000267CD">
      <w:pPr>
        <w:tabs>
          <w:tab w:val="num" w:pos="1080"/>
        </w:tabs>
      </w:pPr>
      <w:r>
        <w:rPr>
          <w:color w:val="000000" w:themeColor="text1"/>
        </w:rPr>
        <w:t>There is several types of wireless technologies are used for IPS: WLAN, Wireless Bluetooth techniques, Infrared (IR) techniques, Ultrasound techniques, Ultra-wideband (UWB), Ultrasonic system &amp; Cellular based techniques.</w:t>
      </w:r>
      <w:r w:rsidR="002E6847">
        <w:rPr>
          <w:color w:val="000000" w:themeColor="text1"/>
        </w:rPr>
        <w:t xml:space="preserve"> </w:t>
      </w:r>
      <w:hyperlink r:id="rId10" w:history="1">
        <w:r w:rsidR="002E6847">
          <w:rPr>
            <w:rStyle w:val="Hyperlink"/>
          </w:rPr>
          <w:t>https://www.hindawi.com/journals/js/2017/2630413/</w:t>
        </w:r>
      </w:hyperlink>
    </w:p>
    <w:p w14:paraId="33F6A1AE" w14:textId="53CEA8FF" w:rsidR="009E5926" w:rsidRDefault="009E5926" w:rsidP="000267CD">
      <w:pPr>
        <w:tabs>
          <w:tab w:val="num" w:pos="1080"/>
        </w:tabs>
        <w:rPr>
          <w:color w:val="000000" w:themeColor="text1"/>
        </w:rPr>
      </w:pPr>
      <w:r w:rsidRPr="00023307">
        <w:rPr>
          <w:color w:val="000000" w:themeColor="text1"/>
        </w:rPr>
        <w:t>Infsoft company from Germany, which provides a leading indoor GPS navigation products such as Indoor Positioning, Tracking &amp; Analytics solutions for businesses</w:t>
      </w:r>
      <w:r w:rsidR="00733658">
        <w:rPr>
          <w:color w:val="000000" w:themeColor="text1"/>
        </w:rPr>
        <w:t>, is u</w:t>
      </w:r>
      <w:r w:rsidR="00976FDD" w:rsidRPr="00023307">
        <w:rPr>
          <w:color w:val="000000" w:themeColor="text1"/>
        </w:rPr>
        <w:t>sed to map out warehouses, to track in which zones of store customers spent most of the time for future store optimization &amp; to guide automated vehicles in the same warehouses.</w:t>
      </w:r>
    </w:p>
    <w:p w14:paraId="3A3615C7" w14:textId="7695A65E" w:rsidR="0076150D" w:rsidRDefault="0076150D" w:rsidP="000267CD">
      <w:pPr>
        <w:tabs>
          <w:tab w:val="num" w:pos="1080"/>
        </w:tabs>
        <w:rPr>
          <w:rFonts w:asciiTheme="minorHAnsi" w:hAnsiTheme="minorHAnsi"/>
          <w:color w:val="000000" w:themeColor="text1"/>
        </w:rPr>
      </w:pPr>
      <w:r>
        <w:rPr>
          <w:color w:val="000000" w:themeColor="text1"/>
        </w:rPr>
        <w:t>It is really useful to have indoor navigation system in big buildings, where people usually struggle to find the way, because it will save time and nerves.</w:t>
      </w:r>
    </w:p>
    <w:p w14:paraId="71CBC7D3" w14:textId="5BD64192" w:rsidR="00003E8F" w:rsidRDefault="00A43B7D" w:rsidP="000267CD">
      <w:pPr>
        <w:rPr>
          <w:rFonts w:asciiTheme="minorHAnsi" w:hAnsiTheme="minorHAnsi"/>
          <w:i/>
          <w:iCs/>
          <w:color w:val="000000" w:themeColor="text1"/>
        </w:rPr>
      </w:pPr>
      <w:r>
        <w:rPr>
          <w:rFonts w:asciiTheme="minorHAnsi" w:hAnsiTheme="minorHAnsi"/>
          <w:i/>
          <w:iCs/>
          <w:color w:val="000000" w:themeColor="text1"/>
        </w:rPr>
        <w:t>New plan</w:t>
      </w:r>
      <w:r w:rsidR="00003E8F">
        <w:rPr>
          <w:rFonts w:asciiTheme="minorHAnsi" w:hAnsiTheme="minorHAnsi"/>
          <w:i/>
          <w:iCs/>
          <w:color w:val="000000" w:themeColor="text1"/>
        </w:rPr>
        <w:t xml:space="preserve"> for this chapter</w:t>
      </w:r>
      <w:r>
        <w:rPr>
          <w:rFonts w:asciiTheme="minorHAnsi" w:hAnsiTheme="minorHAnsi"/>
          <w:i/>
          <w:iCs/>
          <w:color w:val="000000" w:themeColor="text1"/>
        </w:rPr>
        <w:t xml:space="preserve">: </w:t>
      </w:r>
    </w:p>
    <w:p w14:paraId="5167CA1C" w14:textId="1CBAAD94" w:rsidR="000267CD" w:rsidRPr="00BD61EC" w:rsidRDefault="00A43B7D" w:rsidP="00003E8F">
      <w:pPr>
        <w:pStyle w:val="ListParagraph"/>
        <w:numPr>
          <w:ilvl w:val="0"/>
          <w:numId w:val="23"/>
        </w:numPr>
        <w:rPr>
          <w:rFonts w:asciiTheme="minorHAnsi" w:hAnsiTheme="minorHAnsi"/>
          <w:i/>
          <w:iCs/>
          <w:strike/>
        </w:rPr>
      </w:pPr>
      <w:r w:rsidRPr="00BD61EC">
        <w:rPr>
          <w:rFonts w:asciiTheme="minorHAnsi" w:hAnsiTheme="minorHAnsi"/>
          <w:i/>
          <w:iCs/>
          <w:strike/>
          <w:color w:val="000000" w:themeColor="text1"/>
        </w:rPr>
        <w:t xml:space="preserve">GPS technology – why we need to </w:t>
      </w:r>
      <w:r w:rsidR="00C1681F" w:rsidRPr="00BD61EC">
        <w:rPr>
          <w:rFonts w:asciiTheme="minorHAnsi" w:hAnsiTheme="minorHAnsi"/>
          <w:i/>
          <w:iCs/>
          <w:strike/>
          <w:color w:val="000000" w:themeColor="text1"/>
        </w:rPr>
        <w:t>have separate indoor navigation system?</w:t>
      </w:r>
    </w:p>
    <w:p w14:paraId="40A1CA93" w14:textId="15D7B949" w:rsidR="00977EC8" w:rsidRPr="00977EC8" w:rsidRDefault="00977EC8" w:rsidP="00003E8F">
      <w:pPr>
        <w:pStyle w:val="ListParagraph"/>
        <w:numPr>
          <w:ilvl w:val="0"/>
          <w:numId w:val="23"/>
        </w:numPr>
        <w:rPr>
          <w:rFonts w:asciiTheme="minorHAnsi" w:hAnsiTheme="minorHAnsi"/>
          <w:i/>
          <w:iCs/>
        </w:rPr>
      </w:pPr>
      <w:r>
        <w:rPr>
          <w:rFonts w:asciiTheme="minorHAnsi" w:hAnsiTheme="minorHAnsi"/>
          <w:i/>
          <w:iCs/>
          <w:color w:val="000000" w:themeColor="text1"/>
        </w:rPr>
        <w:t>What companies used before &amp; now? (technologies &amp; techniques)</w:t>
      </w:r>
    </w:p>
    <w:p w14:paraId="0FEBEEE1" w14:textId="75B12958" w:rsidR="00977EC8" w:rsidRPr="00F5447C" w:rsidRDefault="00977EC8" w:rsidP="00003E8F">
      <w:pPr>
        <w:pStyle w:val="ListParagraph"/>
        <w:numPr>
          <w:ilvl w:val="0"/>
          <w:numId w:val="23"/>
        </w:numPr>
        <w:rPr>
          <w:rFonts w:asciiTheme="minorHAnsi" w:hAnsiTheme="minorHAnsi"/>
          <w:i/>
          <w:iCs/>
          <w:strike/>
        </w:rPr>
      </w:pPr>
      <w:r w:rsidRPr="00F5447C">
        <w:rPr>
          <w:rFonts w:asciiTheme="minorHAnsi" w:hAnsiTheme="minorHAnsi"/>
          <w:i/>
          <w:iCs/>
          <w:strike/>
          <w:color w:val="000000" w:themeColor="text1"/>
        </w:rPr>
        <w:t>Advantages &amp; disadvantages of using indoor navigation system?</w:t>
      </w:r>
    </w:p>
    <w:p w14:paraId="2D913B30" w14:textId="6924A767" w:rsidR="00977EC8" w:rsidRPr="00977EC8" w:rsidRDefault="00977EC8" w:rsidP="00977EC8">
      <w:pPr>
        <w:pStyle w:val="ListParagraph"/>
        <w:numPr>
          <w:ilvl w:val="0"/>
          <w:numId w:val="23"/>
        </w:numPr>
        <w:rPr>
          <w:rFonts w:asciiTheme="minorHAnsi" w:hAnsiTheme="minorHAnsi"/>
          <w:i/>
          <w:iCs/>
        </w:rPr>
      </w:pPr>
      <w:r>
        <w:rPr>
          <w:rFonts w:asciiTheme="minorHAnsi" w:hAnsiTheme="minorHAnsi"/>
          <w:i/>
          <w:iCs/>
          <w:color w:val="000000" w:themeColor="text1"/>
        </w:rPr>
        <w:t>List about 3 best indoor navigation systems offering companies, what products they are offering. Technologies used &amp; pricing</w:t>
      </w:r>
    </w:p>
    <w:p w14:paraId="15C178F4" w14:textId="77777777" w:rsidR="000267CD" w:rsidRPr="009C7748" w:rsidRDefault="000267CD" w:rsidP="000267CD">
      <w:pPr>
        <w:pStyle w:val="Heading2"/>
        <w:rPr>
          <w:rFonts w:asciiTheme="minorHAnsi" w:hAnsiTheme="minorHAnsi"/>
        </w:rPr>
      </w:pPr>
      <w:bookmarkStart w:id="13" w:name="_Toc461718129"/>
      <w:bookmarkStart w:id="14" w:name="_Toc462319958"/>
      <w:r w:rsidRPr="009C7748">
        <w:rPr>
          <w:rFonts w:asciiTheme="minorHAnsi" w:hAnsiTheme="minorHAnsi"/>
        </w:rPr>
        <w:t>Needs STATEMENT</w:t>
      </w:r>
      <w:bookmarkEnd w:id="13"/>
      <w:bookmarkEnd w:id="14"/>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14656BC2" w:rsidR="000267CD" w:rsidRDefault="59D5F42E" w:rsidP="59D5F42E">
      <w:pPr>
        <w:tabs>
          <w:tab w:val="num" w:pos="1080"/>
        </w:tabs>
        <w:rPr>
          <w:color w:val="000000" w:themeColor="text1"/>
        </w:rPr>
      </w:pPr>
      <w:r w:rsidRPr="59D5F42E">
        <w:rPr>
          <w:color w:val="000000" w:themeColor="text1"/>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1E3A7A7" w14:textId="273B66A6" w:rsidR="00CA2675" w:rsidRDefault="00CA2675" w:rsidP="59D5F42E">
      <w:pPr>
        <w:tabs>
          <w:tab w:val="num" w:pos="1080"/>
        </w:tabs>
        <w:rPr>
          <w:color w:val="000000" w:themeColor="text1"/>
        </w:rPr>
      </w:pPr>
      <w:r>
        <w:rPr>
          <w:color w:val="000000" w:themeColor="text1"/>
        </w:rPr>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2CDDC18D" w14:textId="78E899F8" w:rsidR="00CA2675" w:rsidRPr="00725D67" w:rsidRDefault="00CA2675" w:rsidP="59D5F42E">
      <w:pPr>
        <w:tabs>
          <w:tab w:val="num" w:pos="1080"/>
        </w:tabs>
        <w:rPr>
          <w:color w:val="000000" w:themeColor="text1"/>
        </w:rPr>
      </w:pPr>
      <w:r>
        <w:rPr>
          <w:color w:val="000000" w:themeColor="text1"/>
        </w:rPr>
        <w:t xml:space="preserve">Due to the low cost of implementing this solution, it is envisaged that large buildings that are constantly being used by the public, that there curators would see the advantage of having a system </w:t>
      </w:r>
      <w:r>
        <w:rPr>
          <w:color w:val="000000" w:themeColor="text1"/>
        </w:rPr>
        <w:lastRenderedPageBreak/>
        <w:t>in place that would show to the user, where they are, where they can go and how that can get there, would reduce the number of enquires from the public to staff, on how to get to places within the structure.</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5" w:name="_Toc461718130"/>
      <w:bookmarkStart w:id="16" w:name="_Toc462319959"/>
      <w:r w:rsidRPr="003E4D4C">
        <w:rPr>
          <w:rFonts w:asciiTheme="minorHAnsi" w:hAnsiTheme="minorHAnsi"/>
          <w:highlight w:val="cyan"/>
        </w:rPr>
        <w:t>scope</w:t>
      </w:r>
      <w:bookmarkEnd w:id="15"/>
      <w:bookmarkEnd w:id="16"/>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7" w:name="_Toc461718131"/>
      <w:bookmarkStart w:id="18" w:name="_Toc462319960"/>
      <w:r w:rsidRPr="00A50930">
        <w:rPr>
          <w:rFonts w:asciiTheme="minorHAnsi" w:hAnsiTheme="minorHAnsi"/>
        </w:rPr>
        <w:t>Project Members</w:t>
      </w:r>
      <w:bookmarkEnd w:id="17"/>
      <w:bookmarkEnd w:id="18"/>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9853" w:type="dxa"/>
        <w:tblCellSpacing w:w="15" w:type="dxa"/>
        <w:tblCellMar>
          <w:top w:w="15" w:type="dxa"/>
          <w:left w:w="15" w:type="dxa"/>
          <w:bottom w:w="15" w:type="dxa"/>
          <w:right w:w="15" w:type="dxa"/>
        </w:tblCellMar>
        <w:tblLook w:val="04A0" w:firstRow="1" w:lastRow="0" w:firstColumn="1" w:lastColumn="0" w:noHBand="0" w:noVBand="1"/>
      </w:tblPr>
      <w:tblGrid>
        <w:gridCol w:w="2268"/>
        <w:gridCol w:w="1276"/>
        <w:gridCol w:w="1418"/>
        <w:gridCol w:w="4891"/>
      </w:tblGrid>
      <w:tr w:rsidR="000267CD" w:rsidRPr="00AA4C12" w14:paraId="6F5BEA72" w14:textId="77777777" w:rsidTr="009E05AF">
        <w:trPr>
          <w:trHeight w:val="465"/>
          <w:tblHeader/>
          <w:tblCellSpacing w:w="15" w:type="dxa"/>
        </w:trPr>
        <w:tc>
          <w:tcPr>
            <w:tcW w:w="2223" w:type="dxa"/>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1246" w:type="dxa"/>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1388"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4846"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9E05AF">
        <w:trPr>
          <w:trHeight w:val="1294"/>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343E0EB3" w14:textId="54B82273" w:rsidR="000267CD" w:rsidRPr="00AA4C12" w:rsidRDefault="000267CD" w:rsidP="000C1A85">
            <w:pPr>
              <w:jc w:val="left"/>
              <w:rPr>
                <w:color w:val="548DD4" w:themeColor="text2" w:themeTint="99"/>
              </w:rPr>
            </w:pPr>
            <w:r w:rsidRPr="00AA4C12">
              <w:rPr>
                <w:color w:val="548DD4" w:themeColor="text2" w:themeTint="99"/>
              </w:rPr>
              <w:t> </w:t>
            </w:r>
            <w:r w:rsidR="009E05AF">
              <w:rPr>
                <w:color w:val="548DD4" w:themeColor="text2" w:themeTint="99"/>
              </w:rPr>
              <w:t>Kevin Dunne</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935D442" w14:textId="77777777" w:rsidR="009E05AF" w:rsidRDefault="000267CD" w:rsidP="000C1A85">
            <w:pPr>
              <w:rPr>
                <w:color w:val="548DD4" w:themeColor="text2" w:themeTint="99"/>
              </w:rPr>
            </w:pPr>
            <w:r w:rsidRPr="00AA4C12">
              <w:rPr>
                <w:color w:val="548DD4" w:themeColor="text2" w:themeTint="99"/>
              </w:rPr>
              <w:t>Champion</w:t>
            </w:r>
          </w:p>
          <w:p w14:paraId="4BC6C976" w14:textId="411CA006" w:rsidR="000267CD" w:rsidRPr="00AA4C12" w:rsidRDefault="009E05AF" w:rsidP="000C1A85">
            <w:pPr>
              <w:rPr>
                <w:color w:val="548DD4" w:themeColor="text2" w:themeTint="99"/>
              </w:rPr>
            </w:pPr>
            <w:r>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42B84F1" w14:textId="2CA694EC" w:rsidR="000267CD" w:rsidRPr="00AA4C12" w:rsidRDefault="009E05AF" w:rsidP="000C1A85">
            <w:pPr>
              <w:rPr>
                <w:color w:val="548DD4" w:themeColor="text2" w:themeTint="99"/>
              </w:rPr>
            </w:pPr>
            <w:r>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3497D98F" w14:textId="2005145D" w:rsidR="000267CD" w:rsidRPr="00AA4C12" w:rsidRDefault="009E05AF" w:rsidP="000C1A85">
            <w:pPr>
              <w:rPr>
                <w:color w:val="548DD4" w:themeColor="text2" w:themeTint="99"/>
              </w:rPr>
            </w:pPr>
            <w:r w:rsidRPr="009E05AF">
              <w:rPr>
                <w:color w:val="548DD4" w:themeColor="text2" w:themeTint="99"/>
                <w:sz w:val="20"/>
              </w:rPr>
              <w:t>Back End Database, research, Literature Revie</w:t>
            </w:r>
            <w:r>
              <w:rPr>
                <w:color w:val="548DD4" w:themeColor="text2" w:themeTint="99"/>
                <w:sz w:val="20"/>
              </w:rPr>
              <w:t xml:space="preserve">w, </w:t>
            </w:r>
            <w:r>
              <w:rPr>
                <w:color w:val="548DD4" w:themeColor="text2" w:themeTint="99"/>
                <w:sz w:val="20"/>
              </w:rPr>
              <w:t>Web based design, Web front-end</w:t>
            </w:r>
            <w:r>
              <w:rPr>
                <w:color w:val="548DD4" w:themeColor="text2" w:themeTint="99"/>
                <w:sz w:val="20"/>
              </w:rPr>
              <w:t>, App Development</w:t>
            </w:r>
          </w:p>
        </w:tc>
      </w:tr>
      <w:tr w:rsidR="000267CD" w:rsidRPr="00AA4C12" w14:paraId="7D06350D" w14:textId="77777777" w:rsidTr="009E05AF">
        <w:trPr>
          <w:trHeight w:val="858"/>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797794E8" w14:textId="383603A8"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Christopher Costelloe</w:t>
            </w:r>
          </w:p>
        </w:tc>
        <w:tc>
          <w:tcPr>
            <w:tcW w:w="1246" w:type="dxa"/>
            <w:tcBorders>
              <w:top w:val="single" w:sz="4" w:space="0" w:color="auto"/>
              <w:left w:val="single" w:sz="4" w:space="0" w:color="auto"/>
              <w:bottom w:val="single" w:sz="4" w:space="0" w:color="auto"/>
              <w:right w:val="single" w:sz="4" w:space="0" w:color="auto"/>
            </w:tcBorders>
            <w:vAlign w:val="center"/>
            <w:hideMark/>
          </w:tcPr>
          <w:p w14:paraId="7B988A6E" w14:textId="6F307F70" w:rsidR="000267CD" w:rsidRPr="00AA4C12" w:rsidRDefault="009E05AF" w:rsidP="000C1A85">
            <w:pPr>
              <w:rPr>
                <w:color w:val="548DD4" w:themeColor="text2" w:themeTint="99"/>
              </w:rPr>
            </w:pPr>
            <w:r>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6038B6F" w14:textId="3F689F0F"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7108E355" w14:textId="365DA8F4" w:rsidR="000267CD" w:rsidRPr="00AA4C12" w:rsidRDefault="009E05AF" w:rsidP="000C1A85">
            <w:pPr>
              <w:rPr>
                <w:color w:val="548DD4" w:themeColor="text2" w:themeTint="99"/>
              </w:rPr>
            </w:pPr>
            <w:r>
              <w:rPr>
                <w:color w:val="548DD4" w:themeColor="text2" w:themeTint="99"/>
                <w:sz w:val="20"/>
              </w:rPr>
              <w:t>Web based design, Web front-end, App Development</w:t>
            </w:r>
          </w:p>
        </w:tc>
      </w:tr>
      <w:tr w:rsidR="000267CD" w:rsidRPr="00AA4C12" w14:paraId="2E2A6DA2" w14:textId="77777777" w:rsidTr="009E05AF">
        <w:trPr>
          <w:trHeight w:val="916"/>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0E847FEE" w14:textId="441FBFAA"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Kate Pavlenko</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A627A49" w14:textId="62ECCE35" w:rsidR="009E05AF" w:rsidRDefault="009E05AF" w:rsidP="000C1A85">
            <w:pPr>
              <w:rPr>
                <w:color w:val="548DD4" w:themeColor="text2" w:themeTint="99"/>
              </w:rPr>
            </w:pPr>
            <w:r>
              <w:rPr>
                <w:color w:val="548DD4" w:themeColor="text2" w:themeTint="99"/>
              </w:rPr>
              <w:t>Designer</w:t>
            </w:r>
          </w:p>
          <w:p w14:paraId="0C2C7A0C" w14:textId="0233DAED" w:rsidR="000267CD" w:rsidRPr="00AA4C12" w:rsidRDefault="000267CD" w:rsidP="000C1A85">
            <w:pPr>
              <w:rPr>
                <w:color w:val="548DD4" w:themeColor="text2" w:themeTint="99"/>
              </w:rPr>
            </w:pPr>
            <w:r w:rsidRPr="00AA4C12">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152D4C2" w14:textId="2BAAD732" w:rsidR="000267CD" w:rsidRPr="00AA4C12" w:rsidRDefault="009E05AF" w:rsidP="000C1A85">
            <w:pPr>
              <w:rPr>
                <w:color w:val="548DD4" w:themeColor="text2" w:themeTint="99"/>
                <w:sz w:val="20"/>
              </w:rPr>
            </w:pPr>
            <w:r>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01B8EB60" w14:textId="745F9137" w:rsidR="000267CD" w:rsidRPr="00AA4C12" w:rsidRDefault="009E05AF" w:rsidP="000C1A85">
            <w:pPr>
              <w:rPr>
                <w:color w:val="548DD4" w:themeColor="text2" w:themeTint="99"/>
                <w:sz w:val="20"/>
              </w:rPr>
            </w:pPr>
            <w:r>
              <w:rPr>
                <w:color w:val="548DD4" w:themeColor="text2" w:themeTint="99"/>
                <w:sz w:val="20"/>
              </w:rPr>
              <w:t xml:space="preserve">Database, Web based design, Web front-end, </w:t>
            </w:r>
            <w:r>
              <w:rPr>
                <w:color w:val="548DD4" w:themeColor="text2" w:themeTint="99"/>
                <w:sz w:val="20"/>
              </w:rPr>
              <w:t>App Development</w:t>
            </w:r>
          </w:p>
        </w:tc>
      </w:tr>
    </w:tbl>
    <w:p w14:paraId="5F9F9ECD" w14:textId="77777777" w:rsidR="000267CD" w:rsidRDefault="000267CD" w:rsidP="000267CD">
      <w:pPr>
        <w:pStyle w:val="Heading1"/>
        <w:rPr>
          <w:rFonts w:asciiTheme="minorHAnsi" w:hAnsiTheme="minorHAnsi"/>
        </w:rPr>
      </w:pPr>
      <w:bookmarkStart w:id="19" w:name="_Toc461718132"/>
      <w:bookmarkStart w:id="20" w:name="_Toc462319961"/>
      <w:bookmarkStart w:id="21" w:name="_GoBack"/>
      <w:bookmarkEnd w:id="21"/>
      <w:r w:rsidRPr="009C7748">
        <w:rPr>
          <w:rFonts w:asciiTheme="minorHAnsi" w:hAnsiTheme="minorHAnsi"/>
        </w:rPr>
        <w:lastRenderedPageBreak/>
        <w:t>Proposed TECHNICAL APPROACH</w:t>
      </w:r>
      <w:bookmarkEnd w:id="19"/>
      <w:bookmarkEnd w:id="20"/>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2" w:name="_Toc461718133"/>
      <w:bookmarkStart w:id="23" w:name="_Toc462319962"/>
      <w:r w:rsidRPr="009C7748">
        <w:rPr>
          <w:rFonts w:asciiTheme="minorHAnsi" w:hAnsiTheme="minorHAnsi"/>
        </w:rPr>
        <w:t>Requirements</w:t>
      </w:r>
      <w:bookmarkEnd w:id="22"/>
      <w:bookmarkEnd w:id="23"/>
    </w:p>
    <w:p w14:paraId="3963F436"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1B93FB42" w:rsidR="000267CD"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587F7EB6" w14:textId="0981A808" w:rsidR="000267CD" w:rsidRDefault="00124606" w:rsidP="00A55840">
      <w:pPr>
        <w:jc w:val="center"/>
        <w:rPr>
          <w:rFonts w:asciiTheme="minorHAnsi" w:hAnsiTheme="minorHAnsi"/>
        </w:rPr>
      </w:pPr>
      <w:r>
        <w:rPr>
          <w:rFonts w:asciiTheme="minorHAnsi" w:hAnsiTheme="minorHAnsi"/>
          <w:noProof/>
        </w:rPr>
        <w:drawing>
          <wp:inline distT="0" distB="0" distL="0" distR="0" wp14:anchorId="15424C14" wp14:editId="56A085D1">
            <wp:extent cx="5268239" cy="4060371"/>
            <wp:effectExtent l="0" t="0" r="889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pro_1.JPG"/>
                    <pic:cNvPicPr/>
                  </pic:nvPicPr>
                  <pic:blipFill>
                    <a:blip r:embed="rId11">
                      <a:extLst>
                        <a:ext uri="{28A0092B-C50C-407E-A947-70E740481C1C}">
                          <a14:useLocalDpi xmlns:a14="http://schemas.microsoft.com/office/drawing/2010/main" val="0"/>
                        </a:ext>
                      </a:extLst>
                    </a:blip>
                    <a:stretch>
                      <a:fillRect/>
                    </a:stretch>
                  </pic:blipFill>
                  <pic:spPr>
                    <a:xfrm>
                      <a:off x="0" y="0"/>
                      <a:ext cx="5302295" cy="4086619"/>
                    </a:xfrm>
                    <a:prstGeom prst="rect">
                      <a:avLst/>
                    </a:prstGeom>
                  </pic:spPr>
                </pic:pic>
              </a:graphicData>
            </a:graphic>
          </wp:inline>
        </w:drawing>
      </w:r>
    </w:p>
    <w:p w14:paraId="4E17EB02" w14:textId="09ECE23E" w:rsidR="004630EB" w:rsidRDefault="004630EB" w:rsidP="00A55840">
      <w:pPr>
        <w:jc w:val="center"/>
        <w:rPr>
          <w:rFonts w:asciiTheme="minorHAnsi" w:hAnsiTheme="minorHAnsi"/>
        </w:rPr>
      </w:pPr>
    </w:p>
    <w:p w14:paraId="3729FC98" w14:textId="77777777" w:rsidR="006F18C1" w:rsidRDefault="006F18C1" w:rsidP="00A55840">
      <w:pPr>
        <w:jc w:val="center"/>
        <w:rPr>
          <w:rFonts w:asciiTheme="minorHAnsi" w:hAnsiTheme="minorHAnsi"/>
        </w:rPr>
      </w:pPr>
    </w:p>
    <w:p w14:paraId="1D71E7FE" w14:textId="3AA7381F" w:rsidR="00124606" w:rsidRDefault="00124606" w:rsidP="00124606">
      <w:pPr>
        <w:jc w:val="center"/>
        <w:rPr>
          <w:rFonts w:asciiTheme="minorHAnsi" w:hAnsiTheme="minorHAnsi"/>
        </w:rPr>
      </w:pPr>
      <w:r>
        <w:rPr>
          <w:rFonts w:asciiTheme="minorHAnsi" w:hAnsiTheme="minorHAnsi"/>
          <w:noProof/>
        </w:rPr>
        <w:drawing>
          <wp:inline distT="0" distB="0" distL="0" distR="0" wp14:anchorId="6DCF2B79" wp14:editId="75675B8C">
            <wp:extent cx="4808223" cy="37433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_pro_2.JPG"/>
                    <pic:cNvPicPr/>
                  </pic:nvPicPr>
                  <pic:blipFill>
                    <a:blip r:embed="rId12">
                      <a:extLst>
                        <a:ext uri="{28A0092B-C50C-407E-A947-70E740481C1C}">
                          <a14:useLocalDpi xmlns:a14="http://schemas.microsoft.com/office/drawing/2010/main" val="0"/>
                        </a:ext>
                      </a:extLst>
                    </a:blip>
                    <a:stretch>
                      <a:fillRect/>
                    </a:stretch>
                  </pic:blipFill>
                  <pic:spPr>
                    <a:xfrm>
                      <a:off x="0" y="0"/>
                      <a:ext cx="4826225" cy="3757340"/>
                    </a:xfrm>
                    <a:prstGeom prst="rect">
                      <a:avLst/>
                    </a:prstGeom>
                  </pic:spPr>
                </pic:pic>
              </a:graphicData>
            </a:graphic>
          </wp:inline>
        </w:drawing>
      </w:r>
    </w:p>
    <w:p w14:paraId="3C20C02C" w14:textId="77777777" w:rsidR="001D2821" w:rsidRDefault="001D2821" w:rsidP="00124606">
      <w:pPr>
        <w:jc w:val="center"/>
        <w:rPr>
          <w:rFonts w:asciiTheme="minorHAnsi" w:hAnsiTheme="minorHAnsi"/>
        </w:rPr>
      </w:pPr>
    </w:p>
    <w:p w14:paraId="60ABC54E" w14:textId="6E39EA95" w:rsidR="00124606" w:rsidRDefault="00124606" w:rsidP="00124606">
      <w:pPr>
        <w:jc w:val="center"/>
        <w:rPr>
          <w:rFonts w:asciiTheme="minorHAnsi" w:hAnsiTheme="minorHAnsi"/>
        </w:rPr>
      </w:pPr>
      <w:r>
        <w:rPr>
          <w:rFonts w:asciiTheme="minorHAnsi" w:hAnsiTheme="minorHAnsi"/>
          <w:noProof/>
        </w:rPr>
        <w:drawing>
          <wp:inline distT="0" distB="0" distL="0" distR="0" wp14:anchorId="22F47CF6" wp14:editId="5CA8F867">
            <wp:extent cx="4775887" cy="3724275"/>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_pro_3.JPG"/>
                    <pic:cNvPicPr/>
                  </pic:nvPicPr>
                  <pic:blipFill>
                    <a:blip r:embed="rId13">
                      <a:extLst>
                        <a:ext uri="{28A0092B-C50C-407E-A947-70E740481C1C}">
                          <a14:useLocalDpi xmlns:a14="http://schemas.microsoft.com/office/drawing/2010/main" val="0"/>
                        </a:ext>
                      </a:extLst>
                    </a:blip>
                    <a:stretch>
                      <a:fillRect/>
                    </a:stretch>
                  </pic:blipFill>
                  <pic:spPr>
                    <a:xfrm>
                      <a:off x="0" y="0"/>
                      <a:ext cx="4805199" cy="3747133"/>
                    </a:xfrm>
                    <a:prstGeom prst="rect">
                      <a:avLst/>
                    </a:prstGeom>
                  </pic:spPr>
                </pic:pic>
              </a:graphicData>
            </a:graphic>
          </wp:inline>
        </w:drawing>
      </w:r>
    </w:p>
    <w:p w14:paraId="3EE94759" w14:textId="69BD34F0" w:rsidR="00124606" w:rsidRDefault="00124606" w:rsidP="000267CD">
      <w:pPr>
        <w:rPr>
          <w:rFonts w:asciiTheme="minorHAnsi" w:hAnsiTheme="minorHAnsi"/>
        </w:rPr>
      </w:pPr>
    </w:p>
    <w:p w14:paraId="1AA4C73D" w14:textId="1E0D02B0" w:rsidR="004B130F" w:rsidRDefault="004B130F" w:rsidP="004B130F">
      <w:pPr>
        <w:jc w:val="center"/>
        <w:rPr>
          <w:rFonts w:asciiTheme="minorHAnsi" w:hAnsiTheme="minorHAnsi"/>
        </w:rPr>
      </w:pPr>
      <w:r>
        <w:rPr>
          <w:rFonts w:asciiTheme="minorHAnsi" w:hAnsiTheme="minorHAnsi"/>
          <w:noProof/>
        </w:rPr>
        <w:drawing>
          <wp:inline distT="0" distB="0" distL="0" distR="0" wp14:anchorId="33075E03" wp14:editId="66DCA469">
            <wp:extent cx="4732369" cy="36842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pro_5.JPG"/>
                    <pic:cNvPicPr/>
                  </pic:nvPicPr>
                  <pic:blipFill>
                    <a:blip r:embed="rId14">
                      <a:extLst>
                        <a:ext uri="{28A0092B-C50C-407E-A947-70E740481C1C}">
                          <a14:useLocalDpi xmlns:a14="http://schemas.microsoft.com/office/drawing/2010/main" val="0"/>
                        </a:ext>
                      </a:extLst>
                    </a:blip>
                    <a:stretch>
                      <a:fillRect/>
                    </a:stretch>
                  </pic:blipFill>
                  <pic:spPr>
                    <a:xfrm>
                      <a:off x="0" y="0"/>
                      <a:ext cx="4751328" cy="3699030"/>
                    </a:xfrm>
                    <a:prstGeom prst="rect">
                      <a:avLst/>
                    </a:prstGeom>
                  </pic:spPr>
                </pic:pic>
              </a:graphicData>
            </a:graphic>
          </wp:inline>
        </w:drawing>
      </w:r>
    </w:p>
    <w:p w14:paraId="742CE53D" w14:textId="77777777" w:rsidR="00CE50A4" w:rsidRDefault="00CE50A4" w:rsidP="004B130F">
      <w:pPr>
        <w:jc w:val="center"/>
        <w:rPr>
          <w:rFonts w:asciiTheme="minorHAnsi" w:hAnsiTheme="minorHAnsi"/>
        </w:rPr>
      </w:pPr>
    </w:p>
    <w:p w14:paraId="61DE66E5" w14:textId="399C4AF4" w:rsidR="00CE50A4" w:rsidRDefault="00CE50A4" w:rsidP="004B130F">
      <w:pPr>
        <w:jc w:val="center"/>
        <w:rPr>
          <w:rFonts w:asciiTheme="minorHAnsi" w:hAnsiTheme="minorHAnsi"/>
        </w:rPr>
      </w:pPr>
      <w:r>
        <w:rPr>
          <w:rFonts w:asciiTheme="minorHAnsi" w:hAnsiTheme="minorHAnsi"/>
          <w:noProof/>
        </w:rPr>
        <w:drawing>
          <wp:inline distT="0" distB="0" distL="0" distR="0" wp14:anchorId="0DD95CAB" wp14:editId="371F24DE">
            <wp:extent cx="3828932" cy="3755937"/>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_pro_1.JPG"/>
                    <pic:cNvPicPr/>
                  </pic:nvPicPr>
                  <pic:blipFill>
                    <a:blip r:embed="rId15">
                      <a:extLst>
                        <a:ext uri="{28A0092B-C50C-407E-A947-70E740481C1C}">
                          <a14:useLocalDpi xmlns:a14="http://schemas.microsoft.com/office/drawing/2010/main" val="0"/>
                        </a:ext>
                      </a:extLst>
                    </a:blip>
                    <a:stretch>
                      <a:fillRect/>
                    </a:stretch>
                  </pic:blipFill>
                  <pic:spPr>
                    <a:xfrm>
                      <a:off x="0" y="0"/>
                      <a:ext cx="3840981" cy="3767757"/>
                    </a:xfrm>
                    <a:prstGeom prst="rect">
                      <a:avLst/>
                    </a:prstGeom>
                  </pic:spPr>
                </pic:pic>
              </a:graphicData>
            </a:graphic>
          </wp:inline>
        </w:drawing>
      </w:r>
    </w:p>
    <w:p w14:paraId="3BF44151" w14:textId="2402AE85" w:rsidR="00CE50A4" w:rsidRDefault="00CE50A4" w:rsidP="004B130F">
      <w:pPr>
        <w:jc w:val="center"/>
        <w:rPr>
          <w:rFonts w:asciiTheme="minorHAnsi" w:hAnsiTheme="minorHAnsi"/>
        </w:rPr>
      </w:pPr>
      <w:r>
        <w:rPr>
          <w:rFonts w:asciiTheme="minorHAnsi" w:hAnsiTheme="minorHAnsi"/>
          <w:noProof/>
        </w:rPr>
        <w:lastRenderedPageBreak/>
        <w:drawing>
          <wp:inline distT="0" distB="0" distL="0" distR="0" wp14:anchorId="21A5993F" wp14:editId="45A1BF10">
            <wp:extent cx="3721735" cy="3669864"/>
            <wp:effectExtent l="0" t="0" r="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_pro_2.JPG"/>
                    <pic:cNvPicPr/>
                  </pic:nvPicPr>
                  <pic:blipFill>
                    <a:blip r:embed="rId16">
                      <a:extLst>
                        <a:ext uri="{28A0092B-C50C-407E-A947-70E740481C1C}">
                          <a14:useLocalDpi xmlns:a14="http://schemas.microsoft.com/office/drawing/2010/main" val="0"/>
                        </a:ext>
                      </a:extLst>
                    </a:blip>
                    <a:stretch>
                      <a:fillRect/>
                    </a:stretch>
                  </pic:blipFill>
                  <pic:spPr>
                    <a:xfrm>
                      <a:off x="0" y="0"/>
                      <a:ext cx="3746022" cy="3693812"/>
                    </a:xfrm>
                    <a:prstGeom prst="rect">
                      <a:avLst/>
                    </a:prstGeom>
                  </pic:spPr>
                </pic:pic>
              </a:graphicData>
            </a:graphic>
          </wp:inline>
        </w:drawing>
      </w:r>
    </w:p>
    <w:p w14:paraId="15EDF2EC" w14:textId="77777777" w:rsidR="00CE50A4" w:rsidRDefault="00CE50A4" w:rsidP="004B130F">
      <w:pPr>
        <w:jc w:val="center"/>
        <w:rPr>
          <w:rFonts w:asciiTheme="minorHAnsi" w:hAnsiTheme="minorHAnsi"/>
        </w:rPr>
      </w:pPr>
    </w:p>
    <w:p w14:paraId="15EC6DCB" w14:textId="61EE8D67" w:rsidR="00CE50A4" w:rsidRDefault="00CE50A4" w:rsidP="004B130F">
      <w:pPr>
        <w:jc w:val="center"/>
        <w:rPr>
          <w:rFonts w:asciiTheme="minorHAnsi" w:hAnsiTheme="minorHAnsi"/>
        </w:rPr>
      </w:pPr>
      <w:r>
        <w:rPr>
          <w:rFonts w:asciiTheme="minorHAnsi" w:hAnsiTheme="minorHAnsi"/>
          <w:noProof/>
        </w:rPr>
        <w:drawing>
          <wp:inline distT="0" distB="0" distL="0" distR="0" wp14:anchorId="4C693FA2" wp14:editId="09D0F198">
            <wp:extent cx="3683635" cy="3613532"/>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_pro_3.JPG"/>
                    <pic:cNvPicPr/>
                  </pic:nvPicPr>
                  <pic:blipFill>
                    <a:blip r:embed="rId17">
                      <a:extLst>
                        <a:ext uri="{28A0092B-C50C-407E-A947-70E740481C1C}">
                          <a14:useLocalDpi xmlns:a14="http://schemas.microsoft.com/office/drawing/2010/main" val="0"/>
                        </a:ext>
                      </a:extLst>
                    </a:blip>
                    <a:stretch>
                      <a:fillRect/>
                    </a:stretch>
                  </pic:blipFill>
                  <pic:spPr>
                    <a:xfrm>
                      <a:off x="0" y="0"/>
                      <a:ext cx="3709541" cy="3638945"/>
                    </a:xfrm>
                    <a:prstGeom prst="rect">
                      <a:avLst/>
                    </a:prstGeom>
                  </pic:spPr>
                </pic:pic>
              </a:graphicData>
            </a:graphic>
          </wp:inline>
        </w:drawing>
      </w:r>
    </w:p>
    <w:p w14:paraId="17B39DC2" w14:textId="60B7E02F" w:rsidR="007A1190" w:rsidRDefault="007A1190" w:rsidP="004B130F">
      <w:pPr>
        <w:jc w:val="center"/>
        <w:rPr>
          <w:rFonts w:asciiTheme="minorHAnsi" w:hAnsiTheme="minorHAnsi"/>
        </w:rPr>
      </w:pPr>
    </w:p>
    <w:p w14:paraId="09205A92" w14:textId="7CDE770D"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7F552198" wp14:editId="16BA7E38">
            <wp:extent cx="3641174" cy="36095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_pro_4.JPG"/>
                    <pic:cNvPicPr/>
                  </pic:nvPicPr>
                  <pic:blipFill>
                    <a:blip r:embed="rId18">
                      <a:extLst>
                        <a:ext uri="{28A0092B-C50C-407E-A947-70E740481C1C}">
                          <a14:useLocalDpi xmlns:a14="http://schemas.microsoft.com/office/drawing/2010/main" val="0"/>
                        </a:ext>
                      </a:extLst>
                    </a:blip>
                    <a:stretch>
                      <a:fillRect/>
                    </a:stretch>
                  </pic:blipFill>
                  <pic:spPr>
                    <a:xfrm>
                      <a:off x="0" y="0"/>
                      <a:ext cx="3668031" cy="3636134"/>
                    </a:xfrm>
                    <a:prstGeom prst="rect">
                      <a:avLst/>
                    </a:prstGeom>
                  </pic:spPr>
                </pic:pic>
              </a:graphicData>
            </a:graphic>
          </wp:inline>
        </w:drawing>
      </w:r>
    </w:p>
    <w:p w14:paraId="7D8A3A36" w14:textId="77777777" w:rsidR="007A1190" w:rsidRDefault="007A1190" w:rsidP="004B130F">
      <w:pPr>
        <w:jc w:val="center"/>
        <w:rPr>
          <w:rFonts w:asciiTheme="minorHAnsi" w:hAnsiTheme="minorHAnsi"/>
        </w:rPr>
      </w:pPr>
    </w:p>
    <w:p w14:paraId="20E2C2B9" w14:textId="535ADAF2" w:rsidR="007A1190" w:rsidRDefault="007A1190" w:rsidP="004B130F">
      <w:pPr>
        <w:jc w:val="center"/>
        <w:rPr>
          <w:rFonts w:asciiTheme="minorHAnsi" w:hAnsiTheme="minorHAnsi"/>
        </w:rPr>
      </w:pPr>
      <w:r>
        <w:rPr>
          <w:rFonts w:asciiTheme="minorHAnsi" w:hAnsiTheme="minorHAnsi"/>
          <w:noProof/>
        </w:rPr>
        <w:drawing>
          <wp:inline distT="0" distB="0" distL="0" distR="0" wp14:anchorId="717521F2" wp14:editId="1464DF7D">
            <wp:extent cx="3688794" cy="3618349"/>
            <wp:effectExtent l="0" t="0" r="6985"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_pro_5.JPG"/>
                    <pic:cNvPicPr/>
                  </pic:nvPicPr>
                  <pic:blipFill>
                    <a:blip r:embed="rId19">
                      <a:extLst>
                        <a:ext uri="{28A0092B-C50C-407E-A947-70E740481C1C}">
                          <a14:useLocalDpi xmlns:a14="http://schemas.microsoft.com/office/drawing/2010/main" val="0"/>
                        </a:ext>
                      </a:extLst>
                    </a:blip>
                    <a:stretch>
                      <a:fillRect/>
                    </a:stretch>
                  </pic:blipFill>
                  <pic:spPr>
                    <a:xfrm>
                      <a:off x="0" y="0"/>
                      <a:ext cx="3709646" cy="3638803"/>
                    </a:xfrm>
                    <a:prstGeom prst="rect">
                      <a:avLst/>
                    </a:prstGeom>
                  </pic:spPr>
                </pic:pic>
              </a:graphicData>
            </a:graphic>
          </wp:inline>
        </w:drawing>
      </w:r>
    </w:p>
    <w:p w14:paraId="5F8E4962" w14:textId="22D28FE7" w:rsidR="007A1190" w:rsidRDefault="007A1190" w:rsidP="004B130F">
      <w:pPr>
        <w:jc w:val="center"/>
        <w:rPr>
          <w:rFonts w:asciiTheme="minorHAnsi" w:hAnsiTheme="minorHAnsi"/>
        </w:rPr>
      </w:pPr>
    </w:p>
    <w:p w14:paraId="02E74FA3" w14:textId="4674E4DB"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2FB582C8" wp14:editId="1AE26D08">
            <wp:extent cx="3619400" cy="3600450"/>
            <wp:effectExtent l="0" t="0" r="635"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_pro_6.JPG"/>
                    <pic:cNvPicPr/>
                  </pic:nvPicPr>
                  <pic:blipFill>
                    <a:blip r:embed="rId20">
                      <a:extLst>
                        <a:ext uri="{28A0092B-C50C-407E-A947-70E740481C1C}">
                          <a14:useLocalDpi xmlns:a14="http://schemas.microsoft.com/office/drawing/2010/main" val="0"/>
                        </a:ext>
                      </a:extLst>
                    </a:blip>
                    <a:stretch>
                      <a:fillRect/>
                    </a:stretch>
                  </pic:blipFill>
                  <pic:spPr>
                    <a:xfrm>
                      <a:off x="0" y="0"/>
                      <a:ext cx="3630520" cy="3611511"/>
                    </a:xfrm>
                    <a:prstGeom prst="rect">
                      <a:avLst/>
                    </a:prstGeom>
                  </pic:spPr>
                </pic:pic>
              </a:graphicData>
            </a:graphic>
          </wp:inline>
        </w:drawing>
      </w:r>
    </w:p>
    <w:p w14:paraId="0D7C914F" w14:textId="2592FEB6" w:rsidR="007A1190" w:rsidRDefault="00D210D8" w:rsidP="00D210D8">
      <w:pPr>
        <w:jc w:val="center"/>
        <w:rPr>
          <w:rFonts w:asciiTheme="minorHAnsi" w:hAnsiTheme="minorHAnsi"/>
        </w:rPr>
      </w:pPr>
      <w:r>
        <w:rPr>
          <w:rFonts w:asciiTheme="minorHAnsi" w:hAnsiTheme="minorHAnsi"/>
          <w:noProof/>
        </w:rPr>
        <w:drawing>
          <wp:inline distT="0" distB="0" distL="0" distR="0" wp14:anchorId="13426416" wp14:editId="706AA370">
            <wp:extent cx="3678865" cy="3910344"/>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JPG"/>
                    <pic:cNvPicPr/>
                  </pic:nvPicPr>
                  <pic:blipFill>
                    <a:blip r:embed="rId21">
                      <a:extLst>
                        <a:ext uri="{28A0092B-C50C-407E-A947-70E740481C1C}">
                          <a14:useLocalDpi xmlns:a14="http://schemas.microsoft.com/office/drawing/2010/main" val="0"/>
                        </a:ext>
                      </a:extLst>
                    </a:blip>
                    <a:stretch>
                      <a:fillRect/>
                    </a:stretch>
                  </pic:blipFill>
                  <pic:spPr>
                    <a:xfrm>
                      <a:off x="0" y="0"/>
                      <a:ext cx="3689551" cy="3921702"/>
                    </a:xfrm>
                    <a:prstGeom prst="rect">
                      <a:avLst/>
                    </a:prstGeom>
                  </pic:spPr>
                </pic:pic>
              </a:graphicData>
            </a:graphic>
          </wp:inline>
        </w:drawing>
      </w:r>
    </w:p>
    <w:p w14:paraId="1A1F122C" w14:textId="2E36101D" w:rsidR="007A1190" w:rsidRPr="009C7748" w:rsidRDefault="007A1190" w:rsidP="004B130F">
      <w:pPr>
        <w:jc w:val="cente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4" w:name="_Toc461718134"/>
      <w:bookmarkStart w:id="25" w:name="_Toc462319963"/>
      <w:r w:rsidRPr="009C7748">
        <w:rPr>
          <w:rFonts w:asciiTheme="minorHAnsi" w:hAnsiTheme="minorHAnsi"/>
        </w:rPr>
        <w:lastRenderedPageBreak/>
        <w:t>Architecture Design</w:t>
      </w:r>
      <w:bookmarkEnd w:id="24"/>
      <w:bookmarkEnd w:id="25"/>
    </w:p>
    <w:p w14:paraId="0C9E2CBF"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particular components  </w:t>
      </w:r>
    </w:p>
    <w:p w14:paraId="2B27584E" w14:textId="77777777" w:rsidR="000267CD" w:rsidRPr="009C7748" w:rsidRDefault="000267CD" w:rsidP="000267CD">
      <w:pPr>
        <w:spacing w:after="0"/>
        <w:rPr>
          <w:rFonts w:asciiTheme="minorHAnsi" w:hAnsiTheme="minorHAnsi"/>
          <w:i/>
          <w:iCs/>
        </w:rPr>
      </w:pPr>
    </w:p>
    <w:p w14:paraId="1F7375AA" w14:textId="77777777" w:rsidR="000267CD" w:rsidRPr="009C7748" w:rsidRDefault="000267CD" w:rsidP="000267CD">
      <w:pPr>
        <w:rPr>
          <w:rFonts w:asciiTheme="minorHAnsi" w:hAnsiTheme="minorHAnsi"/>
        </w:rPr>
      </w:pPr>
    </w:p>
    <w:p w14:paraId="2B75BF9E" w14:textId="77777777" w:rsidR="000267CD" w:rsidRPr="00CE56A9" w:rsidRDefault="000267CD" w:rsidP="000267CD">
      <w:pPr>
        <w:pStyle w:val="Heading2"/>
        <w:rPr>
          <w:rFonts w:asciiTheme="minorHAnsi" w:hAnsiTheme="minorHAnsi"/>
          <w:highlight w:val="cyan"/>
        </w:rPr>
      </w:pPr>
      <w:bookmarkStart w:id="26" w:name="_Toc461718135"/>
      <w:bookmarkStart w:id="27" w:name="_Toc462319964"/>
      <w:r w:rsidRPr="00CE56A9">
        <w:rPr>
          <w:rFonts w:asciiTheme="minorHAnsi" w:hAnsiTheme="minorHAnsi"/>
          <w:highlight w:val="cyan"/>
        </w:rPr>
        <w:t>Implementation</w:t>
      </w:r>
      <w:bookmarkEnd w:id="26"/>
      <w:bookmarkEnd w:id="27"/>
    </w:p>
    <w:p w14:paraId="5F44E777" w14:textId="7D3F4E91" w:rsidR="000267CD"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p>
    <w:p w14:paraId="62EEE247" w14:textId="1F8BD526" w:rsidR="00F346F0" w:rsidRPr="00D81CDE" w:rsidRDefault="00F346F0" w:rsidP="00D81CDE">
      <w:pPr>
        <w:tabs>
          <w:tab w:val="num" w:pos="1080"/>
        </w:tabs>
        <w:rPr>
          <w:color w:val="000000" w:themeColor="text1"/>
        </w:rPr>
      </w:pPr>
      <w:r w:rsidRPr="00D81CDE">
        <w:rPr>
          <w:color w:val="000000" w:themeColor="text1"/>
        </w:rPr>
        <w:t xml:space="preserve">The Development Methodology that we has a group have decided to implement is the </w:t>
      </w:r>
      <w:r w:rsidR="00804941">
        <w:rPr>
          <w:color w:val="000000" w:themeColor="text1"/>
        </w:rPr>
        <w:t>A</w:t>
      </w:r>
      <w:r w:rsidRPr="00D81CDE">
        <w:rPr>
          <w:color w:val="000000" w:themeColor="text1"/>
        </w:rPr>
        <w:t>gile development module, the reason we chose this methodology is because since we have started this course this is the development methodology that has been constantly praised and we have been told that this is now becoming the industry standard.</w:t>
      </w:r>
    </w:p>
    <w:p w14:paraId="00B60BCA" w14:textId="016BA9D8" w:rsidR="00F346F0" w:rsidRPr="00F346F0" w:rsidRDefault="00F346F0" w:rsidP="00D81CDE">
      <w:pPr>
        <w:tabs>
          <w:tab w:val="num" w:pos="1080"/>
        </w:tabs>
        <w:rPr>
          <w:rFonts w:asciiTheme="minorHAnsi" w:hAnsiTheme="minorHAnsi"/>
          <w:color w:val="548DD4" w:themeColor="text2" w:themeTint="99"/>
        </w:rPr>
      </w:pPr>
      <w:r w:rsidRPr="00D81CDE">
        <w:rPr>
          <w:color w:val="000000" w:themeColor="text1"/>
        </w:rPr>
        <w:t>This has lead each of us to research and study the agile module over the previous years and to base the majority of our projects around this method which has now become second nature to us, this is the reason we has a group have decided to use this development methodology.</w:t>
      </w:r>
    </w:p>
    <w:p w14:paraId="71709C9D" w14:textId="77777777" w:rsidR="000267CD" w:rsidRPr="009C7748" w:rsidRDefault="000267CD" w:rsidP="000267CD">
      <w:pPr>
        <w:rPr>
          <w:rFonts w:asciiTheme="minorHAnsi" w:hAnsiTheme="minorHAnsi"/>
        </w:rPr>
      </w:pPr>
    </w:p>
    <w:p w14:paraId="083531D1" w14:textId="77777777" w:rsidR="000267CD" w:rsidRPr="009C7748" w:rsidRDefault="000267CD" w:rsidP="000267CD">
      <w:pPr>
        <w:pStyle w:val="Heading2"/>
        <w:rPr>
          <w:rFonts w:asciiTheme="minorHAnsi" w:hAnsiTheme="minorHAnsi"/>
        </w:rPr>
      </w:pPr>
      <w:bookmarkStart w:id="28" w:name="_Toc461718136"/>
      <w:bookmarkStart w:id="29" w:name="_Toc462319965"/>
      <w:r w:rsidRPr="009C7748">
        <w:rPr>
          <w:rFonts w:asciiTheme="minorHAnsi" w:hAnsiTheme="minorHAnsi"/>
        </w:rPr>
        <w:t>Quality Assurance Plan</w:t>
      </w:r>
      <w:bookmarkEnd w:id="28"/>
      <w:bookmarkEnd w:id="29"/>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77777777" w:rsidR="000267CD" w:rsidRPr="009C7748" w:rsidRDefault="000267CD" w:rsidP="000267CD">
      <w:pPr>
        <w:rPr>
          <w:rFonts w:asciiTheme="minorHAnsi" w:hAnsiTheme="minorHAnsi"/>
        </w:rPr>
      </w:pPr>
    </w:p>
    <w:p w14:paraId="67DBF016" w14:textId="77777777" w:rsidR="000267CD" w:rsidRPr="009C7748" w:rsidRDefault="000267CD" w:rsidP="000267CD">
      <w:pPr>
        <w:rPr>
          <w:rFonts w:asciiTheme="minorHAnsi" w:hAnsiTheme="minorHAnsi"/>
        </w:rPr>
      </w:pPr>
    </w:p>
    <w:p w14:paraId="7B96723A" w14:textId="77777777" w:rsidR="000267CD" w:rsidRPr="009C7748" w:rsidRDefault="000267CD" w:rsidP="000267CD">
      <w:pPr>
        <w:pStyle w:val="Heading1"/>
        <w:rPr>
          <w:rFonts w:asciiTheme="minorHAnsi" w:hAnsiTheme="minorHAnsi"/>
        </w:rPr>
      </w:pPr>
      <w:bookmarkStart w:id="30" w:name="_Toc461718137"/>
      <w:bookmarkStart w:id="31" w:name="_Toc462319966"/>
      <w:r w:rsidRPr="009C7748">
        <w:rPr>
          <w:rFonts w:asciiTheme="minorHAnsi" w:hAnsiTheme="minorHAnsi"/>
        </w:rPr>
        <w:lastRenderedPageBreak/>
        <w:t>Expected Project Results</w:t>
      </w:r>
      <w:bookmarkEnd w:id="30"/>
      <w:bookmarkEnd w:id="31"/>
      <w:r w:rsidRPr="009C7748">
        <w:rPr>
          <w:rFonts w:asciiTheme="minorHAnsi" w:hAnsiTheme="minorHAnsi"/>
        </w:rPr>
        <w:t xml:space="preserve"> </w:t>
      </w:r>
    </w:p>
    <w:p w14:paraId="55A90D09" w14:textId="77777777" w:rsidR="000267CD" w:rsidRPr="00A50930" w:rsidRDefault="000267CD" w:rsidP="000267CD">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5165F6BF" w14:textId="77777777" w:rsidR="000267CD" w:rsidRPr="009C7748" w:rsidRDefault="000267CD" w:rsidP="000267CD">
      <w:pPr>
        <w:rPr>
          <w:rFonts w:asciiTheme="minorHAnsi" w:hAnsiTheme="minorHAnsi"/>
        </w:rPr>
      </w:pPr>
    </w:p>
    <w:p w14:paraId="4FB7ED7B" w14:textId="77777777" w:rsidR="000267CD" w:rsidRPr="009C7748" w:rsidRDefault="000267CD" w:rsidP="000267CD">
      <w:pPr>
        <w:pStyle w:val="Heading2"/>
        <w:rPr>
          <w:rFonts w:asciiTheme="minorHAnsi" w:hAnsiTheme="minorHAnsi"/>
        </w:rPr>
      </w:pPr>
      <w:bookmarkStart w:id="32" w:name="_Toc461718138"/>
      <w:bookmarkStart w:id="33" w:name="_Toc462319967"/>
      <w:r w:rsidRPr="009C7748">
        <w:rPr>
          <w:rFonts w:asciiTheme="minorHAnsi" w:hAnsiTheme="minorHAnsi"/>
        </w:rPr>
        <w:t>MEASURES of SUCCESS</w:t>
      </w:r>
      <w:bookmarkEnd w:id="32"/>
      <w:bookmarkEnd w:id="33"/>
    </w:p>
    <w:p w14:paraId="5E1E5755" w14:textId="77777777" w:rsidR="000267CD" w:rsidRPr="00A50930"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4D0934F0" w14:textId="77777777" w:rsidR="000267CD" w:rsidRDefault="000267CD" w:rsidP="000267CD">
      <w:pPr>
        <w:pStyle w:val="Heading1"/>
        <w:rPr>
          <w:rFonts w:asciiTheme="minorHAnsi" w:hAnsiTheme="minorHAnsi"/>
        </w:rPr>
      </w:pPr>
      <w:bookmarkStart w:id="34" w:name="_Toc461718139"/>
      <w:bookmarkStart w:id="35" w:name="_Toc462319968"/>
      <w:r>
        <w:rPr>
          <w:rFonts w:asciiTheme="minorHAnsi" w:hAnsiTheme="minorHAnsi"/>
        </w:rPr>
        <w:lastRenderedPageBreak/>
        <w:t>project management</w:t>
      </w:r>
      <w:bookmarkEnd w:id="34"/>
      <w:bookmarkEnd w:id="35"/>
    </w:p>
    <w:p w14:paraId="7540CBF4" w14:textId="77777777" w:rsidR="000267CD" w:rsidRPr="00CE56A9" w:rsidRDefault="000267CD" w:rsidP="000267CD">
      <w:pPr>
        <w:pStyle w:val="Heading2"/>
        <w:rPr>
          <w:rFonts w:asciiTheme="minorHAnsi" w:hAnsiTheme="minorHAnsi"/>
          <w:highlight w:val="yellow"/>
        </w:rPr>
      </w:pPr>
      <w:bookmarkStart w:id="36" w:name="_Toc462319969"/>
      <w:bookmarkStart w:id="37" w:name="_Toc461718140"/>
      <w:r w:rsidRPr="00CE56A9">
        <w:rPr>
          <w:rFonts w:asciiTheme="minorHAnsi" w:hAnsiTheme="minorHAnsi"/>
          <w:highlight w:val="yellow"/>
        </w:rPr>
        <w:t>DEVELOPMENT METHODOLOGY</w:t>
      </w:r>
      <w:bookmarkEnd w:id="36"/>
    </w:p>
    <w:p w14:paraId="51DD37A4" w14:textId="68757740" w:rsidR="000267CD" w:rsidRDefault="59D5F42E" w:rsidP="00CE5A77">
      <w:pPr>
        <w:tabs>
          <w:tab w:val="num" w:pos="1080"/>
        </w:tabs>
        <w:rPr>
          <w:color w:val="000000" w:themeColor="text1"/>
        </w:rPr>
      </w:pPr>
      <w:r w:rsidRPr="59D5F42E">
        <w:rPr>
          <w:color w:val="000000" w:themeColor="text1"/>
        </w:rPr>
        <w:t xml:space="preserve">The development methodology to be used to deliver the project will be </w:t>
      </w:r>
      <w:r w:rsidR="000614E0">
        <w:rPr>
          <w:color w:val="000000" w:themeColor="text1"/>
        </w:rPr>
        <w:t>Scrum Agile – Sprint</w:t>
      </w:r>
      <w:r w:rsidR="00430DF1">
        <w:rPr>
          <w:color w:val="000000" w:themeColor="text1"/>
        </w:rPr>
        <w:t>s</w:t>
      </w:r>
      <w:r w:rsidR="000614E0">
        <w:rPr>
          <w:color w:val="000000" w:themeColor="text1"/>
        </w:rPr>
        <w:t>, which is time limited iteration</w:t>
      </w:r>
      <w:r w:rsidR="00430DF1">
        <w:rPr>
          <w:color w:val="000000" w:themeColor="text1"/>
        </w:rPr>
        <w:t>s</w:t>
      </w:r>
      <w:r w:rsidR="000614E0">
        <w:rPr>
          <w:color w:val="000000" w:themeColor="text1"/>
        </w:rPr>
        <w:t xml:space="preserve"> of continuous development cycles.</w:t>
      </w:r>
      <w:r w:rsidR="00EB3556">
        <w:rPr>
          <w:color w:val="000000" w:themeColor="text1"/>
        </w:rPr>
        <w:t xml:space="preserve"> Sprint is a planned amount of work to be done and reviewed</w:t>
      </w:r>
      <w:r w:rsidR="00D8720B">
        <w:rPr>
          <w:color w:val="000000" w:themeColor="text1"/>
        </w:rPr>
        <w:t xml:space="preserve"> by team</w:t>
      </w:r>
      <w:r w:rsidR="00EB3556">
        <w:rPr>
          <w:color w:val="000000" w:themeColor="text1"/>
        </w:rPr>
        <w:t>. Duration of a Sprint usually up to 2-4 weeks. To help implement this development methodology, we are going to use also Gantt’s chart and Backlog. Gantt’s chart is a visual way to track tasks across the project’s lifecycle. Using Gantt</w:t>
      </w:r>
      <w:r w:rsidR="0034315B">
        <w:rPr>
          <w:color w:val="000000" w:themeColor="text1"/>
        </w:rPr>
        <w:t>’</w:t>
      </w:r>
      <w:r w:rsidR="00EB3556">
        <w:rPr>
          <w:color w:val="000000" w:themeColor="text1"/>
        </w:rPr>
        <w:t xml:space="preserve">s chart and Backlog is a helpful way to capture and plan </w:t>
      </w:r>
      <w:r w:rsidR="0034315B">
        <w:rPr>
          <w:color w:val="000000" w:themeColor="text1"/>
        </w:rPr>
        <w:t>our</w:t>
      </w:r>
      <w:r w:rsidR="00EB3556">
        <w:rPr>
          <w:color w:val="000000" w:themeColor="text1"/>
        </w:rPr>
        <w:t xml:space="preserve"> work</w:t>
      </w:r>
      <w:r w:rsidR="0034315B">
        <w:rPr>
          <w:color w:val="000000" w:themeColor="text1"/>
        </w:rPr>
        <w:t>.</w:t>
      </w:r>
    </w:p>
    <w:p w14:paraId="75610E5D" w14:textId="58A5585C" w:rsidR="00CE5A77" w:rsidRPr="00CE5A77" w:rsidRDefault="00CE5A77" w:rsidP="59D5F42E">
      <w:pPr>
        <w:rPr>
          <w:i/>
          <w:iCs/>
          <w:color w:val="000000" w:themeColor="text1"/>
        </w:rPr>
      </w:pPr>
      <w:r w:rsidRPr="00CE5A77">
        <w:rPr>
          <w:i/>
          <w:iCs/>
          <w:color w:val="000000" w:themeColor="text1"/>
        </w:rPr>
        <w:t>More about Sprints, pros &amp; cons</w:t>
      </w:r>
    </w:p>
    <w:p w14:paraId="5A3BAD64" w14:textId="36BCB87E" w:rsidR="00CE5A77" w:rsidRDefault="00CE5A77" w:rsidP="59D5F42E">
      <w:pPr>
        <w:rPr>
          <w:rFonts w:asciiTheme="minorHAnsi" w:hAnsiTheme="minorHAnsi"/>
          <w:color w:val="000000" w:themeColor="text1"/>
        </w:rPr>
      </w:pPr>
      <w:r w:rsidRPr="00CE5A77">
        <w:rPr>
          <w:i/>
          <w:iCs/>
          <w:color w:val="000000" w:themeColor="text1"/>
        </w:rPr>
        <w:t>Gantt’s chart &amp; backlog description in  details</w:t>
      </w:r>
      <w:r w:rsidR="00BD7E76">
        <w:rPr>
          <w:i/>
          <w:iCs/>
          <w:color w:val="000000" w:themeColor="text1"/>
        </w:rPr>
        <w:t xml:space="preserve"> – how to use in Agile Software Development</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8" w:name="_Toc462319970"/>
      <w:r w:rsidRPr="00CE56A9">
        <w:rPr>
          <w:rFonts w:asciiTheme="minorHAnsi" w:hAnsiTheme="minorHAnsi"/>
          <w:highlight w:val="cyan"/>
        </w:rPr>
        <w:t>schedule</w:t>
      </w:r>
      <w:bookmarkEnd w:id="37"/>
      <w:bookmarkEnd w:id="38"/>
    </w:p>
    <w:p w14:paraId="09C52F5C" w14:textId="77777777" w:rsidR="00F346F0" w:rsidRPr="00D81CDE" w:rsidRDefault="00F346F0" w:rsidP="00F346F0">
      <w:pPr>
        <w:rPr>
          <w:color w:val="000000" w:themeColor="text1"/>
          <w:szCs w:val="24"/>
        </w:rPr>
      </w:pPr>
      <w:r w:rsidRPr="00D81CDE">
        <w:rPr>
          <w:color w:val="000000" w:themeColor="text1"/>
          <w:szCs w:val="24"/>
        </w:rPr>
        <w:t>Project plan:</w:t>
      </w:r>
    </w:p>
    <w:p w14:paraId="6CB688DA"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Project overview / proposal</w:t>
      </w:r>
    </w:p>
    <w:p w14:paraId="31AD0862"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Requirements:</w:t>
      </w:r>
    </w:p>
    <w:p w14:paraId="562774BD"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Database (SQL)</w:t>
      </w:r>
    </w:p>
    <w:p w14:paraId="42B64808"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 xml:space="preserve">Web Based front end </w:t>
      </w:r>
    </w:p>
    <w:p w14:paraId="65F63EC9" w14:textId="7512516A"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H</w:t>
      </w:r>
      <w:r w:rsidR="00CB4CF7">
        <w:rPr>
          <w:color w:val="000000" w:themeColor="text1"/>
          <w:szCs w:val="24"/>
        </w:rPr>
        <w:t xml:space="preserve">TML </w:t>
      </w:r>
      <w:r w:rsidRPr="00D81CDE">
        <w:rPr>
          <w:color w:val="000000" w:themeColor="text1"/>
          <w:szCs w:val="24"/>
        </w:rPr>
        <w:t>(</w:t>
      </w:r>
      <w:r w:rsidR="00A46D20">
        <w:rPr>
          <w:color w:val="000000" w:themeColor="text1"/>
          <w:szCs w:val="24"/>
        </w:rPr>
        <w:t>Java</w:t>
      </w:r>
      <w:r w:rsidRPr="00D81CDE">
        <w:rPr>
          <w:color w:val="000000" w:themeColor="text1"/>
          <w:szCs w:val="24"/>
        </w:rPr>
        <w:t>Script)</w:t>
      </w:r>
    </w:p>
    <w:p w14:paraId="32D383B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CSS</w:t>
      </w:r>
    </w:p>
    <w:p w14:paraId="7771672F" w14:textId="1BA5C903" w:rsidR="00F346F0" w:rsidRPr="00D81CDE" w:rsidRDefault="008E3363" w:rsidP="00F346F0">
      <w:pPr>
        <w:pStyle w:val="ListParagraph"/>
        <w:numPr>
          <w:ilvl w:val="2"/>
          <w:numId w:val="21"/>
        </w:numPr>
        <w:rPr>
          <w:color w:val="000000" w:themeColor="text1"/>
          <w:szCs w:val="24"/>
        </w:rPr>
      </w:pPr>
      <w:r>
        <w:rPr>
          <w:color w:val="000000" w:themeColor="text1"/>
          <w:szCs w:val="24"/>
        </w:rPr>
        <w:t>J</w:t>
      </w:r>
      <w:r w:rsidR="00F346F0" w:rsidRPr="00D81CDE">
        <w:rPr>
          <w:color w:val="000000" w:themeColor="text1"/>
          <w:szCs w:val="24"/>
        </w:rPr>
        <w:t>ava servlets</w:t>
      </w:r>
    </w:p>
    <w:p w14:paraId="54907680" w14:textId="7FA106A0" w:rsidR="00F346F0" w:rsidRPr="00D81CDE" w:rsidRDefault="008E3363" w:rsidP="00F346F0">
      <w:pPr>
        <w:pStyle w:val="ListParagraph"/>
        <w:numPr>
          <w:ilvl w:val="2"/>
          <w:numId w:val="21"/>
        </w:numPr>
        <w:rPr>
          <w:color w:val="000000" w:themeColor="text1"/>
          <w:szCs w:val="24"/>
        </w:rPr>
      </w:pPr>
      <w:r>
        <w:rPr>
          <w:color w:val="000000" w:themeColor="text1"/>
          <w:szCs w:val="24"/>
        </w:rPr>
        <w:t>PHP</w:t>
      </w:r>
    </w:p>
    <w:p w14:paraId="451EF33A"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Android App</w:t>
      </w:r>
    </w:p>
    <w:p w14:paraId="4F65D308"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Java</w:t>
      </w:r>
    </w:p>
    <w:p w14:paraId="105DC761"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SQL</w:t>
      </w:r>
    </w:p>
    <w:p w14:paraId="78B6962C"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Other (?) to be identified</w:t>
      </w:r>
    </w:p>
    <w:p w14:paraId="0FAC1032"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PC Based App (C++)</w:t>
      </w:r>
    </w:p>
    <w:p w14:paraId="56F60B87"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To be determined</w:t>
      </w:r>
    </w:p>
    <w:p w14:paraId="3825312E"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iOS App</w:t>
      </w:r>
    </w:p>
    <w:p w14:paraId="05DC8436" w14:textId="4CB5390A" w:rsidR="00F346F0" w:rsidRPr="00D81CDE" w:rsidRDefault="00894DE9" w:rsidP="00F346F0">
      <w:pPr>
        <w:pStyle w:val="ListParagraph"/>
        <w:numPr>
          <w:ilvl w:val="2"/>
          <w:numId w:val="21"/>
        </w:numPr>
        <w:rPr>
          <w:color w:val="000000" w:themeColor="text1"/>
          <w:szCs w:val="24"/>
        </w:rPr>
      </w:pPr>
      <w:r>
        <w:rPr>
          <w:color w:val="000000" w:themeColor="text1"/>
          <w:szCs w:val="24"/>
        </w:rPr>
        <w:t>if we</w:t>
      </w:r>
      <w:r w:rsidR="00B94765">
        <w:rPr>
          <w:color w:val="000000" w:themeColor="text1"/>
          <w:szCs w:val="24"/>
        </w:rPr>
        <w:t>’ll</w:t>
      </w:r>
      <w:r>
        <w:rPr>
          <w:color w:val="000000" w:themeColor="text1"/>
          <w:szCs w:val="24"/>
        </w:rPr>
        <w:t xml:space="preserve"> have time</w:t>
      </w:r>
    </w:p>
    <w:p w14:paraId="77C8BE91"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Hardware</w:t>
      </w:r>
    </w:p>
    <w:p w14:paraId="6B43AE4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Bluetooth Beacons</w:t>
      </w:r>
    </w:p>
    <w:p w14:paraId="1E82698F"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NFC Chips</w:t>
      </w:r>
    </w:p>
    <w:p w14:paraId="0C18659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Printer (for QR Codes / Bar Codes)</w:t>
      </w:r>
    </w:p>
    <w:p w14:paraId="1EFE5F79"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Other requirements</w:t>
      </w:r>
    </w:p>
    <w:p w14:paraId="1FA163F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Maps and details of areas on maps</w:t>
      </w:r>
    </w:p>
    <w:p w14:paraId="0D851815" w14:textId="77777777" w:rsidR="00F346F0" w:rsidRPr="00D81CDE" w:rsidRDefault="00F346F0" w:rsidP="00F346F0">
      <w:pPr>
        <w:rPr>
          <w:color w:val="000000" w:themeColor="text1"/>
          <w:szCs w:val="24"/>
        </w:rPr>
      </w:pPr>
    </w:p>
    <w:p w14:paraId="45F9A230" w14:textId="77777777" w:rsidR="00F346F0" w:rsidRPr="00D81CDE" w:rsidRDefault="00F346F0" w:rsidP="00F346F0">
      <w:pPr>
        <w:rPr>
          <w:color w:val="000000" w:themeColor="text1"/>
          <w:szCs w:val="24"/>
        </w:rPr>
      </w:pPr>
    </w:p>
    <w:p w14:paraId="14CFECFF" w14:textId="77777777" w:rsidR="00F346F0" w:rsidRPr="00D81CDE" w:rsidRDefault="00F346F0" w:rsidP="00F346F0">
      <w:pPr>
        <w:rPr>
          <w:color w:val="000000" w:themeColor="text1"/>
          <w:szCs w:val="24"/>
        </w:rPr>
      </w:pPr>
    </w:p>
    <w:p w14:paraId="07C3B926" w14:textId="77777777" w:rsidR="00F346F0" w:rsidRPr="00D81CDE" w:rsidRDefault="00F346F0" w:rsidP="00F346F0">
      <w:pPr>
        <w:rPr>
          <w:color w:val="000000" w:themeColor="text1"/>
          <w:szCs w:val="24"/>
        </w:rPr>
      </w:pPr>
    </w:p>
    <w:p w14:paraId="7AA2975B" w14:textId="77777777" w:rsidR="00F346F0" w:rsidRPr="00D81CDE" w:rsidRDefault="00F346F0" w:rsidP="00F346F0">
      <w:pPr>
        <w:rPr>
          <w:color w:val="000000" w:themeColor="text1"/>
          <w:szCs w:val="24"/>
        </w:rPr>
      </w:pPr>
    </w:p>
    <w:p w14:paraId="4A9572DF"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Kevin</w:t>
      </w:r>
    </w:p>
    <w:p w14:paraId="6264B5BE"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Scope, Implementation, Schedule.</w:t>
      </w:r>
    </w:p>
    <w:p w14:paraId="4C9D26F8"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Hosting and Pre-Existing Technologies.</w:t>
      </w:r>
    </w:p>
    <w:p w14:paraId="43ECD5FB" w14:textId="77777777" w:rsidR="00F346F0" w:rsidRPr="00D81CDE" w:rsidRDefault="00F346F0" w:rsidP="00F346F0">
      <w:pPr>
        <w:pStyle w:val="ListParagraph"/>
        <w:ind w:left="0"/>
        <w:rPr>
          <w:color w:val="000000" w:themeColor="text1"/>
          <w:szCs w:val="24"/>
        </w:rPr>
      </w:pPr>
    </w:p>
    <w:p w14:paraId="6FD9C883"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Kate</w:t>
      </w:r>
    </w:p>
    <w:p w14:paraId="10EE2AA0"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 xml:space="preserve">Technical Review: </w:t>
      </w:r>
      <w:r w:rsidRPr="00D81CDE">
        <w:rPr>
          <w:color w:val="000000" w:themeColor="text1"/>
          <w:szCs w:val="24"/>
        </w:rPr>
        <w:t>Background, Prototype/Storyboard, Development Methodology</w:t>
      </w:r>
    </w:p>
    <w:p w14:paraId="1BE5F84C"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Bluetooth and NFC research.</w:t>
      </w:r>
    </w:p>
    <w:p w14:paraId="6073299D" w14:textId="77777777" w:rsidR="00F346F0" w:rsidRPr="00D81CDE" w:rsidRDefault="00F346F0" w:rsidP="00F346F0">
      <w:pPr>
        <w:pStyle w:val="ListParagraph"/>
        <w:ind w:left="0"/>
        <w:rPr>
          <w:color w:val="000000" w:themeColor="text1"/>
          <w:szCs w:val="24"/>
        </w:rPr>
      </w:pPr>
    </w:p>
    <w:p w14:paraId="3D105A1B"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Chris</w:t>
      </w:r>
    </w:p>
    <w:p w14:paraId="375D9121"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The Points Kate and Kevin aren’t covering. </w:t>
      </w:r>
    </w:p>
    <w:p w14:paraId="1B95783B"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QR Code Generation.</w:t>
      </w:r>
    </w:p>
    <w:p w14:paraId="50322FB9" w14:textId="77777777" w:rsidR="00F346F0" w:rsidRPr="00D81CDE" w:rsidRDefault="00F346F0" w:rsidP="00F346F0">
      <w:pPr>
        <w:pStyle w:val="ListParagraph"/>
        <w:ind w:left="0"/>
        <w:rPr>
          <w:color w:val="000000" w:themeColor="text1"/>
          <w:szCs w:val="24"/>
        </w:rPr>
      </w:pPr>
    </w:p>
    <w:p w14:paraId="305DA034"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Deadlines:</w:t>
      </w:r>
    </w:p>
    <w:p w14:paraId="12D7B61F" w14:textId="77777777" w:rsidR="00F346F0" w:rsidRPr="00D81CDE" w:rsidRDefault="00F346F0" w:rsidP="00F346F0">
      <w:pPr>
        <w:pStyle w:val="ListParagraph"/>
        <w:ind w:left="0"/>
        <w:rPr>
          <w:b/>
          <w:bCs/>
          <w:color w:val="000000" w:themeColor="text1"/>
          <w:szCs w:val="24"/>
        </w:rPr>
      </w:pPr>
    </w:p>
    <w:p w14:paraId="787284D2"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Technical Review is the 21</w:t>
      </w:r>
      <w:r w:rsidRPr="00D81CDE">
        <w:rPr>
          <w:color w:val="000000" w:themeColor="text1"/>
          <w:szCs w:val="24"/>
          <w:vertAlign w:val="superscript"/>
        </w:rPr>
        <w:t>st</w:t>
      </w:r>
      <w:r w:rsidRPr="00D81CDE">
        <w:rPr>
          <w:color w:val="000000" w:themeColor="text1"/>
          <w:szCs w:val="24"/>
        </w:rPr>
        <w:t xml:space="preserve"> of October.</w:t>
      </w:r>
    </w:p>
    <w:p w14:paraId="5C5E6A04"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Presentation Document is the 22</w:t>
      </w:r>
      <w:r w:rsidRPr="00D81CDE">
        <w:rPr>
          <w:color w:val="000000" w:themeColor="text1"/>
          <w:szCs w:val="24"/>
          <w:vertAlign w:val="superscript"/>
        </w:rPr>
        <w:t>nd</w:t>
      </w:r>
      <w:r w:rsidRPr="00D81CDE">
        <w:rPr>
          <w:color w:val="000000" w:themeColor="text1"/>
          <w:szCs w:val="24"/>
        </w:rPr>
        <w:t xml:space="preserve"> of October.</w:t>
      </w:r>
    </w:p>
    <w:p w14:paraId="2D1613DD"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Literature Review is the 31</w:t>
      </w:r>
      <w:r w:rsidRPr="00D81CDE">
        <w:rPr>
          <w:color w:val="000000" w:themeColor="text1"/>
          <w:szCs w:val="24"/>
          <w:vertAlign w:val="superscript"/>
        </w:rPr>
        <w:t>st</w:t>
      </w:r>
      <w:r w:rsidRPr="00D81CDE">
        <w:rPr>
          <w:color w:val="000000" w:themeColor="text1"/>
          <w:szCs w:val="24"/>
        </w:rPr>
        <w:t xml:space="preserve"> of October.</w:t>
      </w:r>
    </w:p>
    <w:p w14:paraId="4304DB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CA for our team assessment is the 30</w:t>
      </w:r>
      <w:r w:rsidRPr="00D81CDE">
        <w:rPr>
          <w:color w:val="000000" w:themeColor="text1"/>
          <w:szCs w:val="24"/>
          <w:vertAlign w:val="superscript"/>
        </w:rPr>
        <w:t>th</w:t>
      </w:r>
      <w:r w:rsidRPr="00D81CDE">
        <w:rPr>
          <w:color w:val="000000" w:themeColor="text1"/>
          <w:szCs w:val="24"/>
        </w:rPr>
        <w:t xml:space="preserve"> of November.</w:t>
      </w:r>
    </w:p>
    <w:p w14:paraId="2C5847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code upload is the 27</w:t>
      </w:r>
      <w:r w:rsidRPr="00D81CDE">
        <w:rPr>
          <w:color w:val="000000" w:themeColor="text1"/>
          <w:szCs w:val="24"/>
          <w:vertAlign w:val="superscript"/>
        </w:rPr>
        <w:t>th</w:t>
      </w:r>
      <w:r w:rsidRPr="00D81CDE">
        <w:rPr>
          <w:color w:val="000000" w:themeColor="text1"/>
          <w:szCs w:val="24"/>
        </w:rPr>
        <w:t xml:space="preserve"> of January.</w:t>
      </w:r>
    </w:p>
    <w:p w14:paraId="51AE70C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final project documentation is the 1</w:t>
      </w:r>
      <w:r w:rsidRPr="00D81CDE">
        <w:rPr>
          <w:color w:val="000000" w:themeColor="text1"/>
          <w:szCs w:val="24"/>
          <w:vertAlign w:val="superscript"/>
        </w:rPr>
        <w:t>st</w:t>
      </w:r>
      <w:r w:rsidRPr="00D81CDE">
        <w:rPr>
          <w:color w:val="000000" w:themeColor="text1"/>
          <w:szCs w:val="24"/>
        </w:rPr>
        <w:t xml:space="preserve"> of February.</w:t>
      </w:r>
    </w:p>
    <w:p w14:paraId="2C29FC7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project demonstration slides is the 22</w:t>
      </w:r>
      <w:r w:rsidRPr="00D81CDE">
        <w:rPr>
          <w:color w:val="000000" w:themeColor="text1"/>
          <w:szCs w:val="24"/>
          <w:vertAlign w:val="superscript"/>
        </w:rPr>
        <w:t>nd</w:t>
      </w:r>
      <w:r w:rsidRPr="00D81CDE">
        <w:rPr>
          <w:color w:val="000000" w:themeColor="text1"/>
          <w:szCs w:val="24"/>
        </w:rPr>
        <w:t xml:space="preserve"> of February.</w:t>
      </w:r>
    </w:p>
    <w:p w14:paraId="0A1BC692" w14:textId="26C1509A" w:rsidR="000267CD" w:rsidRDefault="00F346F0" w:rsidP="00D81CDE">
      <w:pPr>
        <w:pStyle w:val="ListParagraph"/>
        <w:ind w:left="0"/>
        <w:rPr>
          <w:rFonts w:asciiTheme="minorHAnsi" w:hAnsiTheme="minorHAnsi"/>
          <w:i/>
          <w:iCs/>
          <w:color w:val="548DD4" w:themeColor="text2" w:themeTint="99"/>
        </w:rPr>
      </w:pPr>
      <w:r w:rsidRPr="00D81CDE">
        <w:rPr>
          <w:b/>
          <w:bCs/>
          <w:color w:val="000000" w:themeColor="text1"/>
          <w:szCs w:val="24"/>
        </w:rPr>
        <w:t>Note:</w:t>
      </w:r>
      <w:r w:rsidRPr="00D81CDE">
        <w:rPr>
          <w:color w:val="000000" w:themeColor="text1"/>
          <w:szCs w:val="24"/>
        </w:rPr>
        <w:t xml:space="preserve"> These dates can be subjected to change.</w:t>
      </w: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faster</w:t>
      </w:r>
      <w:r>
        <w:rPr>
          <w:rFonts w:asciiTheme="minorHAnsi" w:hAnsiTheme="minorHAnsi"/>
          <w:i/>
          <w:iCs/>
          <w:color w:val="548DD4" w:themeColor="text2" w:themeTint="99"/>
        </w:rPr>
        <w:t>,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lastRenderedPageBreak/>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84783" w14:textId="77777777" w:rsidR="00115FD6" w:rsidRDefault="00115FD6">
      <w:r>
        <w:separator/>
      </w:r>
    </w:p>
  </w:endnote>
  <w:endnote w:type="continuationSeparator" w:id="0">
    <w:p w14:paraId="25F5CF2E" w14:textId="77777777" w:rsidR="00115FD6" w:rsidRDefault="0011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B83E0" w14:textId="77777777" w:rsidR="00115FD6" w:rsidRDefault="00115FD6">
      <w:r>
        <w:separator/>
      </w:r>
    </w:p>
  </w:footnote>
  <w:footnote w:type="continuationSeparator" w:id="0">
    <w:p w14:paraId="243F2945" w14:textId="77777777" w:rsidR="00115FD6" w:rsidRDefault="00115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1BD5B3C"/>
    <w:multiLevelType w:val="hybridMultilevel"/>
    <w:tmpl w:val="BAC47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2" w15:restartNumberingAfterBreak="0">
    <w:nsid w:val="65220CDF"/>
    <w:multiLevelType w:val="hybridMultilevel"/>
    <w:tmpl w:val="D97E6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4"/>
  </w:num>
  <w:num w:numId="2">
    <w:abstractNumId w:val="11"/>
  </w:num>
  <w:num w:numId="3">
    <w:abstractNumId w:val="0"/>
  </w:num>
  <w:num w:numId="4">
    <w:abstractNumId w:val="10"/>
  </w:num>
  <w:num w:numId="5">
    <w:abstractNumId w:val="15"/>
  </w:num>
  <w:num w:numId="6">
    <w:abstractNumId w:val="8"/>
  </w:num>
  <w:num w:numId="7">
    <w:abstractNumId w:val="14"/>
  </w:num>
  <w:num w:numId="8">
    <w:abstractNumId w:val="7"/>
  </w:num>
  <w:num w:numId="9">
    <w:abstractNumId w:val="0"/>
  </w:num>
  <w:num w:numId="10">
    <w:abstractNumId w:val="0"/>
  </w:num>
  <w:num w:numId="11">
    <w:abstractNumId w:val="0"/>
  </w:num>
  <w:num w:numId="12">
    <w:abstractNumId w:val="13"/>
  </w:num>
  <w:num w:numId="13">
    <w:abstractNumId w:val="2"/>
  </w:num>
  <w:num w:numId="14">
    <w:abstractNumId w:val="1"/>
  </w:num>
  <w:num w:numId="15">
    <w:abstractNumId w:val="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5"/>
  </w:num>
  <w:num w:numId="22">
    <w:abstractNumId w:val="3"/>
  </w:num>
  <w:num w:numId="23">
    <w:abstractNumId w:val="6"/>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03E8F"/>
    <w:rsid w:val="00013A62"/>
    <w:rsid w:val="00013CC3"/>
    <w:rsid w:val="00023307"/>
    <w:rsid w:val="000267CD"/>
    <w:rsid w:val="0005144A"/>
    <w:rsid w:val="00052CC6"/>
    <w:rsid w:val="000553B2"/>
    <w:rsid w:val="000614E0"/>
    <w:rsid w:val="00066759"/>
    <w:rsid w:val="00071A3D"/>
    <w:rsid w:val="000767B0"/>
    <w:rsid w:val="000804AB"/>
    <w:rsid w:val="000810C1"/>
    <w:rsid w:val="00115FD6"/>
    <w:rsid w:val="00123194"/>
    <w:rsid w:val="00124606"/>
    <w:rsid w:val="00130038"/>
    <w:rsid w:val="0014612C"/>
    <w:rsid w:val="00161288"/>
    <w:rsid w:val="00167EC7"/>
    <w:rsid w:val="00185BBB"/>
    <w:rsid w:val="001A57C1"/>
    <w:rsid w:val="001C55AE"/>
    <w:rsid w:val="001D2821"/>
    <w:rsid w:val="001E3803"/>
    <w:rsid w:val="001E5386"/>
    <w:rsid w:val="002065C4"/>
    <w:rsid w:val="00223377"/>
    <w:rsid w:val="0027723D"/>
    <w:rsid w:val="00281306"/>
    <w:rsid w:val="00286254"/>
    <w:rsid w:val="002909B5"/>
    <w:rsid w:val="00294258"/>
    <w:rsid w:val="002A39B8"/>
    <w:rsid w:val="002E6847"/>
    <w:rsid w:val="003238C7"/>
    <w:rsid w:val="00326B42"/>
    <w:rsid w:val="003307C7"/>
    <w:rsid w:val="003430CD"/>
    <w:rsid w:val="0034315B"/>
    <w:rsid w:val="003532F9"/>
    <w:rsid w:val="003555BF"/>
    <w:rsid w:val="0036111A"/>
    <w:rsid w:val="00362D66"/>
    <w:rsid w:val="003757DC"/>
    <w:rsid w:val="00393FA8"/>
    <w:rsid w:val="003B2C88"/>
    <w:rsid w:val="003B3C6F"/>
    <w:rsid w:val="003D3C04"/>
    <w:rsid w:val="003E4D4C"/>
    <w:rsid w:val="0040570D"/>
    <w:rsid w:val="0042668E"/>
    <w:rsid w:val="00430DF1"/>
    <w:rsid w:val="0045300A"/>
    <w:rsid w:val="00457880"/>
    <w:rsid w:val="004630EB"/>
    <w:rsid w:val="00475656"/>
    <w:rsid w:val="004B087F"/>
    <w:rsid w:val="004B130F"/>
    <w:rsid w:val="004B2E14"/>
    <w:rsid w:val="004D28E8"/>
    <w:rsid w:val="004D4003"/>
    <w:rsid w:val="004D7FE8"/>
    <w:rsid w:val="00525F82"/>
    <w:rsid w:val="0055109F"/>
    <w:rsid w:val="00552CC2"/>
    <w:rsid w:val="005713A6"/>
    <w:rsid w:val="005860B8"/>
    <w:rsid w:val="00591DD7"/>
    <w:rsid w:val="005A046D"/>
    <w:rsid w:val="005A51D0"/>
    <w:rsid w:val="005A7BC1"/>
    <w:rsid w:val="005B4773"/>
    <w:rsid w:val="006100C2"/>
    <w:rsid w:val="00612A3A"/>
    <w:rsid w:val="00643284"/>
    <w:rsid w:val="00652F1C"/>
    <w:rsid w:val="00656F33"/>
    <w:rsid w:val="00667A52"/>
    <w:rsid w:val="00687917"/>
    <w:rsid w:val="006A1305"/>
    <w:rsid w:val="006C7627"/>
    <w:rsid w:val="006D6072"/>
    <w:rsid w:val="006F18C1"/>
    <w:rsid w:val="006F54B8"/>
    <w:rsid w:val="007022CF"/>
    <w:rsid w:val="00724BF2"/>
    <w:rsid w:val="00725D67"/>
    <w:rsid w:val="00733658"/>
    <w:rsid w:val="0073421C"/>
    <w:rsid w:val="00747E1A"/>
    <w:rsid w:val="00760A97"/>
    <w:rsid w:val="0076150D"/>
    <w:rsid w:val="00773BD2"/>
    <w:rsid w:val="007A1190"/>
    <w:rsid w:val="007C4B5F"/>
    <w:rsid w:val="007C5731"/>
    <w:rsid w:val="007C5CA4"/>
    <w:rsid w:val="007C7A3B"/>
    <w:rsid w:val="007D6DCC"/>
    <w:rsid w:val="007E6B5C"/>
    <w:rsid w:val="007F5CAC"/>
    <w:rsid w:val="007F7771"/>
    <w:rsid w:val="00804941"/>
    <w:rsid w:val="008504E7"/>
    <w:rsid w:val="008903E4"/>
    <w:rsid w:val="00891558"/>
    <w:rsid w:val="00894DE9"/>
    <w:rsid w:val="00895302"/>
    <w:rsid w:val="008E3363"/>
    <w:rsid w:val="008F3A2F"/>
    <w:rsid w:val="00911761"/>
    <w:rsid w:val="0096732B"/>
    <w:rsid w:val="00976490"/>
    <w:rsid w:val="00976FDD"/>
    <w:rsid w:val="00977EC8"/>
    <w:rsid w:val="00980ED3"/>
    <w:rsid w:val="009A0398"/>
    <w:rsid w:val="009A16C3"/>
    <w:rsid w:val="009A682F"/>
    <w:rsid w:val="009C2D4E"/>
    <w:rsid w:val="009C7748"/>
    <w:rsid w:val="009D336E"/>
    <w:rsid w:val="009E05AF"/>
    <w:rsid w:val="009E5926"/>
    <w:rsid w:val="009F3ECD"/>
    <w:rsid w:val="00A014F4"/>
    <w:rsid w:val="00A05A44"/>
    <w:rsid w:val="00A118EB"/>
    <w:rsid w:val="00A217CE"/>
    <w:rsid w:val="00A22FBD"/>
    <w:rsid w:val="00A40179"/>
    <w:rsid w:val="00A43B7D"/>
    <w:rsid w:val="00A45C59"/>
    <w:rsid w:val="00A46D20"/>
    <w:rsid w:val="00A50930"/>
    <w:rsid w:val="00A52287"/>
    <w:rsid w:val="00A55840"/>
    <w:rsid w:val="00A955A1"/>
    <w:rsid w:val="00AA4C12"/>
    <w:rsid w:val="00AA5E2B"/>
    <w:rsid w:val="00AB7B64"/>
    <w:rsid w:val="00AD58B4"/>
    <w:rsid w:val="00B01318"/>
    <w:rsid w:val="00B06E9B"/>
    <w:rsid w:val="00B17797"/>
    <w:rsid w:val="00B2334C"/>
    <w:rsid w:val="00B26578"/>
    <w:rsid w:val="00B30921"/>
    <w:rsid w:val="00B36F7C"/>
    <w:rsid w:val="00B61D54"/>
    <w:rsid w:val="00B62D56"/>
    <w:rsid w:val="00B8106D"/>
    <w:rsid w:val="00B83727"/>
    <w:rsid w:val="00B87F57"/>
    <w:rsid w:val="00B94765"/>
    <w:rsid w:val="00BA5293"/>
    <w:rsid w:val="00BB7A63"/>
    <w:rsid w:val="00BC0850"/>
    <w:rsid w:val="00BD46E2"/>
    <w:rsid w:val="00BD61EC"/>
    <w:rsid w:val="00BD7974"/>
    <w:rsid w:val="00BD7E76"/>
    <w:rsid w:val="00C03727"/>
    <w:rsid w:val="00C043A1"/>
    <w:rsid w:val="00C1681F"/>
    <w:rsid w:val="00C27642"/>
    <w:rsid w:val="00C503FD"/>
    <w:rsid w:val="00C5394B"/>
    <w:rsid w:val="00C62DCF"/>
    <w:rsid w:val="00C85C28"/>
    <w:rsid w:val="00C8627E"/>
    <w:rsid w:val="00C945AA"/>
    <w:rsid w:val="00CA25F1"/>
    <w:rsid w:val="00CA2675"/>
    <w:rsid w:val="00CA384B"/>
    <w:rsid w:val="00CB4CF7"/>
    <w:rsid w:val="00CC58C3"/>
    <w:rsid w:val="00CE50A4"/>
    <w:rsid w:val="00CE56A9"/>
    <w:rsid w:val="00CE5A77"/>
    <w:rsid w:val="00CF0777"/>
    <w:rsid w:val="00CF2526"/>
    <w:rsid w:val="00D0021D"/>
    <w:rsid w:val="00D210D8"/>
    <w:rsid w:val="00D41968"/>
    <w:rsid w:val="00D41D33"/>
    <w:rsid w:val="00D46D9D"/>
    <w:rsid w:val="00D66D97"/>
    <w:rsid w:val="00D81CDE"/>
    <w:rsid w:val="00D8720B"/>
    <w:rsid w:val="00DA52CB"/>
    <w:rsid w:val="00DA726C"/>
    <w:rsid w:val="00DC04CB"/>
    <w:rsid w:val="00DC2EA4"/>
    <w:rsid w:val="00DC7E75"/>
    <w:rsid w:val="00DD2B9A"/>
    <w:rsid w:val="00DF2FC4"/>
    <w:rsid w:val="00E10A28"/>
    <w:rsid w:val="00E12554"/>
    <w:rsid w:val="00E5638A"/>
    <w:rsid w:val="00E64C1C"/>
    <w:rsid w:val="00E81D61"/>
    <w:rsid w:val="00E941F7"/>
    <w:rsid w:val="00EA52BF"/>
    <w:rsid w:val="00EB3556"/>
    <w:rsid w:val="00ED55B9"/>
    <w:rsid w:val="00F3367C"/>
    <w:rsid w:val="00F346F0"/>
    <w:rsid w:val="00F50506"/>
    <w:rsid w:val="00F5447C"/>
    <w:rsid w:val="00F674F7"/>
    <w:rsid w:val="00F84D93"/>
    <w:rsid w:val="00F84FD9"/>
    <w:rsid w:val="00FD189B"/>
    <w:rsid w:val="00FD33F4"/>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www.hindawi.com/journals/js/2017/2630413/"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57709-7561-4671-878B-02615435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27</TotalTime>
  <Pages>17</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K00233369</cp:lastModifiedBy>
  <cp:revision>96</cp:revision>
  <cp:lastPrinted>2016-09-13T13:34:00Z</cp:lastPrinted>
  <dcterms:created xsi:type="dcterms:W3CDTF">2019-09-17T10:18:00Z</dcterms:created>
  <dcterms:modified xsi:type="dcterms:W3CDTF">2019-10-13T13:49:00Z</dcterms:modified>
</cp:coreProperties>
</file>