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E243" w14:textId="77777777" w:rsidR="0046084D" w:rsidRPr="00723058" w:rsidRDefault="0046084D">
      <w:pPr>
        <w:spacing w:after="0"/>
        <w:divId w:val="829101742"/>
        <w:rPr>
          <w:rFonts w:ascii="Arial" w:eastAsia="Times New Roman" w:hAnsi="Arial" w:cs="Arial"/>
          <w:b/>
          <w:bCs/>
          <w:sz w:val="30"/>
          <w:szCs w:val="30"/>
          <w:lang w:val="en"/>
        </w:rPr>
      </w:pPr>
      <w:r w:rsidRPr="00723058">
        <w:rPr>
          <w:rFonts w:ascii="Arial" w:eastAsia="Times New Roman" w:hAnsi="Arial" w:cs="Arial"/>
          <w:b/>
          <w:bCs/>
          <w:sz w:val="30"/>
          <w:szCs w:val="30"/>
          <w:lang w:val="en"/>
        </w:rPr>
        <w:t>Protocol for the Examination of Biopsy Specimens From Pediatric Patients With Rhabdomyosarcoma</w:t>
      </w:r>
    </w:p>
    <w:p w14:paraId="584CF7F5" w14:textId="77777777" w:rsidR="0046084D" w:rsidRPr="00723058" w:rsidRDefault="0046084D">
      <w:pPr>
        <w:spacing w:after="0"/>
        <w:divId w:val="44986537"/>
        <w:rPr>
          <w:rFonts w:ascii="Arial" w:eastAsia="Times New Roman" w:hAnsi="Arial" w:cs="Arial"/>
          <w:sz w:val="20"/>
          <w:szCs w:val="20"/>
          <w:lang w:val="en"/>
        </w:rPr>
      </w:pPr>
    </w:p>
    <w:p w14:paraId="1BD1671F" w14:textId="77777777" w:rsidR="0046084D" w:rsidRPr="00723058" w:rsidRDefault="0046084D">
      <w:pPr>
        <w:spacing w:after="0"/>
        <w:divId w:val="345980800"/>
        <w:rPr>
          <w:rFonts w:ascii="Arial" w:eastAsia="Times New Roman" w:hAnsi="Arial" w:cs="Arial"/>
          <w:sz w:val="20"/>
          <w:szCs w:val="20"/>
          <w:lang w:val="en"/>
        </w:rPr>
      </w:pPr>
      <w:r w:rsidRPr="00723058">
        <w:rPr>
          <w:rFonts w:ascii="Arial" w:eastAsia="Times New Roman" w:hAnsi="Arial" w:cs="Arial"/>
          <w:b/>
          <w:bCs/>
          <w:sz w:val="20"/>
          <w:szCs w:val="20"/>
          <w:lang w:val="en"/>
        </w:rPr>
        <w:t xml:space="preserve">Version: </w:t>
      </w:r>
      <w:r w:rsidRPr="00723058">
        <w:rPr>
          <w:rFonts w:ascii="Arial" w:eastAsia="Times New Roman" w:hAnsi="Arial" w:cs="Arial"/>
          <w:sz w:val="20"/>
          <w:szCs w:val="20"/>
          <w:lang w:val="en"/>
        </w:rPr>
        <w:t>4.1.0.0</w:t>
      </w:r>
    </w:p>
    <w:p w14:paraId="4B6DC011" w14:textId="77777777" w:rsidR="0046084D" w:rsidRPr="00723058" w:rsidRDefault="0046084D">
      <w:pPr>
        <w:spacing w:after="0"/>
        <w:divId w:val="757554339"/>
        <w:rPr>
          <w:rFonts w:ascii="Arial" w:eastAsia="Times New Roman" w:hAnsi="Arial" w:cs="Arial"/>
          <w:sz w:val="20"/>
          <w:szCs w:val="20"/>
          <w:lang w:val="en"/>
        </w:rPr>
      </w:pPr>
      <w:r w:rsidRPr="00723058">
        <w:rPr>
          <w:rFonts w:ascii="Arial" w:eastAsia="Times New Roman" w:hAnsi="Arial" w:cs="Arial"/>
          <w:b/>
          <w:bCs/>
          <w:sz w:val="20"/>
          <w:szCs w:val="20"/>
          <w:lang w:val="en"/>
        </w:rPr>
        <w:t xml:space="preserve">Protocol Posting Date: </w:t>
      </w:r>
      <w:r w:rsidRPr="00723058">
        <w:rPr>
          <w:rFonts w:ascii="Arial" w:eastAsia="Times New Roman" w:hAnsi="Arial" w:cs="Arial"/>
          <w:sz w:val="20"/>
          <w:szCs w:val="20"/>
          <w:lang w:val="en"/>
        </w:rPr>
        <w:t xml:space="preserve">June 2021 </w:t>
      </w:r>
    </w:p>
    <w:p w14:paraId="4C6E21AB" w14:textId="118CE6D6" w:rsidR="0046084D" w:rsidRDefault="0046084D">
      <w:pPr>
        <w:spacing w:after="0"/>
        <w:divId w:val="1996183973"/>
        <w:rPr>
          <w:rFonts w:ascii="Arial" w:eastAsia="Times New Roman" w:hAnsi="Arial" w:cs="Arial"/>
          <w:sz w:val="20"/>
          <w:szCs w:val="20"/>
          <w:lang w:val="en"/>
        </w:rPr>
      </w:pPr>
      <w:r w:rsidRPr="00723058">
        <w:rPr>
          <w:rFonts w:ascii="Arial" w:eastAsia="Times New Roman" w:hAnsi="Arial" w:cs="Arial"/>
          <w:sz w:val="20"/>
          <w:szCs w:val="20"/>
          <w:lang w:val="en"/>
        </w:rPr>
        <w:t>The use of this protocol is recommended for clinical care purposes but is not required for accreditation purposes.</w:t>
      </w:r>
    </w:p>
    <w:p w14:paraId="65806B1F" w14:textId="77777777" w:rsidR="007660A7" w:rsidRPr="00723058" w:rsidRDefault="007660A7">
      <w:pPr>
        <w:spacing w:after="0"/>
        <w:divId w:val="1996183973"/>
        <w:rPr>
          <w:rFonts w:ascii="Arial" w:eastAsia="Times New Roman" w:hAnsi="Arial" w:cs="Arial"/>
          <w:sz w:val="20"/>
          <w:szCs w:val="20"/>
          <w:lang w:val="en"/>
        </w:rPr>
      </w:pPr>
    </w:p>
    <w:p w14:paraId="380E80A0" w14:textId="77777777" w:rsidR="0046084D" w:rsidRPr="00723058" w:rsidRDefault="0046084D" w:rsidP="00723058">
      <w:pPr>
        <w:keepNext/>
        <w:tabs>
          <w:tab w:val="left" w:pos="360"/>
        </w:tabs>
        <w:spacing w:after="0"/>
        <w:outlineLvl w:val="1"/>
        <w:divId w:val="578518037"/>
        <w:rPr>
          <w:rFonts w:ascii="Arial" w:hAnsi="Arial" w:cs="Arial"/>
          <w:sz w:val="20"/>
          <w:szCs w:val="20"/>
          <w:lang w:val="en"/>
        </w:rPr>
      </w:pPr>
      <w:r w:rsidRPr="00723058">
        <w:rPr>
          <w:rStyle w:val="Strong"/>
          <w:rFonts w:ascii="Arial" w:eastAsia="Calibri" w:hAnsi="Arial" w:cs="Arial"/>
          <w:bCs w:val="0"/>
          <w:color w:val="000000"/>
          <w:sz w:val="20"/>
          <w:szCs w:val="20"/>
          <w:lang w:val="en"/>
        </w:rPr>
        <w:t xml:space="preserve">This protocol should be used </w:t>
      </w:r>
      <w:r w:rsidRPr="0072305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46084D" w:rsidRPr="00723058" w14:paraId="799C288F" w14:textId="77777777" w:rsidTr="00723058">
        <w:trPr>
          <w:divId w:val="57851803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F695C5C" w14:textId="77777777" w:rsidR="0046084D" w:rsidRPr="00723058" w:rsidRDefault="0046084D" w:rsidP="00723058">
            <w:pPr>
              <w:spacing w:after="0"/>
              <w:rPr>
                <w:rFonts w:ascii="Arial" w:hAnsi="Arial" w:cs="Arial"/>
                <w:sz w:val="18"/>
                <w:szCs w:val="18"/>
              </w:rPr>
            </w:pPr>
            <w:r w:rsidRPr="0072305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808EDEB" w14:textId="77777777" w:rsidR="0046084D" w:rsidRPr="00723058" w:rsidRDefault="0046084D" w:rsidP="00723058">
            <w:pPr>
              <w:spacing w:after="0"/>
              <w:rPr>
                <w:rFonts w:ascii="Arial" w:hAnsi="Arial" w:cs="Arial"/>
                <w:sz w:val="18"/>
                <w:szCs w:val="18"/>
              </w:rPr>
            </w:pPr>
            <w:r w:rsidRPr="00723058">
              <w:rPr>
                <w:rStyle w:val="Strong"/>
                <w:rFonts w:ascii="Arial" w:eastAsia="SimSun" w:hAnsi="Arial" w:cs="Arial"/>
                <w:bCs w:val="0"/>
                <w:sz w:val="18"/>
                <w:szCs w:val="18"/>
              </w:rPr>
              <w:t>Description</w:t>
            </w:r>
          </w:p>
        </w:tc>
      </w:tr>
      <w:tr w:rsidR="0046084D" w:rsidRPr="00723058" w14:paraId="41275A45" w14:textId="77777777" w:rsidTr="00723058">
        <w:trPr>
          <w:divId w:val="578518037"/>
        </w:trPr>
        <w:tc>
          <w:tcPr>
            <w:tcW w:w="1524" w:type="pct"/>
            <w:tcBorders>
              <w:top w:val="single" w:sz="4" w:space="0" w:color="auto"/>
              <w:left w:val="single" w:sz="4" w:space="0" w:color="auto"/>
              <w:bottom w:val="single" w:sz="4" w:space="0" w:color="auto"/>
              <w:right w:val="single" w:sz="4" w:space="0" w:color="auto"/>
            </w:tcBorders>
            <w:hideMark/>
          </w:tcPr>
          <w:p w14:paraId="76CCEE22" w14:textId="77777777" w:rsidR="0046084D" w:rsidRPr="00723058" w:rsidRDefault="0046084D" w:rsidP="00723058">
            <w:pPr>
              <w:spacing w:after="0"/>
              <w:rPr>
                <w:rFonts w:ascii="Arial" w:hAnsi="Arial" w:cs="Arial"/>
                <w:sz w:val="18"/>
                <w:szCs w:val="18"/>
              </w:rPr>
            </w:pPr>
            <w:r w:rsidRPr="00723058">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2ED875AE" w14:textId="77777777" w:rsidR="0046084D" w:rsidRPr="00723058" w:rsidRDefault="0046084D" w:rsidP="00723058">
            <w:pPr>
              <w:spacing w:after="0"/>
              <w:rPr>
                <w:rFonts w:ascii="Arial" w:hAnsi="Arial" w:cs="Arial"/>
                <w:sz w:val="18"/>
                <w:szCs w:val="18"/>
              </w:rPr>
            </w:pPr>
            <w:r w:rsidRPr="00723058">
              <w:rPr>
                <w:rFonts w:ascii="Arial" w:hAnsi="Arial" w:cs="Arial"/>
                <w:sz w:val="18"/>
                <w:szCs w:val="18"/>
              </w:rPr>
              <w:t>Includes specimens designated core biopsy,  incisional biopsy, excisional biopsy, or other</w:t>
            </w:r>
          </w:p>
        </w:tc>
      </w:tr>
      <w:tr w:rsidR="0046084D" w:rsidRPr="00723058" w14:paraId="53F0D453" w14:textId="77777777" w:rsidTr="00723058">
        <w:trPr>
          <w:divId w:val="57851803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DBEDC8A" w14:textId="77777777" w:rsidR="0046084D" w:rsidRPr="00723058" w:rsidRDefault="0046084D" w:rsidP="00723058">
            <w:pPr>
              <w:spacing w:after="0"/>
              <w:rPr>
                <w:rFonts w:ascii="Arial" w:hAnsi="Arial" w:cs="Arial"/>
                <w:sz w:val="18"/>
                <w:szCs w:val="18"/>
              </w:rPr>
            </w:pPr>
            <w:r w:rsidRPr="0072305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E1F5AF2" w14:textId="77777777" w:rsidR="0046084D" w:rsidRPr="00723058" w:rsidRDefault="0046084D" w:rsidP="00723058">
            <w:pPr>
              <w:spacing w:after="0"/>
              <w:rPr>
                <w:rFonts w:ascii="Arial" w:hAnsi="Arial" w:cs="Arial"/>
                <w:sz w:val="18"/>
                <w:szCs w:val="18"/>
              </w:rPr>
            </w:pPr>
            <w:r w:rsidRPr="00723058">
              <w:rPr>
                <w:rStyle w:val="Strong"/>
                <w:rFonts w:ascii="Arial" w:eastAsia="SimSun" w:hAnsi="Arial" w:cs="Arial"/>
                <w:bCs w:val="0"/>
                <w:sz w:val="18"/>
                <w:szCs w:val="18"/>
              </w:rPr>
              <w:t>Description</w:t>
            </w:r>
          </w:p>
        </w:tc>
      </w:tr>
      <w:tr w:rsidR="0046084D" w:rsidRPr="00723058" w14:paraId="2D722EBD" w14:textId="77777777" w:rsidTr="00723058">
        <w:trPr>
          <w:divId w:val="578518037"/>
        </w:trPr>
        <w:tc>
          <w:tcPr>
            <w:tcW w:w="1524" w:type="pct"/>
            <w:tcBorders>
              <w:top w:val="single" w:sz="4" w:space="0" w:color="auto"/>
              <w:left w:val="single" w:sz="4" w:space="0" w:color="auto"/>
              <w:bottom w:val="single" w:sz="4" w:space="0" w:color="auto"/>
              <w:right w:val="single" w:sz="4" w:space="0" w:color="auto"/>
            </w:tcBorders>
            <w:hideMark/>
          </w:tcPr>
          <w:p w14:paraId="590E48E5" w14:textId="77777777" w:rsidR="0046084D" w:rsidRPr="00723058" w:rsidRDefault="0046084D" w:rsidP="00723058">
            <w:pPr>
              <w:spacing w:after="0"/>
              <w:rPr>
                <w:rFonts w:ascii="Arial" w:hAnsi="Arial" w:cs="Arial"/>
                <w:sz w:val="18"/>
                <w:szCs w:val="18"/>
              </w:rPr>
            </w:pPr>
            <w:r w:rsidRPr="00723058">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140F63BE" w14:textId="77777777" w:rsidR="0046084D" w:rsidRPr="00723058" w:rsidRDefault="0046084D" w:rsidP="00723058">
            <w:pPr>
              <w:spacing w:after="0"/>
              <w:rPr>
                <w:rFonts w:ascii="Arial" w:hAnsi="Arial" w:cs="Arial"/>
                <w:sz w:val="18"/>
                <w:szCs w:val="18"/>
              </w:rPr>
            </w:pPr>
            <w:r w:rsidRPr="00723058">
              <w:rPr>
                <w:rFonts w:ascii="Arial" w:hAnsi="Arial" w:cs="Arial"/>
                <w:sz w:val="18"/>
                <w:szCs w:val="18"/>
              </w:rPr>
              <w:t xml:space="preserve">Includes pediatric patients with all rhabdomyosarcoma variants and ectomesenchymoma   </w:t>
            </w:r>
          </w:p>
        </w:tc>
      </w:tr>
    </w:tbl>
    <w:p w14:paraId="1077E3C7" w14:textId="77777777" w:rsidR="0046084D" w:rsidRPr="00723058" w:rsidRDefault="0046084D" w:rsidP="00723058">
      <w:pPr>
        <w:spacing w:after="0"/>
        <w:divId w:val="578518037"/>
        <w:rPr>
          <w:rFonts w:ascii="Arial" w:hAnsi="Arial" w:cs="Arial"/>
          <w:sz w:val="20"/>
          <w:szCs w:val="20"/>
          <w:lang w:val="en"/>
        </w:rPr>
      </w:pPr>
      <w:r w:rsidRPr="00723058">
        <w:rPr>
          <w:rStyle w:val="Strong"/>
          <w:rFonts w:ascii="Arial" w:hAnsi="Arial" w:cs="Arial"/>
          <w:bCs w:val="0"/>
          <w:kern w:val="18"/>
          <w:sz w:val="20"/>
          <w:szCs w:val="20"/>
          <w:lang w:val="en"/>
        </w:rPr>
        <w:t> </w:t>
      </w:r>
    </w:p>
    <w:p w14:paraId="6269F7F9" w14:textId="77777777" w:rsidR="0046084D" w:rsidRPr="00723058" w:rsidRDefault="0046084D" w:rsidP="00723058">
      <w:pPr>
        <w:spacing w:after="0"/>
        <w:divId w:val="578518037"/>
        <w:rPr>
          <w:rFonts w:ascii="Arial" w:hAnsi="Arial" w:cs="Arial"/>
          <w:sz w:val="20"/>
          <w:szCs w:val="20"/>
          <w:lang w:val="en"/>
        </w:rPr>
      </w:pPr>
      <w:r w:rsidRPr="00723058">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6084D" w:rsidRPr="00723058" w14:paraId="3909FB8C" w14:textId="77777777" w:rsidTr="00723058">
        <w:trPr>
          <w:divId w:val="57851803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65AEB85" w14:textId="77777777" w:rsidR="0046084D" w:rsidRPr="00723058" w:rsidRDefault="0046084D" w:rsidP="00723058">
            <w:pPr>
              <w:tabs>
                <w:tab w:val="left" w:pos="1800"/>
              </w:tabs>
              <w:spacing w:after="0"/>
              <w:rPr>
                <w:rFonts w:ascii="Arial" w:hAnsi="Arial" w:cs="Arial"/>
                <w:sz w:val="18"/>
                <w:szCs w:val="18"/>
              </w:rPr>
            </w:pPr>
            <w:r w:rsidRPr="00723058">
              <w:rPr>
                <w:rStyle w:val="Strong"/>
                <w:rFonts w:ascii="Arial" w:eastAsia="SimSun" w:hAnsi="Arial" w:cs="Arial"/>
                <w:bCs w:val="0"/>
                <w:sz w:val="18"/>
                <w:szCs w:val="18"/>
              </w:rPr>
              <w:t>Procedure</w:t>
            </w:r>
            <w:r w:rsidRPr="00723058">
              <w:rPr>
                <w:rStyle w:val="Strong"/>
                <w:rFonts w:ascii="Arial" w:eastAsia="SimSun" w:hAnsi="Arial" w:cs="Arial"/>
                <w:bCs w:val="0"/>
                <w:sz w:val="18"/>
                <w:szCs w:val="18"/>
              </w:rPr>
              <w:tab/>
            </w:r>
          </w:p>
        </w:tc>
      </w:tr>
      <w:tr w:rsidR="0046084D" w:rsidRPr="00723058" w14:paraId="687916E9" w14:textId="77777777" w:rsidTr="00723058">
        <w:trPr>
          <w:divId w:val="578518037"/>
          <w:trHeight w:val="152"/>
        </w:trPr>
        <w:tc>
          <w:tcPr>
            <w:tcW w:w="5000" w:type="pct"/>
            <w:tcBorders>
              <w:top w:val="single" w:sz="4" w:space="0" w:color="auto"/>
              <w:left w:val="single" w:sz="4" w:space="0" w:color="auto"/>
              <w:bottom w:val="single" w:sz="4" w:space="0" w:color="auto"/>
              <w:right w:val="single" w:sz="4" w:space="0" w:color="auto"/>
            </w:tcBorders>
            <w:hideMark/>
          </w:tcPr>
          <w:p w14:paraId="4F040678" w14:textId="77777777" w:rsidR="0046084D" w:rsidRPr="00723058" w:rsidRDefault="0046084D" w:rsidP="00723058">
            <w:pPr>
              <w:spacing w:after="0"/>
              <w:rPr>
                <w:rFonts w:ascii="Arial" w:hAnsi="Arial" w:cs="Arial"/>
                <w:sz w:val="18"/>
                <w:szCs w:val="18"/>
              </w:rPr>
            </w:pPr>
            <w:r w:rsidRPr="00723058">
              <w:rPr>
                <w:rFonts w:ascii="Arial" w:hAnsi="Arial" w:cs="Arial"/>
                <w:sz w:val="18"/>
                <w:szCs w:val="18"/>
              </w:rPr>
              <w:t>Resection (consider Rhabdomyosarcoma Resection protocol)</w:t>
            </w:r>
          </w:p>
        </w:tc>
      </w:tr>
      <w:tr w:rsidR="0046084D" w:rsidRPr="00723058" w14:paraId="6EB5BD99" w14:textId="77777777" w:rsidTr="00723058">
        <w:trPr>
          <w:divId w:val="578518037"/>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870E960" w14:textId="77777777" w:rsidR="0046084D" w:rsidRPr="00723058" w:rsidRDefault="0046084D" w:rsidP="00723058">
            <w:pPr>
              <w:spacing w:after="0"/>
              <w:rPr>
                <w:rFonts w:ascii="Arial" w:hAnsi="Arial" w:cs="Arial"/>
                <w:sz w:val="18"/>
                <w:szCs w:val="18"/>
              </w:rPr>
            </w:pPr>
            <w:r w:rsidRPr="00723058">
              <w:rPr>
                <w:rStyle w:val="Strong"/>
                <w:rFonts w:ascii="Arial" w:hAnsi="Arial" w:cs="Arial"/>
                <w:bCs w:val="0"/>
                <w:sz w:val="18"/>
                <w:szCs w:val="18"/>
              </w:rPr>
              <w:t>Tumor Type</w:t>
            </w:r>
          </w:p>
        </w:tc>
      </w:tr>
      <w:tr w:rsidR="0046084D" w:rsidRPr="00723058" w14:paraId="643C8142" w14:textId="77777777" w:rsidTr="00723058">
        <w:trPr>
          <w:divId w:val="578518037"/>
          <w:trHeight w:val="152"/>
        </w:trPr>
        <w:tc>
          <w:tcPr>
            <w:tcW w:w="5000" w:type="pct"/>
            <w:tcBorders>
              <w:top w:val="single" w:sz="4" w:space="0" w:color="auto"/>
              <w:left w:val="single" w:sz="4" w:space="0" w:color="auto"/>
              <w:bottom w:val="single" w:sz="4" w:space="0" w:color="auto"/>
              <w:right w:val="single" w:sz="4" w:space="0" w:color="auto"/>
            </w:tcBorders>
            <w:hideMark/>
          </w:tcPr>
          <w:p w14:paraId="4D37797D" w14:textId="77777777" w:rsidR="0046084D" w:rsidRPr="00723058" w:rsidRDefault="0046084D" w:rsidP="00723058">
            <w:pPr>
              <w:spacing w:after="0"/>
              <w:rPr>
                <w:rFonts w:ascii="Arial" w:hAnsi="Arial" w:cs="Arial"/>
                <w:sz w:val="18"/>
                <w:szCs w:val="18"/>
              </w:rPr>
            </w:pPr>
            <w:r w:rsidRPr="00723058">
              <w:rPr>
                <w:rFonts w:ascii="Arial" w:hAnsi="Arial" w:cs="Arial"/>
                <w:sz w:val="18"/>
                <w:szCs w:val="18"/>
              </w:rPr>
              <w:t>Adult Rhabdomyosarcoma</w:t>
            </w:r>
            <w:r w:rsidRPr="00723058">
              <w:rPr>
                <w:rFonts w:ascii="Arial" w:hAnsi="Arial" w:cs="Arial"/>
                <w:sz w:val="18"/>
                <w:szCs w:val="18"/>
                <w:vertAlign w:val="superscript"/>
              </w:rPr>
              <w:t>#</w:t>
            </w:r>
            <w:r w:rsidRPr="00723058">
              <w:rPr>
                <w:rFonts w:ascii="Arial" w:hAnsi="Arial" w:cs="Arial"/>
                <w:sz w:val="18"/>
                <w:szCs w:val="18"/>
              </w:rPr>
              <w:t xml:space="preserve"> (consider using soft tissue protocol)</w:t>
            </w:r>
          </w:p>
        </w:tc>
      </w:tr>
    </w:tbl>
    <w:p w14:paraId="00379A72" w14:textId="77777777" w:rsidR="0046084D" w:rsidRPr="003C0683" w:rsidRDefault="0046084D" w:rsidP="00723058">
      <w:pPr>
        <w:keepNext/>
        <w:tabs>
          <w:tab w:val="left" w:pos="360"/>
        </w:tabs>
        <w:spacing w:after="0"/>
        <w:outlineLvl w:val="1"/>
        <w:divId w:val="578518037"/>
        <w:rPr>
          <w:rFonts w:ascii="Arial" w:hAnsi="Arial" w:cs="Arial"/>
          <w:sz w:val="16"/>
          <w:szCs w:val="16"/>
          <w:lang w:val="en"/>
        </w:rPr>
      </w:pPr>
      <w:r w:rsidRPr="003C0683">
        <w:rPr>
          <w:rFonts w:ascii="Arial" w:hAnsi="Arial" w:cs="Arial"/>
          <w:sz w:val="16"/>
          <w:szCs w:val="16"/>
          <w:vertAlign w:val="superscript"/>
          <w:lang w:val="en"/>
        </w:rPr>
        <w:t>#</w:t>
      </w:r>
      <w:r w:rsidRPr="003C0683">
        <w:rPr>
          <w:rFonts w:ascii="Arial" w:hAnsi="Arial" w:cs="Arial"/>
          <w:sz w:val="16"/>
          <w:szCs w:val="16"/>
          <w:lang w:val="en"/>
        </w:rPr>
        <w:t>Rhabdomyosarcoma in adults may be treated differently than pediatric rhabdomyosarcoma and use of the AJCC TNM staging system remains appropriate for adult patients.</w:t>
      </w:r>
    </w:p>
    <w:p w14:paraId="702CB63E" w14:textId="77777777" w:rsidR="0046084D" w:rsidRPr="00723058" w:rsidRDefault="0046084D" w:rsidP="00723058">
      <w:pPr>
        <w:spacing w:after="0"/>
        <w:divId w:val="44986537"/>
        <w:rPr>
          <w:rFonts w:ascii="Arial" w:eastAsia="Times New Roman" w:hAnsi="Arial" w:cs="Arial"/>
          <w:sz w:val="20"/>
          <w:szCs w:val="20"/>
          <w:lang w:val="en"/>
        </w:rPr>
      </w:pPr>
    </w:p>
    <w:p w14:paraId="1DFC070F" w14:textId="74E449EB" w:rsidR="0046084D" w:rsidRPr="00723058" w:rsidRDefault="0046084D" w:rsidP="00723058">
      <w:pPr>
        <w:spacing w:after="0"/>
        <w:divId w:val="1769541530"/>
        <w:rPr>
          <w:rFonts w:ascii="Arial" w:eastAsia="Times New Roman" w:hAnsi="Arial" w:cs="Arial"/>
          <w:b/>
          <w:bCs/>
          <w:sz w:val="20"/>
          <w:szCs w:val="20"/>
          <w:lang w:val="en"/>
        </w:rPr>
      </w:pPr>
      <w:r w:rsidRPr="00723058">
        <w:rPr>
          <w:rFonts w:ascii="Arial" w:eastAsia="Times New Roman" w:hAnsi="Arial" w:cs="Arial"/>
          <w:b/>
          <w:bCs/>
          <w:sz w:val="20"/>
          <w:szCs w:val="20"/>
          <w:lang w:val="en"/>
        </w:rPr>
        <w:t>Authors</w:t>
      </w:r>
    </w:p>
    <w:p w14:paraId="1B79DBC6" w14:textId="77777777" w:rsidR="003C0683" w:rsidRDefault="0046084D" w:rsidP="00723058">
      <w:pPr>
        <w:spacing w:after="0"/>
        <w:divId w:val="490367152"/>
        <w:rPr>
          <w:rFonts w:ascii="Arial" w:eastAsia="Times New Roman" w:hAnsi="Arial" w:cs="Arial"/>
          <w:sz w:val="20"/>
          <w:szCs w:val="20"/>
          <w:lang w:val="en"/>
        </w:rPr>
      </w:pPr>
      <w:r w:rsidRPr="00723058">
        <w:rPr>
          <w:rFonts w:ascii="Arial" w:eastAsia="Times New Roman" w:hAnsi="Arial" w:cs="Arial"/>
          <w:sz w:val="20"/>
          <w:szCs w:val="20"/>
          <w:lang w:val="en"/>
        </w:rPr>
        <w:t xml:space="preserve">Jessica </w:t>
      </w:r>
      <w:r w:rsidR="006472C2">
        <w:rPr>
          <w:rFonts w:ascii="Arial" w:eastAsia="Times New Roman" w:hAnsi="Arial" w:cs="Arial"/>
          <w:sz w:val="20"/>
          <w:szCs w:val="20"/>
          <w:lang w:val="en"/>
        </w:rPr>
        <w:t xml:space="preserve">L. </w:t>
      </w:r>
      <w:r w:rsidRPr="00723058">
        <w:rPr>
          <w:rFonts w:ascii="Arial" w:eastAsia="Times New Roman" w:hAnsi="Arial" w:cs="Arial"/>
          <w:sz w:val="20"/>
          <w:szCs w:val="20"/>
          <w:lang w:val="en"/>
        </w:rPr>
        <w:t>Davis, MD*; Erin R. Rudzinski, MD; Michael A. Arnold, MD, PhD; Archana Shenoy, MD; Lea Surrey, MD; Aaron R. Weiss, DO.</w:t>
      </w:r>
      <w:r w:rsidRPr="00723058">
        <w:rPr>
          <w:rFonts w:ascii="Arial" w:eastAsia="Times New Roman" w:hAnsi="Arial" w:cs="Arial"/>
          <w:sz w:val="20"/>
          <w:szCs w:val="20"/>
          <w:lang w:val="en"/>
        </w:rPr>
        <w:br/>
      </w:r>
    </w:p>
    <w:p w14:paraId="68A77CB9" w14:textId="7C45C3EA" w:rsidR="0046084D" w:rsidRPr="00723058" w:rsidRDefault="0046084D" w:rsidP="00723058">
      <w:pPr>
        <w:spacing w:after="0"/>
        <w:divId w:val="490367152"/>
        <w:rPr>
          <w:rFonts w:ascii="Arial" w:eastAsia="Times New Roman" w:hAnsi="Arial" w:cs="Arial"/>
          <w:sz w:val="20"/>
          <w:szCs w:val="20"/>
          <w:lang w:val="en"/>
        </w:rPr>
      </w:pPr>
      <w:r w:rsidRPr="00723058">
        <w:rPr>
          <w:rFonts w:ascii="Arial" w:eastAsia="Times New Roman" w:hAnsi="Arial" w:cs="Arial"/>
          <w:sz w:val="20"/>
          <w:szCs w:val="20"/>
          <w:lang w:val="en"/>
        </w:rPr>
        <w:t>With guidance from the CAP Cancer and CAP Pathology Electronic Reporting Committees.</w:t>
      </w:r>
      <w:r w:rsidRPr="00723058">
        <w:rPr>
          <w:rFonts w:ascii="Arial" w:eastAsia="Times New Roman" w:hAnsi="Arial" w:cs="Arial"/>
          <w:sz w:val="20"/>
          <w:szCs w:val="20"/>
          <w:lang w:val="en"/>
        </w:rPr>
        <w:br/>
      </w:r>
      <w:r w:rsidRPr="00723058">
        <w:rPr>
          <w:rFonts w:ascii="Arial" w:eastAsia="Times New Roman" w:hAnsi="Arial" w:cs="Arial"/>
          <w:sz w:val="16"/>
          <w:szCs w:val="16"/>
          <w:lang w:val="en"/>
        </w:rPr>
        <w:t>* Denotes primary author.</w:t>
      </w:r>
    </w:p>
    <w:p w14:paraId="60FEA742" w14:textId="72C50BE5" w:rsidR="0046084D" w:rsidRPr="00723058" w:rsidRDefault="007660A7" w:rsidP="003C0683">
      <w:pPr>
        <w:rPr>
          <w:rFonts w:ascii="Arial" w:eastAsia="Times New Roman" w:hAnsi="Arial" w:cs="Arial"/>
          <w:sz w:val="20"/>
          <w:szCs w:val="20"/>
          <w:lang w:val="en"/>
        </w:rPr>
      </w:pPr>
      <w:r>
        <w:rPr>
          <w:rFonts w:ascii="Arial" w:eastAsia="Times New Roman" w:hAnsi="Arial" w:cs="Arial"/>
          <w:sz w:val="20"/>
          <w:szCs w:val="20"/>
          <w:lang w:val="en"/>
        </w:rPr>
        <w:br w:type="page"/>
      </w:r>
    </w:p>
    <w:p w14:paraId="3C24B951" w14:textId="77777777" w:rsidR="00723058" w:rsidRDefault="0046084D" w:rsidP="00723058">
      <w:pPr>
        <w:spacing w:after="0"/>
        <w:jc w:val="both"/>
        <w:divId w:val="1315523931"/>
        <w:rPr>
          <w:rFonts w:ascii="Arial" w:eastAsia="Times New Roman" w:hAnsi="Arial" w:cs="Arial"/>
          <w:b/>
          <w:bCs/>
          <w:sz w:val="20"/>
          <w:szCs w:val="20"/>
          <w:lang w:val="en"/>
        </w:rPr>
      </w:pPr>
      <w:r w:rsidRPr="00723058">
        <w:rPr>
          <w:rFonts w:ascii="Arial" w:eastAsia="Times New Roman" w:hAnsi="Arial" w:cs="Arial"/>
          <w:b/>
          <w:bCs/>
          <w:sz w:val="20"/>
          <w:szCs w:val="20"/>
          <w:lang w:val="en"/>
        </w:rPr>
        <w:lastRenderedPageBreak/>
        <w:t>Accreditation Requirements</w:t>
      </w:r>
    </w:p>
    <w:p w14:paraId="6D65D60F" w14:textId="6D324241" w:rsidR="0046084D" w:rsidRPr="00723058" w:rsidRDefault="0046084D" w:rsidP="00723058">
      <w:pPr>
        <w:spacing w:after="0"/>
        <w:jc w:val="both"/>
        <w:divId w:val="1315523931"/>
        <w:rPr>
          <w:rFonts w:ascii="Arial" w:eastAsia="Times New Roman" w:hAnsi="Arial" w:cs="Arial"/>
          <w:b/>
          <w:bCs/>
          <w:sz w:val="20"/>
          <w:szCs w:val="20"/>
          <w:lang w:val="en"/>
        </w:rPr>
      </w:pPr>
      <w:r w:rsidRPr="00723058">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6D1E226" w14:textId="77777777" w:rsidR="0046084D" w:rsidRPr="00723058" w:rsidRDefault="0046084D" w:rsidP="00723058">
      <w:pPr>
        <w:spacing w:after="0"/>
        <w:divId w:val="44986537"/>
        <w:rPr>
          <w:rFonts w:ascii="Arial" w:eastAsia="Times New Roman" w:hAnsi="Arial" w:cs="Arial"/>
          <w:sz w:val="20"/>
          <w:szCs w:val="20"/>
          <w:lang w:val="en"/>
        </w:rPr>
      </w:pPr>
    </w:p>
    <w:p w14:paraId="6CDDD0CD" w14:textId="67E61C15" w:rsidR="0046084D" w:rsidRPr="00723058" w:rsidRDefault="0046084D" w:rsidP="00723058">
      <w:pPr>
        <w:spacing w:after="0"/>
        <w:rPr>
          <w:rFonts w:ascii="Arial" w:eastAsia="Times New Roman" w:hAnsi="Arial" w:cs="Arial"/>
          <w:b/>
          <w:bCs/>
          <w:sz w:val="20"/>
          <w:szCs w:val="20"/>
          <w:u w:val="single"/>
          <w:lang w:val="en"/>
        </w:rPr>
      </w:pPr>
      <w:r w:rsidRPr="00723058">
        <w:rPr>
          <w:rFonts w:ascii="Arial" w:eastAsia="Times New Roman" w:hAnsi="Arial" w:cs="Arial"/>
          <w:b/>
          <w:bCs/>
          <w:sz w:val="20"/>
          <w:szCs w:val="20"/>
          <w:u w:val="single"/>
          <w:lang w:val="en"/>
        </w:rPr>
        <w:t>Summary of Changes</w:t>
      </w:r>
    </w:p>
    <w:p w14:paraId="14A03233" w14:textId="77777777" w:rsidR="0046084D" w:rsidRPr="00723058" w:rsidRDefault="0046084D" w:rsidP="00723058">
      <w:pPr>
        <w:pStyle w:val="NormalWeb"/>
        <w:spacing w:after="0" w:afterAutospacing="0"/>
        <w:rPr>
          <w:rFonts w:ascii="Arial" w:hAnsi="Arial" w:cs="Arial"/>
          <w:sz w:val="20"/>
          <w:szCs w:val="20"/>
          <w:lang w:val="en"/>
        </w:rPr>
      </w:pPr>
      <w:r w:rsidRPr="00723058">
        <w:rPr>
          <w:rStyle w:val="Strong"/>
          <w:rFonts w:ascii="Arial" w:hAnsi="Arial" w:cs="Arial"/>
          <w:sz w:val="20"/>
          <w:szCs w:val="20"/>
          <w:lang w:val="en"/>
        </w:rPr>
        <w:t>v 4.1.0.0</w:t>
      </w:r>
    </w:p>
    <w:p w14:paraId="60B28D64" w14:textId="77777777" w:rsidR="0046084D" w:rsidRPr="00723058" w:rsidRDefault="0046084D" w:rsidP="00723058">
      <w:pPr>
        <w:numPr>
          <w:ilvl w:val="0"/>
          <w:numId w:val="1"/>
        </w:numPr>
        <w:spacing w:before="100" w:beforeAutospacing="1" w:after="0" w:line="240" w:lineRule="auto"/>
        <w:rPr>
          <w:rFonts w:ascii="Arial" w:eastAsia="Times New Roman" w:hAnsi="Arial" w:cs="Arial"/>
          <w:sz w:val="20"/>
          <w:szCs w:val="20"/>
          <w:lang w:val="en"/>
        </w:rPr>
      </w:pPr>
      <w:r w:rsidRPr="00723058">
        <w:rPr>
          <w:rFonts w:ascii="Arial" w:eastAsia="Times New Roman" w:hAnsi="Arial" w:cs="Arial"/>
          <w:sz w:val="20"/>
          <w:szCs w:val="20"/>
          <w:lang w:val="en"/>
        </w:rPr>
        <w:t>General Reformatting</w:t>
      </w:r>
    </w:p>
    <w:p w14:paraId="3CE71E61" w14:textId="77777777" w:rsidR="0046084D" w:rsidRPr="00723058" w:rsidRDefault="0046084D" w:rsidP="00723058">
      <w:pPr>
        <w:numPr>
          <w:ilvl w:val="0"/>
          <w:numId w:val="1"/>
        </w:numPr>
        <w:spacing w:before="100" w:beforeAutospacing="1" w:after="0" w:line="240" w:lineRule="auto"/>
        <w:rPr>
          <w:rFonts w:ascii="Arial" w:eastAsia="Times New Roman" w:hAnsi="Arial" w:cs="Arial"/>
          <w:sz w:val="20"/>
          <w:szCs w:val="20"/>
          <w:lang w:val="en"/>
        </w:rPr>
      </w:pPr>
      <w:r w:rsidRPr="00723058">
        <w:rPr>
          <w:rFonts w:ascii="Arial" w:eastAsia="Times New Roman" w:hAnsi="Arial" w:cs="Arial"/>
          <w:sz w:val="20"/>
          <w:szCs w:val="20"/>
          <w:lang w:val="en"/>
        </w:rPr>
        <w:t>Revised Margins Section</w:t>
      </w:r>
    </w:p>
    <w:p w14:paraId="09853C0B" w14:textId="77777777" w:rsidR="0046084D" w:rsidRPr="00723058" w:rsidRDefault="0046084D" w:rsidP="00723058">
      <w:pPr>
        <w:numPr>
          <w:ilvl w:val="0"/>
          <w:numId w:val="1"/>
        </w:numPr>
        <w:spacing w:before="100" w:beforeAutospacing="1" w:after="0" w:line="240" w:lineRule="auto"/>
        <w:rPr>
          <w:rFonts w:ascii="Arial" w:eastAsia="Times New Roman" w:hAnsi="Arial" w:cs="Arial"/>
          <w:sz w:val="20"/>
          <w:szCs w:val="20"/>
          <w:lang w:val="en"/>
        </w:rPr>
      </w:pPr>
      <w:r w:rsidRPr="00723058">
        <w:rPr>
          <w:rFonts w:ascii="Arial" w:eastAsia="Times New Roman" w:hAnsi="Arial" w:cs="Arial"/>
          <w:sz w:val="20"/>
          <w:szCs w:val="20"/>
          <w:lang w:val="en"/>
        </w:rPr>
        <w:t>Added new molecular studies section</w:t>
      </w:r>
    </w:p>
    <w:p w14:paraId="575D2C70" w14:textId="77777777" w:rsidR="0046084D" w:rsidRPr="00723058" w:rsidRDefault="0046084D" w:rsidP="00723058">
      <w:pPr>
        <w:numPr>
          <w:ilvl w:val="0"/>
          <w:numId w:val="1"/>
        </w:numPr>
        <w:spacing w:before="100" w:beforeAutospacing="1" w:after="0" w:line="240" w:lineRule="auto"/>
        <w:rPr>
          <w:rFonts w:ascii="Arial" w:eastAsia="Times New Roman" w:hAnsi="Arial" w:cs="Arial"/>
          <w:sz w:val="20"/>
          <w:szCs w:val="20"/>
          <w:lang w:val="en"/>
        </w:rPr>
      </w:pPr>
      <w:r w:rsidRPr="00723058">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2C7EB89A" w14:textId="77777777" w:rsidR="0046084D" w:rsidRPr="007660A7" w:rsidRDefault="0046084D" w:rsidP="007660A7">
      <w:pPr>
        <w:pageBreakBefore/>
        <w:pBdr>
          <w:bottom w:val="single" w:sz="4" w:space="1" w:color="auto"/>
        </w:pBdr>
        <w:spacing w:after="0"/>
        <w:rPr>
          <w:rFonts w:ascii="Arial" w:eastAsia="Times New Roman" w:hAnsi="Arial" w:cs="Arial"/>
          <w:b/>
          <w:bCs/>
          <w:sz w:val="24"/>
          <w:szCs w:val="24"/>
          <w:lang w:val="en"/>
        </w:rPr>
      </w:pPr>
      <w:r w:rsidRPr="007660A7">
        <w:rPr>
          <w:rFonts w:ascii="Arial" w:eastAsia="Times New Roman" w:hAnsi="Arial" w:cs="Arial"/>
          <w:b/>
          <w:bCs/>
          <w:sz w:val="24"/>
          <w:szCs w:val="24"/>
          <w:lang w:val="en"/>
        </w:rPr>
        <w:lastRenderedPageBreak/>
        <w:t>Reporting Template</w:t>
      </w:r>
    </w:p>
    <w:p w14:paraId="25FC710D" w14:textId="77777777" w:rsidR="007660A7" w:rsidRDefault="007660A7">
      <w:pPr>
        <w:spacing w:after="0"/>
        <w:rPr>
          <w:rFonts w:ascii="Arial" w:eastAsia="Times New Roman" w:hAnsi="Arial" w:cs="Arial"/>
          <w:b/>
          <w:bCs/>
          <w:sz w:val="20"/>
          <w:szCs w:val="20"/>
          <w:lang w:val="en"/>
        </w:rPr>
      </w:pPr>
    </w:p>
    <w:p w14:paraId="147CC5B6" w14:textId="2E55A089"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Protocol Posting Date: June 2021 </w:t>
      </w:r>
    </w:p>
    <w:p w14:paraId="11B9A1D3"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Select a single response unless otherwise indicated.</w:t>
      </w:r>
    </w:p>
    <w:p w14:paraId="1981D2CD" w14:textId="77777777" w:rsidR="0046084D" w:rsidRPr="00723058" w:rsidRDefault="0046084D">
      <w:pPr>
        <w:spacing w:after="0"/>
        <w:divId w:val="44986537"/>
        <w:rPr>
          <w:rFonts w:ascii="Arial" w:eastAsia="Times New Roman" w:hAnsi="Arial" w:cs="Arial"/>
          <w:sz w:val="20"/>
          <w:szCs w:val="20"/>
          <w:lang w:val="en"/>
        </w:rPr>
      </w:pPr>
    </w:p>
    <w:p w14:paraId="2480D053"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CASE SUMMARY: (RHABDOMYOSARCOMA AND RELATED NEOPLASMS: Biopsy) </w:t>
      </w:r>
    </w:p>
    <w:p w14:paraId="7CC4CF6C" w14:textId="77777777" w:rsidR="0046084D" w:rsidRPr="00723058" w:rsidRDefault="0046084D">
      <w:pPr>
        <w:spacing w:after="0"/>
        <w:rPr>
          <w:rFonts w:ascii="Arial" w:eastAsia="Times New Roman" w:hAnsi="Arial" w:cs="Arial"/>
          <w:i/>
          <w:iCs/>
          <w:sz w:val="16"/>
          <w:szCs w:val="16"/>
          <w:lang w:val="en"/>
        </w:rPr>
      </w:pPr>
      <w:r w:rsidRPr="00723058">
        <w:rPr>
          <w:rFonts w:ascii="Arial" w:eastAsia="Times New Roman" w:hAnsi="Arial" w:cs="Arial"/>
          <w:i/>
          <w:iCs/>
          <w:sz w:val="16"/>
          <w:szCs w:val="16"/>
          <w:lang w:val="en"/>
        </w:rPr>
        <w:t xml:space="preserve">First priority should always be given to formalin-fixed tissue for </w:t>
      </w:r>
      <w:proofErr w:type="spellStart"/>
      <w:r w:rsidRPr="00723058">
        <w:rPr>
          <w:rFonts w:ascii="Arial" w:eastAsia="Times New Roman" w:hAnsi="Arial" w:cs="Arial"/>
          <w:i/>
          <w:iCs/>
          <w:sz w:val="16"/>
          <w:szCs w:val="16"/>
          <w:lang w:val="en"/>
        </w:rPr>
        <w:t>histomorphologic</w:t>
      </w:r>
      <w:proofErr w:type="spellEnd"/>
      <w:r w:rsidRPr="00723058">
        <w:rPr>
          <w:rFonts w:ascii="Arial" w:eastAsia="Times New Roman" w:hAnsi="Arial" w:cs="Arial"/>
          <w:i/>
          <w:iCs/>
          <w:sz w:val="16"/>
          <w:szCs w:val="16"/>
          <w:lang w:val="en"/>
        </w:rPr>
        <w:t xml:space="preserve"> evaluation. While some special studies (e.g. fluorescence in situ hybridization [FISH], reverse transcriptase polymerase chain reaction [RT-PCR], and next-generation sequencing whole genome and exome analyses) may be performed from FFPE), some ancillary testing may require fresh or snap-frozen tissue. (Note </w:t>
      </w:r>
      <w:hyperlink w:anchor="1986" w:history="1">
        <w:r w:rsidRPr="00723058">
          <w:rPr>
            <w:rStyle w:val="Hyperlink"/>
            <w:rFonts w:ascii="Arial" w:eastAsia="Times New Roman" w:hAnsi="Arial" w:cs="Arial"/>
            <w:i/>
            <w:iCs/>
            <w:sz w:val="16"/>
            <w:szCs w:val="16"/>
            <w:lang w:val="en"/>
          </w:rPr>
          <w:t>A</w:t>
        </w:r>
      </w:hyperlink>
      <w:r w:rsidRPr="00723058">
        <w:rPr>
          <w:rFonts w:ascii="Arial" w:eastAsia="Times New Roman" w:hAnsi="Arial" w:cs="Arial"/>
          <w:i/>
          <w:iCs/>
          <w:sz w:val="16"/>
          <w:szCs w:val="16"/>
          <w:lang w:val="en"/>
        </w:rPr>
        <w:t xml:space="preserve">) </w:t>
      </w:r>
    </w:p>
    <w:p w14:paraId="2556692F" w14:textId="77777777" w:rsidR="0046084D" w:rsidRPr="00723058" w:rsidRDefault="0046084D">
      <w:pPr>
        <w:spacing w:after="0"/>
        <w:rPr>
          <w:rFonts w:ascii="Arial" w:eastAsia="Times New Roman" w:hAnsi="Arial" w:cs="Arial"/>
          <w:i/>
          <w:iCs/>
          <w:sz w:val="16"/>
          <w:szCs w:val="16"/>
          <w:lang w:val="en"/>
        </w:rPr>
      </w:pPr>
      <w:r w:rsidRPr="00723058">
        <w:rPr>
          <w:rFonts w:ascii="Arial" w:eastAsia="Times New Roman" w:hAnsi="Arial" w:cs="Arial"/>
          <w:i/>
          <w:iCs/>
          <w:sz w:val="16"/>
          <w:szCs w:val="16"/>
          <w:lang w:val="en"/>
        </w:rPr>
        <w:t xml:space="preserve">For more information, contact: The Children’s Oncology Group Biopathology Center. Phone: (614) 722-2890 or (800) 347-2486. </w:t>
      </w:r>
    </w:p>
    <w:p w14:paraId="7F0DE8CB" w14:textId="77777777" w:rsidR="0046084D" w:rsidRPr="00723058" w:rsidRDefault="0046084D">
      <w:pPr>
        <w:spacing w:after="0"/>
        <w:divId w:val="44986537"/>
        <w:rPr>
          <w:rFonts w:ascii="Arial" w:eastAsia="Times New Roman" w:hAnsi="Arial" w:cs="Arial"/>
          <w:sz w:val="20"/>
          <w:szCs w:val="20"/>
          <w:lang w:val="en"/>
        </w:rPr>
      </w:pPr>
    </w:p>
    <w:p w14:paraId="53A8A0D7"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SPECIMEN </w:t>
      </w:r>
    </w:p>
    <w:p w14:paraId="072F43EE" w14:textId="77777777" w:rsidR="0046084D" w:rsidRPr="00723058" w:rsidRDefault="0046084D">
      <w:pPr>
        <w:spacing w:after="0"/>
        <w:divId w:val="44986537"/>
        <w:rPr>
          <w:rFonts w:ascii="Arial" w:eastAsia="Times New Roman" w:hAnsi="Arial" w:cs="Arial"/>
          <w:sz w:val="20"/>
          <w:szCs w:val="20"/>
          <w:lang w:val="en"/>
        </w:rPr>
      </w:pPr>
    </w:p>
    <w:p w14:paraId="3B4DC38C"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Procedure (Note </w:t>
      </w:r>
      <w:hyperlink w:anchor="1987" w:history="1">
        <w:r w:rsidRPr="00723058">
          <w:rPr>
            <w:rStyle w:val="Hyperlink"/>
            <w:rFonts w:ascii="Arial" w:eastAsia="Times New Roman" w:hAnsi="Arial" w:cs="Arial"/>
            <w:b/>
            <w:bCs/>
            <w:sz w:val="20"/>
            <w:szCs w:val="20"/>
            <w:lang w:val="en"/>
          </w:rPr>
          <w:t>B</w:t>
        </w:r>
      </w:hyperlink>
      <w:r w:rsidRPr="00723058">
        <w:rPr>
          <w:rFonts w:ascii="Arial" w:eastAsia="Times New Roman" w:hAnsi="Arial" w:cs="Arial"/>
          <w:b/>
          <w:bCs/>
          <w:sz w:val="20"/>
          <w:szCs w:val="20"/>
          <w:lang w:val="en"/>
        </w:rPr>
        <w:t xml:space="preserve">) </w:t>
      </w:r>
    </w:p>
    <w:p w14:paraId="3153B3A4"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Core needle biopsy </w:t>
      </w:r>
    </w:p>
    <w:p w14:paraId="731F75FD"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Incisional biopsy </w:t>
      </w:r>
    </w:p>
    <w:p w14:paraId="18FE5BD4"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Excisional biopsy </w:t>
      </w:r>
    </w:p>
    <w:p w14:paraId="7115A3A9"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66348DD1"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specified </w:t>
      </w:r>
    </w:p>
    <w:p w14:paraId="09317BD9" w14:textId="77777777" w:rsidR="0046084D" w:rsidRPr="00723058" w:rsidRDefault="0046084D">
      <w:pPr>
        <w:spacing w:after="0"/>
        <w:divId w:val="44986537"/>
        <w:rPr>
          <w:rFonts w:ascii="Arial" w:eastAsia="Times New Roman" w:hAnsi="Arial" w:cs="Arial"/>
          <w:sz w:val="20"/>
          <w:szCs w:val="20"/>
          <w:lang w:val="en"/>
        </w:rPr>
      </w:pPr>
    </w:p>
    <w:p w14:paraId="4A68DD0B"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TUMOR </w:t>
      </w:r>
    </w:p>
    <w:p w14:paraId="33F4C517" w14:textId="77777777" w:rsidR="0046084D" w:rsidRPr="00723058" w:rsidRDefault="0046084D">
      <w:pPr>
        <w:spacing w:after="0"/>
        <w:divId w:val="44986537"/>
        <w:rPr>
          <w:rFonts w:ascii="Arial" w:eastAsia="Times New Roman" w:hAnsi="Arial" w:cs="Arial"/>
          <w:sz w:val="20"/>
          <w:szCs w:val="20"/>
          <w:lang w:val="en"/>
        </w:rPr>
      </w:pPr>
    </w:p>
    <w:p w14:paraId="5039D1E1"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Tumor Site </w:t>
      </w:r>
    </w:p>
    <w:p w14:paraId="55358C5D"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Bile duct </w:t>
      </w:r>
    </w:p>
    <w:p w14:paraId="0256ADA5"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Bladder / prostate </w:t>
      </w:r>
    </w:p>
    <w:p w14:paraId="52504EF5"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Cranial / </w:t>
      </w:r>
      <w:proofErr w:type="spellStart"/>
      <w:r w:rsidRPr="00723058">
        <w:rPr>
          <w:rFonts w:ascii="Arial" w:eastAsia="Times New Roman" w:hAnsi="Arial" w:cs="Arial"/>
          <w:sz w:val="20"/>
          <w:szCs w:val="20"/>
          <w:lang w:val="en"/>
        </w:rPr>
        <w:t>parameningeal</w:t>
      </w:r>
      <w:proofErr w:type="spellEnd"/>
      <w:r w:rsidRPr="00723058">
        <w:rPr>
          <w:rFonts w:ascii="Arial" w:eastAsia="Times New Roman" w:hAnsi="Arial" w:cs="Arial"/>
          <w:sz w:val="20"/>
          <w:szCs w:val="20"/>
          <w:lang w:val="en"/>
        </w:rPr>
        <w:t xml:space="preserve"> </w:t>
      </w:r>
    </w:p>
    <w:p w14:paraId="6DF1F9CD"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Extremity </w:t>
      </w:r>
    </w:p>
    <w:p w14:paraId="7709146C"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Genitourinary (excluding bladder / prostate) </w:t>
      </w:r>
    </w:p>
    <w:p w14:paraId="32616341"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Head and neck (excluding </w:t>
      </w:r>
      <w:proofErr w:type="spellStart"/>
      <w:r w:rsidRPr="00723058">
        <w:rPr>
          <w:rFonts w:ascii="Arial" w:eastAsia="Times New Roman" w:hAnsi="Arial" w:cs="Arial"/>
          <w:sz w:val="20"/>
          <w:szCs w:val="20"/>
          <w:lang w:val="en"/>
        </w:rPr>
        <w:t>parameningeal</w:t>
      </w:r>
      <w:proofErr w:type="spellEnd"/>
      <w:r w:rsidRPr="00723058">
        <w:rPr>
          <w:rFonts w:ascii="Arial" w:eastAsia="Times New Roman" w:hAnsi="Arial" w:cs="Arial"/>
          <w:sz w:val="20"/>
          <w:szCs w:val="20"/>
          <w:lang w:val="en"/>
        </w:rPr>
        <w:t xml:space="preserve">) </w:t>
      </w:r>
    </w:p>
    <w:p w14:paraId="5D297D5E"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Orbit </w:t>
      </w:r>
    </w:p>
    <w:p w14:paraId="1BBB674D"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Other(s) (includes trunk, retroperitoneum, etc.) (specify): _________________ </w:t>
      </w:r>
    </w:p>
    <w:p w14:paraId="7F76BAE1"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specified </w:t>
      </w:r>
    </w:p>
    <w:p w14:paraId="08EC35A4" w14:textId="77777777" w:rsidR="0046084D" w:rsidRPr="00723058" w:rsidRDefault="0046084D">
      <w:pPr>
        <w:spacing w:after="0"/>
        <w:divId w:val="44986537"/>
        <w:rPr>
          <w:rFonts w:ascii="Arial" w:eastAsia="Times New Roman" w:hAnsi="Arial" w:cs="Arial"/>
          <w:sz w:val="20"/>
          <w:szCs w:val="20"/>
          <w:lang w:val="en"/>
        </w:rPr>
      </w:pPr>
    </w:p>
    <w:p w14:paraId="68D27745"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Tumor Size (required only for excisional biopsy) </w:t>
      </w:r>
    </w:p>
    <w:p w14:paraId="6D366FB9"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applicable </w:t>
      </w:r>
    </w:p>
    <w:p w14:paraId="5C690E5B"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___ Greatest dimension in Centimeters (cm): _________________ cm</w:t>
      </w:r>
    </w:p>
    <w:p w14:paraId="4558A687"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+Additional Dimension in Centimeters (cm): ____ x ____ cm</w:t>
      </w:r>
    </w:p>
    <w:p w14:paraId="74F97157"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Cannot be determined (explain): _________________ </w:t>
      </w:r>
    </w:p>
    <w:p w14:paraId="207E10D1" w14:textId="77777777" w:rsidR="0046084D" w:rsidRPr="00723058" w:rsidRDefault="0046084D">
      <w:pPr>
        <w:spacing w:after="0"/>
        <w:divId w:val="44986537"/>
        <w:rPr>
          <w:rFonts w:ascii="Arial" w:eastAsia="Times New Roman" w:hAnsi="Arial" w:cs="Arial"/>
          <w:sz w:val="20"/>
          <w:szCs w:val="20"/>
          <w:lang w:val="en"/>
        </w:rPr>
      </w:pPr>
    </w:p>
    <w:p w14:paraId="1F57DF4B"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Histologic Type (Note </w:t>
      </w:r>
      <w:hyperlink w:anchor="1988" w:history="1">
        <w:r w:rsidRPr="00723058">
          <w:rPr>
            <w:rStyle w:val="Hyperlink"/>
            <w:rFonts w:ascii="Arial" w:eastAsia="Times New Roman" w:hAnsi="Arial" w:cs="Arial"/>
            <w:b/>
            <w:bCs/>
            <w:sz w:val="20"/>
            <w:szCs w:val="20"/>
            <w:lang w:val="en"/>
          </w:rPr>
          <w:t>C</w:t>
        </w:r>
      </w:hyperlink>
      <w:r w:rsidRPr="00723058">
        <w:rPr>
          <w:rFonts w:ascii="Arial" w:eastAsia="Times New Roman" w:hAnsi="Arial" w:cs="Arial"/>
          <w:b/>
          <w:bCs/>
          <w:sz w:val="20"/>
          <w:szCs w:val="20"/>
          <w:lang w:val="en"/>
        </w:rPr>
        <w:t xml:space="preserve">) </w:t>
      </w:r>
    </w:p>
    <w:p w14:paraId="091E1106"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Embryonal </w:t>
      </w:r>
    </w:p>
    <w:p w14:paraId="617FBF50"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Alveolar </w:t>
      </w:r>
    </w:p>
    <w:p w14:paraId="7CDB3960"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Spindle cell / sclerosing </w:t>
      </w:r>
    </w:p>
    <w:p w14:paraId="01350580"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Ectomesenchymoma </w:t>
      </w:r>
    </w:p>
    <w:p w14:paraId="6A20A915"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Rhabdomyosarcoma, not otherwise specified (NOS): _________________ </w:t>
      </w:r>
    </w:p>
    <w:p w14:paraId="02038392"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5BDB170F"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+Histologic Type Comment: _________________ </w:t>
      </w:r>
    </w:p>
    <w:p w14:paraId="7F107BEE" w14:textId="77777777" w:rsidR="0046084D" w:rsidRPr="00723058" w:rsidRDefault="0046084D">
      <w:pPr>
        <w:spacing w:after="0"/>
        <w:divId w:val="44986537"/>
        <w:rPr>
          <w:rFonts w:ascii="Arial" w:eastAsia="Times New Roman" w:hAnsi="Arial" w:cs="Arial"/>
          <w:sz w:val="20"/>
          <w:szCs w:val="20"/>
          <w:lang w:val="en"/>
        </w:rPr>
      </w:pPr>
    </w:p>
    <w:p w14:paraId="473F303C" w14:textId="77777777" w:rsidR="00B4515A" w:rsidRDefault="00B4515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66F565E" w14:textId="7CA0FE0D"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lastRenderedPageBreak/>
        <w:t xml:space="preserve">Anaplasia (Note </w:t>
      </w:r>
      <w:hyperlink w:anchor="1989" w:history="1">
        <w:r w:rsidRPr="00723058">
          <w:rPr>
            <w:rStyle w:val="Hyperlink"/>
            <w:rFonts w:ascii="Arial" w:eastAsia="Times New Roman" w:hAnsi="Arial" w:cs="Arial"/>
            <w:b/>
            <w:bCs/>
            <w:sz w:val="20"/>
            <w:szCs w:val="20"/>
            <w:lang w:val="en"/>
          </w:rPr>
          <w:t>D</w:t>
        </w:r>
      </w:hyperlink>
      <w:r w:rsidRPr="00723058">
        <w:rPr>
          <w:rFonts w:ascii="Arial" w:eastAsia="Times New Roman" w:hAnsi="Arial" w:cs="Arial"/>
          <w:b/>
          <w:bCs/>
          <w:sz w:val="20"/>
          <w:szCs w:val="20"/>
          <w:lang w:val="en"/>
        </w:rPr>
        <w:t xml:space="preserve">) </w:t>
      </w:r>
    </w:p>
    <w:p w14:paraId="68512631"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identified </w:t>
      </w:r>
    </w:p>
    <w:p w14:paraId="0C332209"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Focal (single or few scattered anaplastic cells) </w:t>
      </w:r>
    </w:p>
    <w:p w14:paraId="20AD6CE4"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Diffuse (clusters or sheets of anaplastic cells) </w:t>
      </w:r>
    </w:p>
    <w:p w14:paraId="38373474"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Cannot be determined: _________________ </w:t>
      </w:r>
    </w:p>
    <w:p w14:paraId="38E426E0" w14:textId="77777777" w:rsidR="0046084D" w:rsidRPr="00723058" w:rsidRDefault="0046084D">
      <w:pPr>
        <w:spacing w:after="0"/>
        <w:divId w:val="44986537"/>
        <w:rPr>
          <w:rFonts w:ascii="Arial" w:eastAsia="Times New Roman" w:hAnsi="Arial" w:cs="Arial"/>
          <w:sz w:val="20"/>
          <w:szCs w:val="20"/>
          <w:lang w:val="en"/>
        </w:rPr>
      </w:pPr>
    </w:p>
    <w:p w14:paraId="23B425F6"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+Tumor Comment: _________________ </w:t>
      </w:r>
    </w:p>
    <w:p w14:paraId="512105E3" w14:textId="77777777" w:rsidR="0046084D" w:rsidRPr="00723058" w:rsidRDefault="0046084D">
      <w:pPr>
        <w:spacing w:after="0"/>
        <w:divId w:val="44986537"/>
        <w:rPr>
          <w:rFonts w:ascii="Arial" w:eastAsia="Times New Roman" w:hAnsi="Arial" w:cs="Arial"/>
          <w:sz w:val="20"/>
          <w:szCs w:val="20"/>
          <w:lang w:val="en"/>
        </w:rPr>
      </w:pPr>
    </w:p>
    <w:p w14:paraId="7AEBC627"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MARGINS (Note </w:t>
      </w:r>
      <w:hyperlink w:anchor="1990" w:history="1">
        <w:r w:rsidRPr="00723058">
          <w:rPr>
            <w:rStyle w:val="Hyperlink"/>
            <w:rFonts w:ascii="Arial" w:eastAsia="Times New Roman" w:hAnsi="Arial" w:cs="Arial"/>
            <w:b/>
            <w:bCs/>
            <w:sz w:val="20"/>
            <w:szCs w:val="20"/>
            <w:lang w:val="en"/>
          </w:rPr>
          <w:t>E</w:t>
        </w:r>
      </w:hyperlink>
      <w:r w:rsidRPr="00723058">
        <w:rPr>
          <w:rFonts w:ascii="Arial" w:eastAsia="Times New Roman" w:hAnsi="Arial" w:cs="Arial"/>
          <w:b/>
          <w:bCs/>
          <w:sz w:val="20"/>
          <w:szCs w:val="20"/>
          <w:lang w:val="en"/>
        </w:rPr>
        <w:t xml:space="preserve">) </w:t>
      </w:r>
    </w:p>
    <w:p w14:paraId="421DCD90" w14:textId="77777777" w:rsidR="0046084D" w:rsidRPr="00723058" w:rsidRDefault="0046084D">
      <w:pPr>
        <w:spacing w:after="0"/>
        <w:divId w:val="44986537"/>
        <w:rPr>
          <w:rFonts w:ascii="Arial" w:eastAsia="Times New Roman" w:hAnsi="Arial" w:cs="Arial"/>
          <w:sz w:val="20"/>
          <w:szCs w:val="20"/>
          <w:lang w:val="en"/>
        </w:rPr>
      </w:pPr>
    </w:p>
    <w:p w14:paraId="0C63EFD9"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Margin Status (required only for excisional biopsy) </w:t>
      </w:r>
    </w:p>
    <w:p w14:paraId="70F505D6"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applicable </w:t>
      </w:r>
    </w:p>
    <w:p w14:paraId="02EDD0D1"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All margins negative for tumor </w:t>
      </w:r>
    </w:p>
    <w:p w14:paraId="78708EF4"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Distance from Tumor to Closest Margin </w:t>
      </w:r>
    </w:p>
    <w:p w14:paraId="11292D38" w14:textId="77777777" w:rsidR="0046084D" w:rsidRPr="00723058" w:rsidRDefault="0046084D">
      <w:pPr>
        <w:spacing w:after="0"/>
        <w:ind w:firstLine="240"/>
        <w:rPr>
          <w:rFonts w:ascii="Arial" w:eastAsia="Times New Roman" w:hAnsi="Arial" w:cs="Arial"/>
          <w:i/>
          <w:iCs/>
          <w:sz w:val="16"/>
          <w:szCs w:val="16"/>
          <w:lang w:val="en"/>
        </w:rPr>
      </w:pPr>
      <w:r w:rsidRPr="00723058">
        <w:rPr>
          <w:rFonts w:ascii="Arial" w:eastAsia="Times New Roman" w:hAnsi="Arial" w:cs="Arial"/>
          <w:i/>
          <w:iCs/>
          <w:sz w:val="16"/>
          <w:szCs w:val="16"/>
          <w:lang w:val="en"/>
        </w:rPr>
        <w:t xml:space="preserve">Specify in Centimeters (cm) </w:t>
      </w:r>
    </w:p>
    <w:p w14:paraId="73B86A39"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___ Exact distance: _________________ cm</w:t>
      </w:r>
    </w:p>
    <w:p w14:paraId="04D00558"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___ Greater than: _________________ cm</w:t>
      </w:r>
    </w:p>
    <w:p w14:paraId="3B69C587"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___ At least: _________________ cm</w:t>
      </w:r>
    </w:p>
    <w:p w14:paraId="63CBAD99"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___ Less than: _________________ cm</w:t>
      </w:r>
    </w:p>
    <w:p w14:paraId="17CFB375"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Less than 1 cm </w:t>
      </w:r>
    </w:p>
    <w:p w14:paraId="1624400F"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07BA4DE7"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Cannot be determined: _________________ </w:t>
      </w:r>
    </w:p>
    <w:p w14:paraId="114B5137"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Closest Margin to Tumor </w:t>
      </w:r>
    </w:p>
    <w:p w14:paraId="11776A99"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Specify closest margin(s): _________________ </w:t>
      </w:r>
    </w:p>
    <w:p w14:paraId="2D412B3A"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Cannot be determined (explain): _________________ </w:t>
      </w:r>
    </w:p>
    <w:p w14:paraId="38241A06"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Tumor present at margin </w:t>
      </w:r>
    </w:p>
    <w:p w14:paraId="5C073CBB"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Margin(s) Involved by Tumor </w:t>
      </w:r>
    </w:p>
    <w:p w14:paraId="1CB1C8FF"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Specify involved margin(s): _________________ </w:t>
      </w:r>
    </w:p>
    <w:p w14:paraId="6B78AA2A"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Cannot be determined (explain): _________________ </w:t>
      </w:r>
    </w:p>
    <w:p w14:paraId="0F24EAB2"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164C75A0"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Cannot be determined (explain): _________________ </w:t>
      </w:r>
    </w:p>
    <w:p w14:paraId="0E492F21" w14:textId="77777777" w:rsidR="0046084D" w:rsidRPr="00723058" w:rsidRDefault="0046084D">
      <w:pPr>
        <w:spacing w:after="0"/>
        <w:divId w:val="44986537"/>
        <w:rPr>
          <w:rFonts w:ascii="Arial" w:eastAsia="Times New Roman" w:hAnsi="Arial" w:cs="Arial"/>
          <w:sz w:val="20"/>
          <w:szCs w:val="20"/>
          <w:lang w:val="en"/>
        </w:rPr>
      </w:pPr>
    </w:p>
    <w:p w14:paraId="28A1BAB7"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+Margin Comment: _________________ </w:t>
      </w:r>
    </w:p>
    <w:p w14:paraId="5F84BB05" w14:textId="77777777" w:rsidR="0046084D" w:rsidRPr="00723058" w:rsidRDefault="0046084D">
      <w:pPr>
        <w:spacing w:after="0"/>
        <w:divId w:val="44986537"/>
        <w:rPr>
          <w:rFonts w:ascii="Arial" w:eastAsia="Times New Roman" w:hAnsi="Arial" w:cs="Arial"/>
          <w:sz w:val="20"/>
          <w:szCs w:val="20"/>
          <w:lang w:val="en"/>
        </w:rPr>
      </w:pPr>
    </w:p>
    <w:p w14:paraId="0207A608"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ADDITIONAL FINDINGS </w:t>
      </w:r>
    </w:p>
    <w:p w14:paraId="7A793401" w14:textId="77777777" w:rsidR="0046084D" w:rsidRPr="00723058" w:rsidRDefault="0046084D">
      <w:pPr>
        <w:spacing w:after="0"/>
        <w:divId w:val="44986537"/>
        <w:rPr>
          <w:rFonts w:ascii="Arial" w:eastAsia="Times New Roman" w:hAnsi="Arial" w:cs="Arial"/>
          <w:sz w:val="20"/>
          <w:szCs w:val="20"/>
          <w:lang w:val="en"/>
        </w:rPr>
      </w:pPr>
    </w:p>
    <w:p w14:paraId="16CD05ED"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+Additional Findings (specify) (Note </w:t>
      </w:r>
      <w:hyperlink w:anchor="1991" w:history="1">
        <w:r w:rsidRPr="00723058">
          <w:rPr>
            <w:rStyle w:val="Hyperlink"/>
            <w:rFonts w:ascii="Arial" w:eastAsia="Times New Roman" w:hAnsi="Arial" w:cs="Arial"/>
            <w:b/>
            <w:bCs/>
            <w:sz w:val="20"/>
            <w:szCs w:val="20"/>
            <w:lang w:val="en"/>
          </w:rPr>
          <w:t>F</w:t>
        </w:r>
      </w:hyperlink>
      <w:r w:rsidRPr="00723058">
        <w:rPr>
          <w:rFonts w:ascii="Arial" w:eastAsia="Times New Roman" w:hAnsi="Arial" w:cs="Arial"/>
          <w:b/>
          <w:bCs/>
          <w:sz w:val="20"/>
          <w:szCs w:val="20"/>
          <w:lang w:val="en"/>
        </w:rPr>
        <w:t xml:space="preserve">): _________________ </w:t>
      </w:r>
    </w:p>
    <w:p w14:paraId="52690D5E" w14:textId="77777777" w:rsidR="0046084D" w:rsidRPr="00723058" w:rsidRDefault="0046084D">
      <w:pPr>
        <w:spacing w:after="0"/>
        <w:divId w:val="44986537"/>
        <w:rPr>
          <w:rFonts w:ascii="Arial" w:eastAsia="Times New Roman" w:hAnsi="Arial" w:cs="Arial"/>
          <w:sz w:val="20"/>
          <w:szCs w:val="20"/>
          <w:lang w:val="en"/>
        </w:rPr>
      </w:pPr>
    </w:p>
    <w:p w14:paraId="156D1C83" w14:textId="77777777" w:rsidR="00B4515A" w:rsidRDefault="00B4515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332B8CD" w14:textId="5E2A3CD8"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lastRenderedPageBreak/>
        <w:t xml:space="preserve">SPECIAL STUDIES </w:t>
      </w:r>
    </w:p>
    <w:p w14:paraId="6BE8484B" w14:textId="77777777" w:rsidR="0046084D" w:rsidRPr="00723058" w:rsidRDefault="0046084D">
      <w:pPr>
        <w:spacing w:after="0"/>
        <w:divId w:val="44986537"/>
        <w:rPr>
          <w:rFonts w:ascii="Arial" w:eastAsia="Times New Roman" w:hAnsi="Arial" w:cs="Arial"/>
          <w:sz w:val="20"/>
          <w:szCs w:val="20"/>
          <w:lang w:val="en"/>
        </w:rPr>
      </w:pPr>
    </w:p>
    <w:p w14:paraId="492A4B73"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Gene Fusion Studies (Note </w:t>
      </w:r>
      <w:hyperlink w:anchor="1992" w:history="1">
        <w:r w:rsidRPr="00723058">
          <w:rPr>
            <w:rStyle w:val="Hyperlink"/>
            <w:rFonts w:ascii="Arial" w:eastAsia="Times New Roman" w:hAnsi="Arial" w:cs="Arial"/>
            <w:b/>
            <w:bCs/>
            <w:sz w:val="20"/>
            <w:szCs w:val="20"/>
            <w:lang w:val="en"/>
          </w:rPr>
          <w:t>G</w:t>
        </w:r>
      </w:hyperlink>
      <w:r w:rsidRPr="00723058">
        <w:rPr>
          <w:rFonts w:ascii="Arial" w:eastAsia="Times New Roman" w:hAnsi="Arial" w:cs="Arial"/>
          <w:b/>
          <w:bCs/>
          <w:sz w:val="20"/>
          <w:szCs w:val="20"/>
          <w:lang w:val="en"/>
        </w:rPr>
        <w:t xml:space="preserve">) </w:t>
      </w:r>
    </w:p>
    <w:p w14:paraId="769D4B52"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performed </w:t>
      </w:r>
    </w:p>
    <w:p w14:paraId="0B5F931C"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Results pending </w:t>
      </w:r>
    </w:p>
    <w:p w14:paraId="6C9B58A2"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 FOXO1 rearrangement </w:t>
      </w:r>
    </w:p>
    <w:p w14:paraId="1EA43949"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FOXO1 rearrangement present </w:t>
      </w:r>
    </w:p>
    <w:p w14:paraId="1D3677DE"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Fusion partner not known </w:t>
      </w:r>
    </w:p>
    <w:p w14:paraId="4DA14B07"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FOXO1-PAX3 gene rearrangement </w:t>
      </w:r>
    </w:p>
    <w:p w14:paraId="3FC81B0B"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FOXO1-PAX7 gene rearrangement </w:t>
      </w:r>
    </w:p>
    <w:p w14:paraId="7AC2441E"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(e.g., PAX3-NCOA1 or other variant translocation) (specify): _________________ </w:t>
      </w:r>
    </w:p>
    <w:p w14:paraId="09BC2BE9"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Method for Gene Fusion Studies </w:t>
      </w:r>
    </w:p>
    <w:p w14:paraId="12ED4A9C"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Conventional karyotyping </w:t>
      </w:r>
    </w:p>
    <w:p w14:paraId="345408A8"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Fluorescent in situ hybridization (FISH) </w:t>
      </w:r>
    </w:p>
    <w:p w14:paraId="16DCE189"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Reverse transcriptase polymerase chain reaction (RT-PCR) </w:t>
      </w:r>
    </w:p>
    <w:p w14:paraId="32C509B4"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Sequencing (specify type, if known): _________________ </w:t>
      </w:r>
    </w:p>
    <w:p w14:paraId="4C121C6D"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6DD959DC"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known </w:t>
      </w:r>
    </w:p>
    <w:p w14:paraId="46594C13" w14:textId="77777777" w:rsidR="0046084D" w:rsidRPr="00723058" w:rsidRDefault="0046084D">
      <w:pPr>
        <w:spacing w:after="0"/>
        <w:divId w:val="44986537"/>
        <w:rPr>
          <w:rFonts w:ascii="Arial" w:eastAsia="Times New Roman" w:hAnsi="Arial" w:cs="Arial"/>
          <w:sz w:val="20"/>
          <w:szCs w:val="20"/>
          <w:lang w:val="en"/>
        </w:rPr>
      </w:pPr>
    </w:p>
    <w:p w14:paraId="6AC8582E"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+Molecular Genetic Studies (Note </w:t>
      </w:r>
      <w:hyperlink w:anchor="1993" w:history="1">
        <w:r w:rsidRPr="00723058">
          <w:rPr>
            <w:rStyle w:val="Hyperlink"/>
            <w:rFonts w:ascii="Arial" w:eastAsia="Times New Roman" w:hAnsi="Arial" w:cs="Arial"/>
            <w:b/>
            <w:bCs/>
            <w:sz w:val="20"/>
            <w:szCs w:val="20"/>
            <w:lang w:val="en"/>
          </w:rPr>
          <w:t>H</w:t>
        </w:r>
      </w:hyperlink>
      <w:r w:rsidRPr="00723058">
        <w:rPr>
          <w:rFonts w:ascii="Arial" w:eastAsia="Times New Roman" w:hAnsi="Arial" w:cs="Arial"/>
          <w:b/>
          <w:bCs/>
          <w:sz w:val="20"/>
          <w:szCs w:val="20"/>
          <w:lang w:val="en"/>
        </w:rPr>
        <w:t xml:space="preserve">) (select all that apply) </w:t>
      </w:r>
    </w:p>
    <w:p w14:paraId="22EBD067"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Not performed </w:t>
      </w:r>
    </w:p>
    <w:p w14:paraId="4BA6C447"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Pending </w:t>
      </w:r>
    </w:p>
    <w:p w14:paraId="57C4AEDC"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DICER1 mutation </w:t>
      </w:r>
    </w:p>
    <w:p w14:paraId="2F750A4F"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MyoD1 L122R point mutation </w:t>
      </w:r>
    </w:p>
    <w:p w14:paraId="3819511E"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VGLL2 / NCOA2 gene fusions (specify): _________________ </w:t>
      </w:r>
    </w:p>
    <w:p w14:paraId="3E49AC43"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EWSR1 / FUS-TFCP2 gene fusion (specify): _________________ </w:t>
      </w:r>
    </w:p>
    <w:p w14:paraId="2B62614E" w14:textId="77777777" w:rsidR="0046084D" w:rsidRPr="00723058" w:rsidRDefault="0046084D">
      <w:pPr>
        <w:spacing w:after="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783BB471" w14:textId="77777777" w:rsidR="0046084D" w:rsidRPr="00723058" w:rsidRDefault="0046084D">
      <w:pPr>
        <w:spacing w:after="0"/>
        <w:ind w:firstLine="24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+Method for Molecular Genetic Studies (select all that apply) </w:t>
      </w:r>
    </w:p>
    <w:p w14:paraId="25863B5A"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Fluorescent in situ hybridization (FISH) </w:t>
      </w:r>
    </w:p>
    <w:p w14:paraId="299FBF8B"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Reverse transcriptase polymerase chain reaction (RT-PCR) </w:t>
      </w:r>
    </w:p>
    <w:p w14:paraId="7083F4C9"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Sequencing (specify type, if known): _________________ </w:t>
      </w:r>
    </w:p>
    <w:p w14:paraId="1152B331" w14:textId="77777777" w:rsidR="0046084D" w:rsidRPr="00723058" w:rsidRDefault="0046084D">
      <w:pPr>
        <w:spacing w:after="0"/>
        <w:ind w:firstLine="240"/>
        <w:rPr>
          <w:rFonts w:ascii="Arial" w:eastAsia="Times New Roman" w:hAnsi="Arial" w:cs="Arial"/>
          <w:sz w:val="20"/>
          <w:szCs w:val="20"/>
          <w:lang w:val="en"/>
        </w:rPr>
      </w:pPr>
      <w:r w:rsidRPr="00723058">
        <w:rPr>
          <w:rFonts w:ascii="Arial" w:eastAsia="Times New Roman" w:hAnsi="Arial" w:cs="Arial"/>
          <w:sz w:val="20"/>
          <w:szCs w:val="20"/>
          <w:lang w:val="en"/>
        </w:rPr>
        <w:t xml:space="preserve">___ Other (specify): _________________ </w:t>
      </w:r>
    </w:p>
    <w:p w14:paraId="2CB10F22" w14:textId="77777777" w:rsidR="0046084D" w:rsidRPr="00723058" w:rsidRDefault="0046084D">
      <w:pPr>
        <w:spacing w:after="0"/>
        <w:divId w:val="44986537"/>
        <w:rPr>
          <w:rFonts w:ascii="Arial" w:eastAsia="Times New Roman" w:hAnsi="Arial" w:cs="Arial"/>
          <w:sz w:val="20"/>
          <w:szCs w:val="20"/>
          <w:lang w:val="en"/>
        </w:rPr>
      </w:pPr>
    </w:p>
    <w:p w14:paraId="1F9E44E6"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COMMENTS </w:t>
      </w:r>
    </w:p>
    <w:p w14:paraId="15C5F237" w14:textId="77777777" w:rsidR="0046084D" w:rsidRPr="00723058" w:rsidRDefault="0046084D">
      <w:pPr>
        <w:spacing w:after="0"/>
        <w:divId w:val="44986537"/>
        <w:rPr>
          <w:rFonts w:ascii="Arial" w:eastAsia="Times New Roman" w:hAnsi="Arial" w:cs="Arial"/>
          <w:sz w:val="20"/>
          <w:szCs w:val="20"/>
          <w:lang w:val="en"/>
        </w:rPr>
      </w:pPr>
    </w:p>
    <w:p w14:paraId="65E9E678" w14:textId="77777777" w:rsidR="0046084D" w:rsidRPr="00723058" w:rsidRDefault="0046084D">
      <w:pPr>
        <w:spacing w:after="0"/>
        <w:rPr>
          <w:rFonts w:ascii="Arial" w:eastAsia="Times New Roman" w:hAnsi="Arial" w:cs="Arial"/>
          <w:b/>
          <w:bCs/>
          <w:sz w:val="20"/>
          <w:szCs w:val="20"/>
          <w:lang w:val="en"/>
        </w:rPr>
      </w:pPr>
      <w:r w:rsidRPr="00723058">
        <w:rPr>
          <w:rFonts w:ascii="Arial" w:eastAsia="Times New Roman" w:hAnsi="Arial" w:cs="Arial"/>
          <w:b/>
          <w:bCs/>
          <w:sz w:val="20"/>
          <w:szCs w:val="20"/>
          <w:lang w:val="en"/>
        </w:rPr>
        <w:t xml:space="preserve">Comment(s): _________________ </w:t>
      </w:r>
    </w:p>
    <w:p w14:paraId="593B762A" w14:textId="77777777" w:rsidR="0046084D" w:rsidRPr="00723058" w:rsidRDefault="0046084D">
      <w:pPr>
        <w:spacing w:after="0"/>
        <w:divId w:val="44986537"/>
        <w:rPr>
          <w:rFonts w:ascii="Arial" w:eastAsia="Times New Roman" w:hAnsi="Arial" w:cs="Arial"/>
          <w:sz w:val="20"/>
          <w:szCs w:val="20"/>
          <w:lang w:val="en"/>
        </w:rPr>
      </w:pPr>
    </w:p>
    <w:p w14:paraId="271E5DE6" w14:textId="77777777" w:rsidR="00723058" w:rsidRDefault="007230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9310AAA" w14:textId="4DED63E6" w:rsidR="0046084D" w:rsidRPr="007660A7" w:rsidRDefault="0046084D" w:rsidP="007660A7">
      <w:pPr>
        <w:pBdr>
          <w:bottom w:val="single" w:sz="4" w:space="1" w:color="auto"/>
        </w:pBdr>
        <w:spacing w:after="0"/>
        <w:rPr>
          <w:rFonts w:ascii="Arial" w:eastAsia="Times New Roman" w:hAnsi="Arial" w:cs="Arial"/>
          <w:b/>
          <w:bCs/>
          <w:sz w:val="24"/>
          <w:szCs w:val="24"/>
          <w:lang w:val="en"/>
        </w:rPr>
      </w:pPr>
      <w:r w:rsidRPr="007660A7">
        <w:rPr>
          <w:rFonts w:ascii="Arial" w:eastAsia="Times New Roman" w:hAnsi="Arial" w:cs="Arial"/>
          <w:b/>
          <w:bCs/>
          <w:sz w:val="24"/>
          <w:szCs w:val="24"/>
          <w:lang w:val="en"/>
        </w:rPr>
        <w:lastRenderedPageBreak/>
        <w:t>Explanatory Notes</w:t>
      </w:r>
    </w:p>
    <w:p w14:paraId="2D569671" w14:textId="77777777" w:rsidR="00723058" w:rsidRDefault="00723058" w:rsidP="00723058">
      <w:pPr>
        <w:spacing w:after="0"/>
        <w:rPr>
          <w:rFonts w:ascii="Arial" w:eastAsia="Times New Roman" w:hAnsi="Arial" w:cs="Arial"/>
          <w:b/>
          <w:bCs/>
          <w:sz w:val="20"/>
          <w:szCs w:val="20"/>
          <w:lang w:val="en"/>
        </w:rPr>
      </w:pPr>
    </w:p>
    <w:p w14:paraId="5B64E295"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A. Submission of Tissue</w:t>
      </w:r>
    </w:p>
    <w:p w14:paraId="63A9CE67" w14:textId="77777777" w:rsidR="00723058" w:rsidRDefault="0046084D" w:rsidP="0046084D">
      <w:pPr>
        <w:spacing w:after="0"/>
        <w:jc w:val="both"/>
        <w:rPr>
          <w:rFonts w:ascii="Arial" w:eastAsia="Times New Roman" w:hAnsi="Arial" w:cs="Arial"/>
          <w:b/>
          <w:bCs/>
          <w:sz w:val="20"/>
          <w:szCs w:val="20"/>
          <w:lang w:val="en"/>
        </w:rPr>
      </w:pPr>
      <w:r w:rsidRPr="00723058">
        <w:rPr>
          <w:rFonts w:ascii="Arial" w:hAnsi="Arial" w:cs="Arial"/>
          <w:sz w:val="20"/>
          <w:szCs w:val="20"/>
          <w:lang w:val="en"/>
        </w:rPr>
        <w:t>If feasible, a minimum of 100 mg of viable tumor should be snap-frozen for potential molecular studies.</w:t>
      </w:r>
      <w:hyperlink w:anchor="7423" w:tooltip="Qualman SJ, Morotti RA. Risk assignment in pediatric soft-tissue sarcoma: an evolving molecular classification. &lt;em&gt;Curr Oncol Rep&lt;/em&gt;. 2002;4:123-130." w:history="1">
        <w:r w:rsidRPr="00723058">
          <w:rPr>
            <w:rStyle w:val="Hyperlink"/>
            <w:rFonts w:ascii="Arial" w:hAnsi="Arial" w:cs="Arial"/>
            <w:sz w:val="20"/>
            <w:szCs w:val="20"/>
            <w:vertAlign w:val="superscript"/>
            <w:lang w:val="en"/>
          </w:rPr>
          <w:t>1</w:t>
        </w:r>
      </w:hyperlink>
      <w:r w:rsidRPr="00723058">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791A1BEF" w14:textId="77777777" w:rsidR="00723058" w:rsidRDefault="00723058" w:rsidP="0046084D">
      <w:pPr>
        <w:spacing w:after="0"/>
        <w:jc w:val="both"/>
        <w:rPr>
          <w:rFonts w:ascii="Arial" w:eastAsia="Times New Roman" w:hAnsi="Arial" w:cs="Arial"/>
          <w:b/>
          <w:bCs/>
          <w:sz w:val="20"/>
          <w:szCs w:val="20"/>
          <w:lang w:val="en"/>
        </w:rPr>
      </w:pPr>
    </w:p>
    <w:p w14:paraId="65447791" w14:textId="04602FE5" w:rsidR="0046084D" w:rsidRPr="00723058" w:rsidRDefault="0046084D" w:rsidP="00723058">
      <w:pPr>
        <w:spacing w:after="0" w:line="240" w:lineRule="auto"/>
        <w:contextualSpacing/>
        <w:rPr>
          <w:rFonts w:ascii="Arial" w:eastAsia="Times New Roman" w:hAnsi="Arial" w:cs="Arial"/>
          <w:b/>
          <w:bCs/>
          <w:sz w:val="20"/>
          <w:szCs w:val="20"/>
          <w:lang w:val="en"/>
        </w:rPr>
      </w:pPr>
      <w:r w:rsidRPr="00723058">
        <w:rPr>
          <w:rFonts w:ascii="Arial" w:eastAsia="Times New Roman" w:hAnsi="Arial" w:cs="Arial"/>
          <w:sz w:val="20"/>
          <w:szCs w:val="20"/>
          <w:lang w:val="en"/>
        </w:rPr>
        <w:t>References</w:t>
      </w:r>
    </w:p>
    <w:p w14:paraId="0EABDD61" w14:textId="77777777" w:rsidR="0046084D" w:rsidRPr="00723058" w:rsidRDefault="0046084D" w:rsidP="00723058">
      <w:pPr>
        <w:numPr>
          <w:ilvl w:val="0"/>
          <w:numId w:val="2"/>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Qualman</w:t>
      </w:r>
      <w:proofErr w:type="spellEnd"/>
      <w:r w:rsidRPr="00723058">
        <w:rPr>
          <w:rFonts w:ascii="Arial" w:eastAsia="Times New Roman" w:hAnsi="Arial" w:cs="Arial"/>
          <w:sz w:val="20"/>
          <w:szCs w:val="20"/>
          <w:lang w:val="en"/>
        </w:rPr>
        <w:t xml:space="preserve"> SJ, </w:t>
      </w:r>
      <w:proofErr w:type="spellStart"/>
      <w:r w:rsidRPr="00723058">
        <w:rPr>
          <w:rFonts w:ascii="Arial" w:eastAsia="Times New Roman" w:hAnsi="Arial" w:cs="Arial"/>
          <w:sz w:val="20"/>
          <w:szCs w:val="20"/>
          <w:lang w:val="en"/>
        </w:rPr>
        <w:t>Morotti</w:t>
      </w:r>
      <w:proofErr w:type="spellEnd"/>
      <w:r w:rsidRPr="00723058">
        <w:rPr>
          <w:rFonts w:ascii="Arial" w:eastAsia="Times New Roman" w:hAnsi="Arial" w:cs="Arial"/>
          <w:sz w:val="20"/>
          <w:szCs w:val="20"/>
          <w:lang w:val="en"/>
        </w:rPr>
        <w:t xml:space="preserve"> RA. Risk assignment in pediatric soft-tissue sarcoma: an evolving molecular classification. </w:t>
      </w:r>
      <w:proofErr w:type="spellStart"/>
      <w:r w:rsidRPr="00723058">
        <w:rPr>
          <w:rStyle w:val="Emphasis"/>
          <w:rFonts w:ascii="Arial" w:eastAsia="Times New Roman" w:hAnsi="Arial" w:cs="Arial"/>
          <w:sz w:val="20"/>
          <w:szCs w:val="20"/>
          <w:lang w:val="en"/>
        </w:rPr>
        <w:t>Curr</w:t>
      </w:r>
      <w:proofErr w:type="spellEnd"/>
      <w:r w:rsidRPr="00723058">
        <w:rPr>
          <w:rStyle w:val="Emphasis"/>
          <w:rFonts w:ascii="Arial" w:eastAsia="Times New Roman" w:hAnsi="Arial" w:cs="Arial"/>
          <w:sz w:val="20"/>
          <w:szCs w:val="20"/>
          <w:lang w:val="en"/>
        </w:rPr>
        <w:t xml:space="preserve"> Oncol Rep</w:t>
      </w:r>
      <w:r w:rsidRPr="00723058">
        <w:rPr>
          <w:rFonts w:ascii="Arial" w:eastAsia="Times New Roman" w:hAnsi="Arial" w:cs="Arial"/>
          <w:sz w:val="20"/>
          <w:szCs w:val="20"/>
          <w:lang w:val="en"/>
        </w:rPr>
        <w:t>. 2002;4:123-130.</w:t>
      </w:r>
    </w:p>
    <w:p w14:paraId="33FD3852" w14:textId="77777777" w:rsidR="00723058" w:rsidRDefault="00723058" w:rsidP="0046084D">
      <w:pPr>
        <w:spacing w:after="0"/>
        <w:jc w:val="both"/>
        <w:rPr>
          <w:rFonts w:ascii="Arial" w:eastAsia="Times New Roman" w:hAnsi="Arial" w:cs="Arial"/>
          <w:b/>
          <w:bCs/>
          <w:sz w:val="20"/>
          <w:szCs w:val="20"/>
          <w:lang w:val="en"/>
        </w:rPr>
      </w:pPr>
    </w:p>
    <w:p w14:paraId="67975F59"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B. Procedures</w:t>
      </w:r>
    </w:p>
    <w:p w14:paraId="6F3D8656"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7424" w:tooltip="Willman JH, White K, and Coffin CM. Pediatric core needle biopsy: strengths and limitations in evaluation of masses. Pediatr Dev Pathol. 2001;4(1):46-52." w:history="1">
        <w:r w:rsidRPr="00723058">
          <w:rPr>
            <w:rStyle w:val="Hyperlink"/>
            <w:rFonts w:ascii="Arial" w:hAnsi="Arial" w:cs="Arial"/>
            <w:sz w:val="20"/>
            <w:szCs w:val="20"/>
            <w:vertAlign w:val="superscript"/>
            <w:lang w:val="en"/>
          </w:rPr>
          <w:t>1</w:t>
        </w:r>
      </w:hyperlink>
      <w:r w:rsidRPr="00723058">
        <w:rPr>
          <w:rFonts w:ascii="Arial" w:hAnsi="Arial" w:cs="Arial"/>
          <w:sz w:val="20"/>
          <w:szCs w:val="20"/>
          <w:lang w:val="en"/>
        </w:rPr>
        <w:t> Open incisional biopsy consistently provides a larger sample of tissue and maximizes the opportunity for a specific pathologic diagnosis.</w:t>
      </w:r>
      <w:hyperlink w:anchor="7425" w:tooltip="Coffin CM, Dehner LP. Pathologic evaluation of pediatric soft tissue tumors. Am J Clin Pathol. 1998;109(suppl 1):S38-S52." w:history="1">
        <w:r w:rsidRPr="00723058">
          <w:rPr>
            <w:rStyle w:val="Hyperlink"/>
            <w:rFonts w:ascii="Arial" w:hAnsi="Arial" w:cs="Arial"/>
            <w:sz w:val="20"/>
            <w:szCs w:val="20"/>
            <w:vertAlign w:val="superscript"/>
            <w:lang w:val="en"/>
          </w:rPr>
          <w:t>2</w:t>
        </w:r>
      </w:hyperlink>
      <w:r w:rsidRPr="00723058">
        <w:rPr>
          <w:rFonts w:ascii="Arial" w:hAnsi="Arial" w:cs="Arial"/>
          <w:sz w:val="20"/>
          <w:szCs w:val="20"/>
          <w:lang w:val="en"/>
        </w:rPr>
        <w:t> Excisional biopsy may not include an adequate margin of normal tissue, even with an operative impression of total gross removal.</w:t>
      </w:r>
      <w:hyperlink w:anchor="7425" w:tooltip="Coffin CM, Dehner LP. Pathologic evaluation of pediatric soft tissue tumors. Am J Clin Pathol. 1998;109(suppl 1):S38-S52." w:history="1">
        <w:r w:rsidRPr="00723058">
          <w:rPr>
            <w:rStyle w:val="Hyperlink"/>
            <w:rFonts w:ascii="Arial" w:hAnsi="Arial" w:cs="Arial"/>
            <w:sz w:val="20"/>
            <w:szCs w:val="20"/>
            <w:vertAlign w:val="superscript"/>
            <w:lang w:val="en"/>
          </w:rPr>
          <w:t>2</w:t>
        </w:r>
      </w:hyperlink>
      <w:r w:rsidRPr="00723058">
        <w:rPr>
          <w:rFonts w:ascii="Arial" w:hAnsi="Arial" w:cs="Arial"/>
          <w:sz w:val="20"/>
          <w:szCs w:val="20"/>
          <w:lang w:val="en"/>
        </w:rPr>
        <w:t> For all types of resections, marking (inking followed by use of a mordant) and orientation of the specimen (</w:t>
      </w:r>
      <w:r w:rsidRPr="00723058">
        <w:rPr>
          <w:rStyle w:val="Emphasis"/>
          <w:rFonts w:ascii="Arial" w:hAnsi="Arial" w:cs="Arial"/>
          <w:sz w:val="20"/>
          <w:szCs w:val="20"/>
          <w:lang w:val="en"/>
        </w:rPr>
        <w:t>prior to cutting</w:t>
      </w:r>
      <w:r w:rsidRPr="00723058">
        <w:rPr>
          <w:rFonts w:ascii="Arial" w:hAnsi="Arial" w:cs="Arial"/>
          <w:sz w:val="20"/>
          <w:szCs w:val="20"/>
          <w:lang w:val="en"/>
        </w:rPr>
        <w:t>) are mandatory for accurate pathologic evaluation.</w:t>
      </w:r>
      <w:hyperlink w:anchor="7425" w:tooltip="Coffin CM, Dehner LP. Pathologic evaluation of pediatric soft tissue tumors. Am J Clin Pathol. 1998;109(suppl 1):S38-S52." w:history="1">
        <w:r w:rsidRPr="00723058">
          <w:rPr>
            <w:rStyle w:val="Hyperlink"/>
            <w:rFonts w:ascii="Arial" w:hAnsi="Arial" w:cs="Arial"/>
            <w:sz w:val="20"/>
            <w:szCs w:val="20"/>
            <w:vertAlign w:val="superscript"/>
            <w:lang w:val="en"/>
          </w:rPr>
          <w:t>2</w:t>
        </w:r>
      </w:hyperlink>
    </w:p>
    <w:p w14:paraId="084E35EC" w14:textId="77777777" w:rsidR="00723058" w:rsidRDefault="00723058" w:rsidP="0046084D">
      <w:pPr>
        <w:spacing w:after="0"/>
        <w:jc w:val="both"/>
        <w:rPr>
          <w:rFonts w:ascii="Arial" w:hAnsi="Arial" w:cs="Arial"/>
          <w:sz w:val="20"/>
          <w:szCs w:val="20"/>
          <w:lang w:val="en"/>
        </w:rPr>
      </w:pPr>
    </w:p>
    <w:p w14:paraId="17D83879" w14:textId="26579079" w:rsidR="0046084D" w:rsidRPr="00723058" w:rsidRDefault="0046084D" w:rsidP="00723058">
      <w:pPr>
        <w:spacing w:after="0" w:line="240" w:lineRule="auto"/>
        <w:contextualSpacing/>
        <w:rPr>
          <w:rFonts w:ascii="Arial" w:eastAsia="Times New Roman" w:hAnsi="Arial" w:cs="Arial"/>
          <w:b/>
          <w:bCs/>
          <w:sz w:val="20"/>
          <w:szCs w:val="20"/>
          <w:lang w:val="en"/>
        </w:rPr>
      </w:pPr>
      <w:r w:rsidRPr="00723058">
        <w:rPr>
          <w:rFonts w:ascii="Arial" w:eastAsia="Times New Roman" w:hAnsi="Arial" w:cs="Arial"/>
          <w:sz w:val="20"/>
          <w:szCs w:val="20"/>
          <w:lang w:val="en"/>
        </w:rPr>
        <w:t>References</w:t>
      </w:r>
    </w:p>
    <w:p w14:paraId="5CFB2FD4" w14:textId="77777777" w:rsidR="0046084D" w:rsidRPr="00723058" w:rsidRDefault="0046084D" w:rsidP="00723058">
      <w:pPr>
        <w:numPr>
          <w:ilvl w:val="0"/>
          <w:numId w:val="3"/>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Dev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2001;4(1):46-52.</w:t>
      </w:r>
    </w:p>
    <w:p w14:paraId="2B66C8DC" w14:textId="77777777" w:rsidR="0046084D" w:rsidRPr="00723058" w:rsidRDefault="0046084D" w:rsidP="00723058">
      <w:pPr>
        <w:numPr>
          <w:ilvl w:val="0"/>
          <w:numId w:val="3"/>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Coffin CM, </w:t>
      </w:r>
      <w:proofErr w:type="spellStart"/>
      <w:r w:rsidRPr="00723058">
        <w:rPr>
          <w:rFonts w:ascii="Arial" w:eastAsia="Times New Roman" w:hAnsi="Arial" w:cs="Arial"/>
          <w:sz w:val="20"/>
          <w:szCs w:val="20"/>
          <w:lang w:val="en"/>
        </w:rPr>
        <w:t>Dehner</w:t>
      </w:r>
      <w:proofErr w:type="spellEnd"/>
      <w:r w:rsidRPr="00723058">
        <w:rPr>
          <w:rFonts w:ascii="Arial" w:eastAsia="Times New Roman" w:hAnsi="Arial" w:cs="Arial"/>
          <w:sz w:val="20"/>
          <w:szCs w:val="20"/>
          <w:lang w:val="en"/>
        </w:rPr>
        <w:t xml:space="preserve"> LP. Pathologic evaluation of pediatric soft tissue tumors. </w:t>
      </w:r>
      <w:r w:rsidRPr="00723058">
        <w:rPr>
          <w:rStyle w:val="Emphasis"/>
          <w:rFonts w:ascii="Arial" w:eastAsia="Times New Roman" w:hAnsi="Arial" w:cs="Arial"/>
          <w:sz w:val="20"/>
          <w:szCs w:val="20"/>
          <w:lang w:val="en"/>
        </w:rPr>
        <w:t xml:space="preserve">Am J Clin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1998;109(suppl 1):S38-S52.</w:t>
      </w:r>
    </w:p>
    <w:p w14:paraId="2661E1F0" w14:textId="77777777" w:rsidR="00723058" w:rsidRDefault="00723058" w:rsidP="0046084D">
      <w:pPr>
        <w:spacing w:after="0"/>
        <w:jc w:val="both"/>
        <w:rPr>
          <w:rFonts w:ascii="Arial" w:eastAsia="Times New Roman" w:hAnsi="Arial" w:cs="Arial"/>
          <w:b/>
          <w:bCs/>
          <w:sz w:val="20"/>
          <w:szCs w:val="20"/>
          <w:lang w:val="en"/>
        </w:rPr>
      </w:pPr>
    </w:p>
    <w:p w14:paraId="600A13D5"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C. Histologic Type</w:t>
      </w:r>
    </w:p>
    <w:p w14:paraId="389B1544"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The International Classification of Rhabdomyosarcoma classified childhood rhabdomyosarcoma (RMS) into prognostically useful histologic categories.</w:t>
      </w:r>
      <w:hyperlink w:anchor="7426" w:tooltip="Coffin CM. The new International Rhabdomyosarcoma Classification, its progenitors, and consideration beyond morphology. Adv Anat Pathol. 1997;4:1-16." w:history="1">
        <w:r w:rsidRPr="00723058">
          <w:rPr>
            <w:rStyle w:val="Hyperlink"/>
            <w:rFonts w:ascii="Arial" w:hAnsi="Arial" w:cs="Arial"/>
            <w:sz w:val="20"/>
            <w:szCs w:val="20"/>
            <w:vertAlign w:val="superscript"/>
            <w:lang w:val="en"/>
          </w:rPr>
          <w:t>1</w:t>
        </w:r>
      </w:hyperlink>
      <w:r w:rsidRPr="00723058">
        <w:rPr>
          <w:rFonts w:ascii="Arial" w:hAnsi="Arial" w:cs="Arial"/>
          <w:sz w:val="20"/>
          <w:szCs w:val="20"/>
          <w:lang w:val="en"/>
        </w:rPr>
        <w:t xml:space="preserve">    However, studies show that </w:t>
      </w:r>
      <w:r w:rsidRPr="00723058">
        <w:rPr>
          <w:rStyle w:val="Emphasis"/>
          <w:rFonts w:ascii="Arial" w:hAnsi="Arial" w:cs="Arial"/>
          <w:sz w:val="20"/>
          <w:szCs w:val="20"/>
          <w:lang w:val="en"/>
        </w:rPr>
        <w:t>FOXO1</w:t>
      </w:r>
      <w:r w:rsidRPr="00723058">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7427" w:tooltip="Missiaglia E, Williamson D, Chisholm J, et al. PAX3/FOXO1 fusion gene status is the key prognostic molecular marker in rhabdomyosarcoma and significantly improves risk stratification. J Clin Oncol. 2012;30:1670-77." w:history="1">
        <w:r w:rsidRPr="00723058">
          <w:rPr>
            <w:rStyle w:val="Hyperlink"/>
            <w:rFonts w:ascii="Arial" w:hAnsi="Arial" w:cs="Arial"/>
            <w:sz w:val="20"/>
            <w:szCs w:val="20"/>
            <w:vertAlign w:val="superscript"/>
            <w:lang w:val="en"/>
          </w:rPr>
          <w:t>2,</w:t>
        </w:r>
      </w:hyperlink>
      <w:hyperlink w:anchor="7428" w:tooltip="Skapek SX, Anderson JR, Barr FG, et al. PAX/FOXO1 fusion status drives unfavorable outcome for children with rhabdomyosarcoma. Pediatr Blood Cancer. 2013;60(9):1411-1417." w:history="1">
        <w:r w:rsidRPr="00723058">
          <w:rPr>
            <w:rStyle w:val="Hyperlink"/>
            <w:rFonts w:ascii="Arial" w:hAnsi="Arial" w:cs="Arial"/>
            <w:sz w:val="20"/>
            <w:szCs w:val="20"/>
            <w:vertAlign w:val="superscript"/>
            <w:lang w:val="en"/>
          </w:rPr>
          <w:t>3</w:t>
        </w:r>
      </w:hyperlink>
      <w:r w:rsidRPr="00723058">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723058">
        <w:rPr>
          <w:rStyle w:val="Emphasis"/>
          <w:rFonts w:ascii="Arial" w:hAnsi="Arial" w:cs="Arial"/>
          <w:sz w:val="20"/>
          <w:szCs w:val="20"/>
          <w:lang w:val="en"/>
        </w:rPr>
        <w:t xml:space="preserve">WHO Classification of </w:t>
      </w:r>
      <w:proofErr w:type="spellStart"/>
      <w:r w:rsidRPr="00723058">
        <w:rPr>
          <w:rStyle w:val="Emphasis"/>
          <w:rFonts w:ascii="Arial" w:hAnsi="Arial" w:cs="Arial"/>
          <w:sz w:val="20"/>
          <w:szCs w:val="20"/>
          <w:lang w:val="en"/>
        </w:rPr>
        <w:t>Tumours</w:t>
      </w:r>
      <w:proofErr w:type="spellEnd"/>
      <w:r w:rsidRPr="00723058">
        <w:rPr>
          <w:rStyle w:val="Emphasis"/>
          <w:rFonts w:ascii="Arial" w:hAnsi="Arial" w:cs="Arial"/>
          <w:sz w:val="20"/>
          <w:szCs w:val="20"/>
          <w:lang w:val="en"/>
        </w:rPr>
        <w:t xml:space="preserve"> of Soft Tissue and Bone</w:t>
      </w:r>
      <w:r w:rsidRPr="00723058">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7429" w:tooltip="WHO Classification of Tumours Editorial Board, editors. WHO Classification of Tumours of Soft tissue and Bone. 5th ed. Lyon: IARC, 2020." w:history="1">
        <w:r w:rsidRPr="00723058">
          <w:rPr>
            <w:rStyle w:val="Hyperlink"/>
            <w:rFonts w:ascii="Arial" w:hAnsi="Arial" w:cs="Arial"/>
            <w:sz w:val="20"/>
            <w:szCs w:val="20"/>
            <w:vertAlign w:val="superscript"/>
            <w:lang w:val="en"/>
          </w:rPr>
          <w:t>4</w:t>
        </w:r>
      </w:hyperlink>
      <w:r w:rsidRPr="00723058">
        <w:rPr>
          <w:rFonts w:ascii="Arial" w:hAnsi="Arial" w:cs="Arial"/>
          <w:sz w:val="20"/>
          <w:szCs w:val="20"/>
          <w:lang w:val="en"/>
        </w:rPr>
        <w:t>  Pleomorphic RMS is exceedingly rare and not well characterized in the pediatric population; many of these cases can be considered RMS with diffuse anaplasia. In addition to these subtypes, recent studies have further characterized  the clinicopathologic and molecular subtypes of spindle cell rhabdomyosarcoma; however, to-date all biologic subtypes still fall within in the histologic category of spindle cell RMS in the WHO Classification.</w:t>
      </w:r>
      <w:hyperlink w:anchor="7429" w:tooltip="WHO Classification of Tumours Editorial Board, editors. WHO Classification of Tumours of Soft tissue and Bone. 5th ed. Lyon: IARC, 2020." w:history="1">
        <w:r w:rsidRPr="00723058">
          <w:rPr>
            <w:rStyle w:val="Hyperlink"/>
            <w:rFonts w:ascii="Arial" w:hAnsi="Arial" w:cs="Arial"/>
            <w:sz w:val="20"/>
            <w:szCs w:val="20"/>
            <w:vertAlign w:val="superscript"/>
            <w:lang w:val="en"/>
          </w:rPr>
          <w:t>4</w:t>
        </w:r>
      </w:hyperlink>
      <w:r w:rsidRPr="00723058">
        <w:rPr>
          <w:rFonts w:ascii="Arial" w:hAnsi="Arial" w:cs="Arial"/>
          <w:sz w:val="20"/>
          <w:szCs w:val="20"/>
          <w:lang w:val="en"/>
        </w:rPr>
        <w:t xml:space="preserve"> This pattern, as well as ectomesenchymoma (RMS with ganglion cell or </w:t>
      </w:r>
      <w:proofErr w:type="spellStart"/>
      <w:r w:rsidRPr="00723058">
        <w:rPr>
          <w:rFonts w:ascii="Arial" w:hAnsi="Arial" w:cs="Arial"/>
          <w:sz w:val="20"/>
          <w:szCs w:val="20"/>
          <w:lang w:val="en"/>
        </w:rPr>
        <w:t>neuroblastic</w:t>
      </w:r>
      <w:proofErr w:type="spellEnd"/>
      <w:r w:rsidRPr="00723058">
        <w:rPr>
          <w:rFonts w:ascii="Arial" w:hAnsi="Arial" w:cs="Arial"/>
          <w:sz w:val="20"/>
          <w:szCs w:val="20"/>
          <w:lang w:val="en"/>
        </w:rPr>
        <w:t xml:space="preserve"> differentiation) and other histologic patterns are discussed in more detail below. Finally, RMS, not otherwise specified (NOS), is reserved for cases where there is insufficient material for confident histologic classification.</w:t>
      </w:r>
    </w:p>
    <w:p w14:paraId="788E8D2F" w14:textId="6089CBEC" w:rsidR="007660A7" w:rsidRDefault="007660A7">
      <w:pPr>
        <w:rPr>
          <w:rFonts w:ascii="Arial" w:hAnsi="Arial" w:cs="Arial"/>
          <w:sz w:val="20"/>
          <w:szCs w:val="20"/>
          <w:lang w:val="en"/>
        </w:rPr>
      </w:pPr>
      <w:r>
        <w:rPr>
          <w:rFonts w:ascii="Arial" w:hAnsi="Arial" w:cs="Arial"/>
          <w:sz w:val="20"/>
          <w:szCs w:val="20"/>
          <w:lang w:val="en"/>
        </w:rPr>
        <w:br w:type="page"/>
      </w:r>
    </w:p>
    <w:p w14:paraId="21611286" w14:textId="77777777" w:rsidR="00723058" w:rsidRDefault="00723058" w:rsidP="0046084D">
      <w:pPr>
        <w:spacing w:after="0"/>
        <w:jc w:val="both"/>
        <w:rPr>
          <w:rFonts w:ascii="Arial" w:hAnsi="Arial" w:cs="Arial"/>
          <w:sz w:val="20"/>
          <w:szCs w:val="20"/>
          <w:lang w:val="en"/>
        </w:rPr>
      </w:pPr>
    </w:p>
    <w:p w14:paraId="7496E213"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u w:val="single"/>
          <w:lang w:val="en"/>
        </w:rPr>
        <w:t>Embryonal Rhabdomyosarcoma</w:t>
      </w:r>
    </w:p>
    <w:p w14:paraId="29A00E62" w14:textId="61CF9BBF"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(myf4) staining most often seen in less than half of embryonal RMS nuclei, absent AP2 beta staining and strong diffuse expression of HMGA2 support this diagnosis.</w:t>
      </w:r>
      <w:hyperlink w:anchor="7430" w:tooltip="Rudzinski ER, Anderson JR, Lyden ER, Bridge JA, Barr FG, Gastier-Foster JM, Bachmeyer K, Skapek SX, Hawkins DS, Teot LA, Parham DM. Myogenin, AP2B, NOS-1 and HMGA2 are surrogate markers of fusion status in rhabdomyosarcoma: a reprot from the soft tissue sarcom" w:history="1">
        <w:r w:rsidRPr="00723058">
          <w:rPr>
            <w:rStyle w:val="Hyperlink"/>
            <w:rFonts w:ascii="Arial" w:hAnsi="Arial" w:cs="Arial"/>
            <w:sz w:val="20"/>
            <w:szCs w:val="20"/>
            <w:vertAlign w:val="superscript"/>
            <w:lang w:val="en"/>
          </w:rPr>
          <w:t>5</w:t>
        </w:r>
      </w:hyperlink>
      <w:r w:rsidRPr="00723058">
        <w:rPr>
          <w:rFonts w:ascii="Arial" w:hAnsi="Arial" w:cs="Arial"/>
          <w:sz w:val="20"/>
          <w:szCs w:val="20"/>
          <w:lang w:val="en"/>
        </w:rPr>
        <w:t xml:space="preserve"> Testing for </w:t>
      </w:r>
      <w:r w:rsidRPr="00723058">
        <w:rPr>
          <w:rStyle w:val="Emphasis"/>
          <w:rFonts w:ascii="Arial" w:hAnsi="Arial" w:cs="Arial"/>
          <w:sz w:val="20"/>
          <w:szCs w:val="20"/>
          <w:lang w:val="en"/>
        </w:rPr>
        <w:t>PAX-FOXO1</w:t>
      </w:r>
      <w:r w:rsidRPr="00723058">
        <w:rPr>
          <w:rFonts w:ascii="Arial" w:hAnsi="Arial" w:cs="Arial"/>
          <w:sz w:val="20"/>
          <w:szCs w:val="20"/>
          <w:lang w:val="en"/>
        </w:rPr>
        <w:t xml:space="preserve"> translocations may also assist in making this distinction.</w:t>
      </w:r>
      <w:hyperlink w:anchor="7431"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723058">
          <w:rPr>
            <w:rStyle w:val="Hyperlink"/>
            <w:rFonts w:ascii="Arial" w:hAnsi="Arial" w:cs="Arial"/>
            <w:sz w:val="20"/>
            <w:szCs w:val="20"/>
            <w:vertAlign w:val="superscript"/>
            <w:lang w:val="en"/>
          </w:rPr>
          <w:t>6</w:t>
        </w:r>
      </w:hyperlink>
    </w:p>
    <w:p w14:paraId="541C933E" w14:textId="77777777" w:rsidR="00723058" w:rsidRDefault="00723058" w:rsidP="0046084D">
      <w:pPr>
        <w:spacing w:after="0"/>
        <w:jc w:val="both"/>
        <w:rPr>
          <w:rFonts w:ascii="Arial" w:hAnsi="Arial" w:cs="Arial"/>
          <w:sz w:val="20"/>
          <w:szCs w:val="20"/>
          <w:lang w:val="en"/>
        </w:rPr>
      </w:pPr>
    </w:p>
    <w:p w14:paraId="4341D040"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In embryonal RMS, tumor cells may be rounded, stellate, or spindle-shaped.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w:t>
      </w:r>
      <w:proofErr w:type="spellStart"/>
      <w:r w:rsidRPr="00723058">
        <w:rPr>
          <w:rFonts w:ascii="Arial" w:hAnsi="Arial" w:cs="Arial"/>
          <w:sz w:val="20"/>
          <w:szCs w:val="20"/>
          <w:lang w:val="en"/>
        </w:rPr>
        <w:t>rhabdomyoblastic</w:t>
      </w:r>
      <w:proofErr w:type="spellEnd"/>
      <w:r w:rsidRPr="00723058">
        <w:rPr>
          <w:rFonts w:ascii="Arial" w:hAnsi="Arial" w:cs="Arial"/>
          <w:sz w:val="20"/>
          <w:szCs w:val="20"/>
          <w:lang w:val="en"/>
        </w:rPr>
        <w:t xml:space="preserve">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w:t>
      </w:r>
      <w:proofErr w:type="spellStart"/>
      <w:r w:rsidRPr="00723058">
        <w:rPr>
          <w:rFonts w:ascii="Arial" w:hAnsi="Arial" w:cs="Arial"/>
          <w:sz w:val="20"/>
          <w:szCs w:val="20"/>
          <w:lang w:val="en"/>
        </w:rPr>
        <w:t>rhabdomyoblastic</w:t>
      </w:r>
      <w:proofErr w:type="spellEnd"/>
      <w:r w:rsidRPr="00723058">
        <w:rPr>
          <w:rFonts w:ascii="Arial" w:hAnsi="Arial" w:cs="Arial"/>
          <w:sz w:val="20"/>
          <w:szCs w:val="20"/>
          <w:lang w:val="en"/>
        </w:rPr>
        <w:t xml:space="preserve"> differentiation is minimal.</w:t>
      </w:r>
      <w:hyperlink w:anchor="7431"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723058">
          <w:rPr>
            <w:rStyle w:val="Hyperlink"/>
            <w:rFonts w:ascii="Arial" w:hAnsi="Arial" w:cs="Arial"/>
            <w:sz w:val="20"/>
            <w:szCs w:val="20"/>
            <w:vertAlign w:val="superscript"/>
            <w:lang w:val="en"/>
          </w:rPr>
          <w:t>6</w:t>
        </w:r>
      </w:hyperlink>
      <w:r w:rsidRPr="00723058">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w:t>
      </w:r>
      <w:proofErr w:type="spellStart"/>
      <w:r w:rsidRPr="00723058">
        <w:rPr>
          <w:rFonts w:ascii="Arial" w:hAnsi="Arial" w:cs="Arial"/>
          <w:sz w:val="20"/>
          <w:szCs w:val="20"/>
          <w:lang w:val="en"/>
        </w:rPr>
        <w:t>rhabdomyoblasts</w:t>
      </w:r>
      <w:proofErr w:type="spellEnd"/>
      <w:r w:rsidRPr="00723058">
        <w:rPr>
          <w:rFonts w:ascii="Arial" w:hAnsi="Arial" w:cs="Arial"/>
          <w:sz w:val="20"/>
          <w:szCs w:val="20"/>
          <w:lang w:val="en"/>
        </w:rPr>
        <w:t xml:space="preserve">) underlying an intact epithelium. A subset of embryonal RMS are associated with either sporadic or germline </w:t>
      </w:r>
      <w:r w:rsidRPr="00723058">
        <w:rPr>
          <w:rStyle w:val="Emphasis"/>
          <w:rFonts w:ascii="Arial" w:hAnsi="Arial" w:cs="Arial"/>
          <w:sz w:val="20"/>
          <w:szCs w:val="20"/>
          <w:lang w:val="en"/>
        </w:rPr>
        <w:t>DICER1</w:t>
      </w:r>
      <w:r w:rsidRPr="00723058">
        <w:rPr>
          <w:rFonts w:ascii="Arial" w:hAnsi="Arial" w:cs="Arial"/>
          <w:sz w:val="20"/>
          <w:szCs w:val="20"/>
          <w:lang w:val="en"/>
        </w:rPr>
        <w:t xml:space="preserve"> mutations.</w:t>
      </w:r>
      <w:hyperlink w:anchor="7432"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723058">
          <w:rPr>
            <w:rStyle w:val="Hyperlink"/>
            <w:rFonts w:ascii="Arial" w:hAnsi="Arial" w:cs="Arial"/>
            <w:sz w:val="20"/>
            <w:szCs w:val="20"/>
            <w:vertAlign w:val="superscript"/>
            <w:lang w:val="en"/>
          </w:rPr>
          <w:t>7</w:t>
        </w:r>
      </w:hyperlink>
      <w:r w:rsidRPr="00723058">
        <w:rPr>
          <w:rFonts w:ascii="Arial" w:hAnsi="Arial" w:cs="Arial"/>
          <w:sz w:val="20"/>
          <w:szCs w:val="20"/>
          <w:lang w:val="en"/>
        </w:rPr>
        <w:t xml:space="preserve"> These </w:t>
      </w:r>
      <w:r w:rsidRPr="00723058">
        <w:rPr>
          <w:rStyle w:val="Emphasis"/>
          <w:rFonts w:ascii="Arial" w:hAnsi="Arial" w:cs="Arial"/>
          <w:sz w:val="20"/>
          <w:szCs w:val="20"/>
          <w:lang w:val="en"/>
        </w:rPr>
        <w:t>DICER1</w:t>
      </w:r>
      <w:r w:rsidRPr="00723058">
        <w:rPr>
          <w:rFonts w:ascii="Arial" w:hAnsi="Arial" w:cs="Arial"/>
          <w:sz w:val="20"/>
          <w:szCs w:val="20"/>
          <w:lang w:val="en"/>
        </w:rPr>
        <w:t xml:space="preserve"> mutated embryonal RMS are most commonly located in the uterine corpus or uterine cervix,</w:t>
      </w:r>
      <w:hyperlink w:anchor="7432"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723058">
          <w:rPr>
            <w:rStyle w:val="Hyperlink"/>
            <w:rFonts w:ascii="Arial" w:hAnsi="Arial" w:cs="Arial"/>
            <w:sz w:val="20"/>
            <w:szCs w:val="20"/>
            <w:vertAlign w:val="superscript"/>
            <w:lang w:val="en"/>
          </w:rPr>
          <w:t>7,</w:t>
        </w:r>
      </w:hyperlink>
      <w:hyperlink w:anchor="7433" w:tooltip="Apellaniz-Ruiz M, McCluggage WG, Foulkes WD. DICER1-associated embryonal rhabdomyosarcoma and adenosarcoma of the gynecologic tract: Pathology, molecular genetics, and indications for molecular testing. Genes Chromosomes Cancer. 2021 Mar;60(3):217-233." w:history="1">
        <w:r w:rsidRPr="00723058">
          <w:rPr>
            <w:rStyle w:val="Hyperlink"/>
            <w:rFonts w:ascii="Arial" w:hAnsi="Arial" w:cs="Arial"/>
            <w:sz w:val="20"/>
            <w:szCs w:val="20"/>
            <w:vertAlign w:val="superscript"/>
            <w:lang w:val="en"/>
          </w:rPr>
          <w:t>8</w:t>
        </w:r>
      </w:hyperlink>
      <w:r w:rsidRPr="00723058">
        <w:rPr>
          <w:rFonts w:ascii="Arial" w:hAnsi="Arial" w:cs="Arial"/>
          <w:sz w:val="20"/>
          <w:szCs w:val="20"/>
          <w:lang w:val="en"/>
        </w:rPr>
        <w:t> although they are also described less frequently in other locations including the ovary, fallopian tube, or intracranial sites.</w:t>
      </w:r>
      <w:hyperlink w:anchor="7434" w:tooltip="Koelsche C, Mynarek M, Schrimpf D, Bertero L, Serrano J, Sahm F, Reuss DE, Hou Y, Baumhoer D, Vokuhl C, Flucke U, Petersen I, Brück W, Rutkowski S, Zambrano SC, Garcia Leon JL, Diaz Coronado RY, Gessler M, Tirado OM, Mora J, Alonso J, Garcia Del Muro X, Estell" w:history="1">
        <w:r w:rsidRPr="00723058">
          <w:rPr>
            <w:rStyle w:val="Hyperlink"/>
            <w:rFonts w:ascii="Arial" w:hAnsi="Arial" w:cs="Arial"/>
            <w:sz w:val="20"/>
            <w:szCs w:val="20"/>
            <w:vertAlign w:val="superscript"/>
            <w:lang w:val="en"/>
          </w:rPr>
          <w:t>9,</w:t>
        </w:r>
      </w:hyperlink>
      <w:hyperlink w:anchor="7435" w:tooltip="McCluggage WG, Apellaniz-Ruiz M, Chong AL, Hanley KZ, Velázquez Vega JE, McVeigh TP, Foulkes WD. Embryonal Rhabdomyosarcoma of the Ovary and Fallopian Tube: Rare Neoplasms Associated With Germline and Somatic DICER1 Mutations. Am J Surg Pathol. 2020 Jun;44(6):" w:history="1">
        <w:r w:rsidRPr="00723058">
          <w:rPr>
            <w:rStyle w:val="Hyperlink"/>
            <w:rFonts w:ascii="Arial" w:hAnsi="Arial" w:cs="Arial"/>
            <w:sz w:val="20"/>
            <w:szCs w:val="20"/>
            <w:vertAlign w:val="superscript"/>
            <w:lang w:val="en"/>
          </w:rPr>
          <w:t>10</w:t>
        </w:r>
      </w:hyperlink>
      <w:r w:rsidRPr="00723058">
        <w:rPr>
          <w:rFonts w:ascii="Arial" w:hAnsi="Arial" w:cs="Arial"/>
          <w:sz w:val="20"/>
          <w:szCs w:val="20"/>
          <w:lang w:val="en"/>
        </w:rPr>
        <w:t xml:space="preserve"> Histologically, </w:t>
      </w:r>
      <w:r w:rsidRPr="00723058">
        <w:rPr>
          <w:rStyle w:val="Emphasis"/>
          <w:rFonts w:ascii="Arial" w:hAnsi="Arial" w:cs="Arial"/>
          <w:sz w:val="20"/>
          <w:szCs w:val="20"/>
          <w:lang w:val="en"/>
        </w:rPr>
        <w:t>DICER1</w:t>
      </w:r>
      <w:r w:rsidRPr="00723058">
        <w:rPr>
          <w:rFonts w:ascii="Arial" w:hAnsi="Arial" w:cs="Arial"/>
          <w:sz w:val="20"/>
          <w:szCs w:val="20"/>
          <w:lang w:val="en"/>
        </w:rPr>
        <w:t xml:space="preserve"> mutated embryonal RMS often contain heterologous elements to include nodules of cartilage, osteoid, or other non-</w:t>
      </w:r>
      <w:proofErr w:type="spellStart"/>
      <w:r w:rsidRPr="00723058">
        <w:rPr>
          <w:rFonts w:ascii="Arial" w:hAnsi="Arial" w:cs="Arial"/>
          <w:sz w:val="20"/>
          <w:szCs w:val="20"/>
          <w:lang w:val="en"/>
        </w:rPr>
        <w:t>rhabdomyomatous</w:t>
      </w:r>
      <w:proofErr w:type="spellEnd"/>
      <w:r w:rsidRPr="00723058">
        <w:rPr>
          <w:rFonts w:ascii="Arial" w:hAnsi="Arial" w:cs="Arial"/>
          <w:sz w:val="20"/>
          <w:szCs w:val="20"/>
          <w:lang w:val="en"/>
        </w:rPr>
        <w:t xml:space="preserve"> components; these tumors are often histologically similar to that seen in pleuropulmonary blastoma (PPB).</w:t>
      </w:r>
      <w:hyperlink w:anchor="7432"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723058">
          <w:rPr>
            <w:rStyle w:val="Hyperlink"/>
            <w:rFonts w:ascii="Arial" w:hAnsi="Arial" w:cs="Arial"/>
            <w:sz w:val="20"/>
            <w:szCs w:val="20"/>
            <w:vertAlign w:val="superscript"/>
            <w:lang w:val="en"/>
          </w:rPr>
          <w:t>7,</w:t>
        </w:r>
      </w:hyperlink>
      <w:hyperlink w:anchor="7433" w:tooltip="Apellaniz-Ruiz M, McCluggage WG, Foulkes WD. DICER1-associated embryonal rhabdomyosarcoma and adenosarcoma of the gynecologic tract: Pathology, molecular genetics, and indications for molecular testing. Genes Chromosomes Cancer. 2021 Mar;60(3):217-233." w:history="1">
        <w:r w:rsidRPr="00723058">
          <w:rPr>
            <w:rStyle w:val="Hyperlink"/>
            <w:rFonts w:ascii="Arial" w:hAnsi="Arial" w:cs="Arial"/>
            <w:sz w:val="20"/>
            <w:szCs w:val="20"/>
            <w:vertAlign w:val="superscript"/>
            <w:lang w:val="en"/>
          </w:rPr>
          <w:t>8,</w:t>
        </w:r>
      </w:hyperlink>
      <w:hyperlink w:anchor="7434" w:tooltip="Koelsche C, Mynarek M, Schrimpf D, Bertero L, Serrano J, Sahm F, Reuss DE, Hou Y, Baumhoer D, Vokuhl C, Flucke U, Petersen I, Brück W, Rutkowski S, Zambrano SC, Garcia Leon JL, Diaz Coronado RY, Gessler M, Tirado OM, Mora J, Alonso J, Garcia Del Muro X, Estell" w:history="1">
        <w:r w:rsidRPr="00723058">
          <w:rPr>
            <w:rStyle w:val="Hyperlink"/>
            <w:rFonts w:ascii="Arial" w:hAnsi="Arial" w:cs="Arial"/>
            <w:sz w:val="20"/>
            <w:szCs w:val="20"/>
            <w:vertAlign w:val="superscript"/>
            <w:lang w:val="en"/>
          </w:rPr>
          <w:t>9,</w:t>
        </w:r>
      </w:hyperlink>
      <w:hyperlink w:anchor="7435" w:tooltip="McCluggage WG, Apellaniz-Ruiz M, Chong AL, Hanley KZ, Velázquez Vega JE, McVeigh TP, Foulkes WD. Embryonal Rhabdomyosarcoma of the Ovary and Fallopian Tube: Rare Neoplasms Associated With Germline and Somatic DICER1 Mutations. Am J Surg Pathol. 2020 Jun;44(6):" w:history="1">
        <w:r w:rsidRPr="00723058">
          <w:rPr>
            <w:rStyle w:val="Hyperlink"/>
            <w:rFonts w:ascii="Arial" w:hAnsi="Arial" w:cs="Arial"/>
            <w:sz w:val="20"/>
            <w:szCs w:val="20"/>
            <w:vertAlign w:val="superscript"/>
            <w:lang w:val="en"/>
          </w:rPr>
          <w:t>10</w:t>
        </w:r>
      </w:hyperlink>
      <w:r w:rsidRPr="00723058">
        <w:rPr>
          <w:rFonts w:ascii="Arial" w:hAnsi="Arial" w:cs="Arial"/>
          <w:sz w:val="20"/>
          <w:szCs w:val="20"/>
          <w:lang w:val="en"/>
        </w:rPr>
        <w:t xml:space="preserve"> Rarely, embryonal RMS may be predominantly epithelioid (or </w:t>
      </w:r>
      <w:proofErr w:type="spellStart"/>
      <w:r w:rsidRPr="00723058">
        <w:rPr>
          <w:rFonts w:ascii="Arial" w:hAnsi="Arial" w:cs="Arial"/>
          <w:sz w:val="20"/>
          <w:szCs w:val="20"/>
          <w:lang w:val="en"/>
        </w:rPr>
        <w:t>rhaboid</w:t>
      </w:r>
      <w:proofErr w:type="spellEnd"/>
      <w:r w:rsidRPr="00723058">
        <w:rPr>
          <w:rFonts w:ascii="Arial" w:hAnsi="Arial" w:cs="Arial"/>
          <w:sz w:val="20"/>
          <w:szCs w:val="20"/>
          <w:lang w:val="en"/>
        </w:rPr>
        <w:t>-like).</w:t>
      </w:r>
      <w:hyperlink w:anchor="7436" w:tooltip="Zin A, Bertorelle R, Dall’Igna P, Manzitt C, Gambini C, Bisogno G, Rosolen A, Alaggio R. Epithelioid rhabdomyosarcoma: a clinicopathologic and molecular study. Am J Surg Pathol. 2014; 38(2:273-278. " w:history="1">
        <w:r w:rsidRPr="00723058">
          <w:rPr>
            <w:rStyle w:val="Hyperlink"/>
            <w:rFonts w:ascii="Arial" w:hAnsi="Arial" w:cs="Arial"/>
            <w:sz w:val="20"/>
            <w:szCs w:val="20"/>
            <w:vertAlign w:val="superscript"/>
            <w:lang w:val="en"/>
          </w:rPr>
          <w:t>11</w:t>
        </w:r>
      </w:hyperlink>
    </w:p>
    <w:p w14:paraId="5D0897B7" w14:textId="77777777" w:rsidR="00723058" w:rsidRDefault="00723058" w:rsidP="0046084D">
      <w:pPr>
        <w:spacing w:after="0"/>
        <w:jc w:val="both"/>
        <w:rPr>
          <w:rFonts w:ascii="Arial" w:hAnsi="Arial" w:cs="Arial"/>
          <w:sz w:val="20"/>
          <w:szCs w:val="20"/>
          <w:lang w:val="en"/>
        </w:rPr>
      </w:pPr>
    </w:p>
    <w:p w14:paraId="1801AC91"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w:t>
      </w:r>
      <w:proofErr w:type="spellStart"/>
      <w:r w:rsidRPr="00723058">
        <w:rPr>
          <w:rFonts w:ascii="Arial" w:hAnsi="Arial" w:cs="Arial"/>
          <w:sz w:val="20"/>
          <w:szCs w:val="20"/>
          <w:lang w:val="en"/>
        </w:rPr>
        <w:t>paratesticular</w:t>
      </w:r>
      <w:proofErr w:type="spellEnd"/>
      <w:r w:rsidRPr="00723058">
        <w:rPr>
          <w:rFonts w:ascii="Arial" w:hAnsi="Arial" w:cs="Arial"/>
          <w:sz w:val="20"/>
          <w:szCs w:val="20"/>
          <w:lang w:val="en"/>
        </w:rPr>
        <w:t xml:space="preserve"> or retroperitoneal masses. A dominant (at least 80%) spindled or sclerosing pattern is required for diagnosis of this RMS subtype. Ectomesenchymoma (discussed below) typically has embryonal RMS along with a </w:t>
      </w:r>
      <w:proofErr w:type="spellStart"/>
      <w:r w:rsidRPr="00723058">
        <w:rPr>
          <w:rFonts w:ascii="Arial" w:hAnsi="Arial" w:cs="Arial"/>
          <w:sz w:val="20"/>
          <w:szCs w:val="20"/>
          <w:lang w:val="en"/>
        </w:rPr>
        <w:t>neuroblastic</w:t>
      </w:r>
      <w:proofErr w:type="spellEnd"/>
      <w:r w:rsidRPr="00723058">
        <w:rPr>
          <w:rFonts w:ascii="Arial" w:hAnsi="Arial" w:cs="Arial"/>
          <w:sz w:val="20"/>
          <w:szCs w:val="20"/>
          <w:lang w:val="en"/>
        </w:rPr>
        <w:t xml:space="preserve"> or ganglion cell component. Undifferentiated embryonal sarcoma of the liver has some morphologic and phenotypic overlap, but it generally does not express MYOD1 (myf3) or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by immunohistochemistry and contains characteristic cytoplasmic hyaline globules. Embryonal RMS-like differentiation is a common component of the multipatterned pediatric lung tumor pleuropulmonary blastoma. Occasional Wilms tumors show marked skeletal muscle differentiation, particularly after chemotherapy, and may even have a cambium layer in tumors abutting the renal pelvis. 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positivity; however, they are strongly CD68 positive and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negative. </w:t>
      </w:r>
      <w:proofErr w:type="spellStart"/>
      <w:r w:rsidRPr="00723058">
        <w:rPr>
          <w:rFonts w:ascii="Arial" w:hAnsi="Arial" w:cs="Arial"/>
          <w:sz w:val="20"/>
          <w:szCs w:val="20"/>
          <w:lang w:val="en"/>
        </w:rPr>
        <w:t>Pseudosarcomatous</w:t>
      </w:r>
      <w:proofErr w:type="spellEnd"/>
      <w:r w:rsidRPr="00723058">
        <w:rPr>
          <w:rFonts w:ascii="Arial" w:hAnsi="Arial" w:cs="Arial"/>
          <w:sz w:val="20"/>
          <w:szCs w:val="20"/>
          <w:lang w:val="en"/>
        </w:rPr>
        <w:t xml:space="preserve"> fibroepithelial polyps of the lower female genital tract are particularly treacherous and should be considered in botryoid lesions occurring in adolescents and adults, particularly during pregnancy. These hypercellular lesions contain </w:t>
      </w:r>
      <w:r w:rsidRPr="00723058">
        <w:rPr>
          <w:rFonts w:ascii="Arial" w:hAnsi="Arial" w:cs="Arial"/>
          <w:sz w:val="20"/>
          <w:szCs w:val="20"/>
          <w:lang w:val="en"/>
        </w:rPr>
        <w:lastRenderedPageBreak/>
        <w:t xml:space="preserve">pleomorphic cells with a variable mitotic rate and frequently express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however, they lack a cambium layer or striated cells and do not express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w:t>
      </w:r>
    </w:p>
    <w:p w14:paraId="7C34ABD6" w14:textId="77777777" w:rsidR="00723058" w:rsidRDefault="00723058" w:rsidP="0046084D">
      <w:pPr>
        <w:spacing w:after="0"/>
        <w:jc w:val="both"/>
        <w:rPr>
          <w:rFonts w:ascii="Arial" w:hAnsi="Arial" w:cs="Arial"/>
          <w:sz w:val="20"/>
          <w:szCs w:val="20"/>
          <w:lang w:val="en"/>
        </w:rPr>
      </w:pPr>
    </w:p>
    <w:p w14:paraId="7E010968" w14:textId="08D2C901" w:rsidR="00723058" w:rsidRDefault="0046084D" w:rsidP="0046084D">
      <w:pPr>
        <w:spacing w:after="0"/>
        <w:jc w:val="both"/>
        <w:rPr>
          <w:rFonts w:ascii="Arial" w:hAnsi="Arial" w:cs="Arial"/>
          <w:sz w:val="20"/>
          <w:szCs w:val="20"/>
          <w:lang w:val="en"/>
        </w:rPr>
      </w:pPr>
      <w:r w:rsidRPr="00723058">
        <w:rPr>
          <w:rFonts w:ascii="Arial" w:hAnsi="Arial" w:cs="Arial"/>
          <w:sz w:val="20"/>
          <w:szCs w:val="20"/>
          <w:u w:val="single"/>
          <w:lang w:val="en"/>
        </w:rPr>
        <w:t>Alveolar Rhabdomyosarcoma</w:t>
      </w:r>
    </w:p>
    <w:p w14:paraId="6B45C43E"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Alveolar RMS is histologic pattern composed of malignant small rounded cells that are typically </w:t>
      </w:r>
      <w:proofErr w:type="spellStart"/>
      <w:r w:rsidRPr="00723058">
        <w:rPr>
          <w:rFonts w:ascii="Arial" w:hAnsi="Arial" w:cs="Arial"/>
          <w:sz w:val="20"/>
          <w:szCs w:val="20"/>
          <w:lang w:val="en"/>
        </w:rPr>
        <w:t>discohesive</w:t>
      </w:r>
      <w:proofErr w:type="spellEnd"/>
      <w:r w:rsidRPr="00723058">
        <w:rPr>
          <w:rFonts w:ascii="Arial" w:hAnsi="Arial" w:cs="Arial"/>
          <w:sz w:val="20"/>
          <w:szCs w:val="20"/>
          <w:lang w:val="en"/>
        </w:rPr>
        <w:t xml:space="preser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w:t>
      </w:r>
      <w:proofErr w:type="spellStart"/>
      <w:r w:rsidRPr="00723058">
        <w:rPr>
          <w:rFonts w:ascii="Arial" w:hAnsi="Arial" w:cs="Arial"/>
          <w:sz w:val="20"/>
          <w:szCs w:val="20"/>
          <w:lang w:val="en"/>
        </w:rPr>
        <w:t>rhabdomyoblastic</w:t>
      </w:r>
      <w:proofErr w:type="spellEnd"/>
      <w:r w:rsidRPr="00723058">
        <w:rPr>
          <w:rFonts w:ascii="Arial" w:hAnsi="Arial" w:cs="Arial"/>
          <w:sz w:val="20"/>
          <w:szCs w:val="20"/>
          <w:lang w:val="en"/>
        </w:rPr>
        <w:t xml:space="preserve">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723058">
        <w:rPr>
          <w:rStyle w:val="Emphasis"/>
          <w:rFonts w:ascii="Arial" w:hAnsi="Arial" w:cs="Arial"/>
          <w:sz w:val="20"/>
          <w:szCs w:val="20"/>
          <w:lang w:val="en"/>
        </w:rPr>
        <w:t>FOXO1</w:t>
      </w:r>
      <w:r w:rsidRPr="00723058">
        <w:rPr>
          <w:rFonts w:ascii="Arial" w:hAnsi="Arial" w:cs="Arial"/>
          <w:sz w:val="20"/>
          <w:szCs w:val="20"/>
          <w:lang w:val="en"/>
        </w:rPr>
        <w:t xml:space="preserve"> fusion genes.</w:t>
      </w:r>
    </w:p>
    <w:p w14:paraId="34F58291" w14:textId="77777777" w:rsidR="00723058" w:rsidRDefault="00723058" w:rsidP="0046084D">
      <w:pPr>
        <w:spacing w:after="0"/>
        <w:jc w:val="both"/>
        <w:rPr>
          <w:rFonts w:ascii="Arial" w:hAnsi="Arial" w:cs="Arial"/>
          <w:sz w:val="20"/>
          <w:szCs w:val="20"/>
          <w:lang w:val="en"/>
        </w:rPr>
      </w:pPr>
    </w:p>
    <w:p w14:paraId="430ACBE8"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MYOD1, cytokeratin, CD99, WT1, synaptophysin, chromogranin, and leukocyte common antigen (CD45) will distinguish alveolar RMS from these other entities, but unexpected staining with antigens such as cytokeratin may occur. In contrast to dense ERMS, ARMS shows strong diffuse staining with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(typically &gt;80%) and AP2beta, with weak to absent HMGA2. Molecular studies show </w:t>
      </w:r>
      <w:r w:rsidRPr="00723058">
        <w:rPr>
          <w:rStyle w:val="Emphasis"/>
          <w:rFonts w:ascii="Arial" w:hAnsi="Arial" w:cs="Arial"/>
          <w:sz w:val="20"/>
          <w:szCs w:val="20"/>
          <w:lang w:val="en"/>
        </w:rPr>
        <w:t xml:space="preserve">PAX3- </w:t>
      </w:r>
      <w:r w:rsidRPr="00723058">
        <w:rPr>
          <w:rFonts w:ascii="Arial" w:hAnsi="Arial" w:cs="Arial"/>
          <w:sz w:val="20"/>
          <w:szCs w:val="20"/>
          <w:lang w:val="en"/>
        </w:rPr>
        <w:t xml:space="preserve">and </w:t>
      </w:r>
      <w:r w:rsidRPr="00723058">
        <w:rPr>
          <w:rStyle w:val="Emphasis"/>
          <w:rFonts w:ascii="Arial" w:hAnsi="Arial" w:cs="Arial"/>
          <w:sz w:val="20"/>
          <w:szCs w:val="20"/>
          <w:lang w:val="en"/>
        </w:rPr>
        <w:t>PAX7-FOXO1</w:t>
      </w:r>
      <w:r w:rsidRPr="00723058">
        <w:rPr>
          <w:rFonts w:ascii="Arial" w:hAnsi="Arial" w:cs="Arial"/>
          <w:sz w:val="20"/>
          <w:szCs w:val="20"/>
          <w:lang w:val="en"/>
        </w:rPr>
        <w:t xml:space="preserve"> fusion gene products occur in approximately 80-85% of alveolar RMS cases. Molecular testing is required for risk stratification in all alveolar RMS cases.</w:t>
      </w:r>
    </w:p>
    <w:p w14:paraId="1D07C17D" w14:textId="77777777" w:rsidR="00723058" w:rsidRDefault="00723058" w:rsidP="0046084D">
      <w:pPr>
        <w:spacing w:after="0"/>
        <w:jc w:val="both"/>
        <w:rPr>
          <w:rFonts w:ascii="Arial" w:hAnsi="Arial" w:cs="Arial"/>
          <w:sz w:val="20"/>
          <w:szCs w:val="20"/>
          <w:lang w:val="en"/>
        </w:rPr>
      </w:pPr>
    </w:p>
    <w:p w14:paraId="5EBAB594"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u w:val="single"/>
          <w:lang w:val="en"/>
        </w:rPr>
        <w:t>Spindle Cell/Sclerosing Rhabdomyosarcoma</w:t>
      </w:r>
    </w:p>
    <w:p w14:paraId="67A0B758"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In the 5th edition of </w:t>
      </w:r>
      <w:r w:rsidRPr="00723058">
        <w:rPr>
          <w:rStyle w:val="Emphasis"/>
          <w:rFonts w:ascii="Arial" w:hAnsi="Arial" w:cs="Arial"/>
          <w:sz w:val="20"/>
          <w:szCs w:val="20"/>
          <w:lang w:val="en"/>
        </w:rPr>
        <w:t xml:space="preserve">WHO Classification of </w:t>
      </w:r>
      <w:proofErr w:type="spellStart"/>
      <w:r w:rsidRPr="00723058">
        <w:rPr>
          <w:rStyle w:val="Emphasis"/>
          <w:rFonts w:ascii="Arial" w:hAnsi="Arial" w:cs="Arial"/>
          <w:sz w:val="20"/>
          <w:szCs w:val="20"/>
          <w:lang w:val="en"/>
        </w:rPr>
        <w:t>Tumours</w:t>
      </w:r>
      <w:proofErr w:type="spellEnd"/>
      <w:r w:rsidRPr="00723058">
        <w:rPr>
          <w:rStyle w:val="Emphasis"/>
          <w:rFonts w:ascii="Arial" w:hAnsi="Arial" w:cs="Arial"/>
          <w:sz w:val="20"/>
          <w:szCs w:val="20"/>
          <w:lang w:val="en"/>
        </w:rPr>
        <w:t xml:space="preserve"> of Soft Tissue and Bone</w:t>
      </w:r>
      <w:r w:rsidRPr="00723058">
        <w:rPr>
          <w:rFonts w:ascii="Arial" w:hAnsi="Arial" w:cs="Arial"/>
          <w:sz w:val="20"/>
          <w:szCs w:val="20"/>
          <w:lang w:val="en"/>
        </w:rPr>
        <w:t>, spindle cell and sclerosing RMS are considered in the same diagnostic category.</w:t>
      </w:r>
      <w:hyperlink w:anchor="7429" w:tooltip="WHO Classification of Tumours Editorial Board, editors. WHO Classification of Tumours of Soft tissue and Bone. 5th ed. Lyon: IARC, 2020." w:history="1">
        <w:r w:rsidRPr="00723058">
          <w:rPr>
            <w:rStyle w:val="Hyperlink"/>
            <w:rFonts w:ascii="Arial" w:hAnsi="Arial" w:cs="Arial"/>
            <w:sz w:val="20"/>
            <w:szCs w:val="20"/>
            <w:vertAlign w:val="superscript"/>
            <w:lang w:val="en"/>
          </w:rPr>
          <w:t>4</w:t>
        </w:r>
      </w:hyperlink>
      <w:r w:rsidRPr="00723058">
        <w:rPr>
          <w:rFonts w:ascii="Arial" w:hAnsi="Arial" w:cs="Arial"/>
          <w:sz w:val="20"/>
          <w:szCs w:val="20"/>
          <w:lang w:val="en"/>
        </w:rPr>
        <w:t>  Spindle cell / sclerosing RMS is uncommon, accounting for 3% to 10% of all cases of RMS. Spindle cell/sclerosing rhabdomyosarcoma includes three distinct genetic subtypes.  First, in infants, spindle cell RMS is often associated with recurrent non-</w:t>
      </w:r>
      <w:r w:rsidRPr="00723058">
        <w:rPr>
          <w:rStyle w:val="Emphasis"/>
          <w:rFonts w:ascii="Arial" w:hAnsi="Arial" w:cs="Arial"/>
          <w:sz w:val="20"/>
          <w:szCs w:val="20"/>
          <w:lang w:val="en"/>
        </w:rPr>
        <w:t>FOXO1</w:t>
      </w:r>
      <w:r w:rsidRPr="00723058">
        <w:rPr>
          <w:rFonts w:ascii="Arial" w:hAnsi="Arial" w:cs="Arial"/>
          <w:sz w:val="20"/>
          <w:szCs w:val="20"/>
          <w:lang w:val="en"/>
        </w:rPr>
        <w:t xml:space="preserve"> gene fusions involving </w:t>
      </w:r>
      <w:r w:rsidRPr="00723058">
        <w:rPr>
          <w:rStyle w:val="Emphasis"/>
          <w:rFonts w:ascii="Arial" w:hAnsi="Arial" w:cs="Arial"/>
          <w:sz w:val="20"/>
          <w:szCs w:val="20"/>
          <w:lang w:val="en"/>
        </w:rPr>
        <w:t>VGLL2</w:t>
      </w:r>
      <w:r w:rsidRPr="00723058">
        <w:rPr>
          <w:rFonts w:ascii="Arial" w:hAnsi="Arial" w:cs="Arial"/>
          <w:sz w:val="20"/>
          <w:szCs w:val="20"/>
          <w:lang w:val="en"/>
        </w:rPr>
        <w:t xml:space="preserve"> or </w:t>
      </w:r>
      <w:r w:rsidRPr="00723058">
        <w:rPr>
          <w:rStyle w:val="Emphasis"/>
          <w:rFonts w:ascii="Arial" w:hAnsi="Arial" w:cs="Arial"/>
          <w:sz w:val="20"/>
          <w:szCs w:val="20"/>
          <w:lang w:val="en"/>
        </w:rPr>
        <w:t>NCOA2</w:t>
      </w:r>
      <w:r w:rsidRPr="00723058">
        <w:rPr>
          <w:rFonts w:ascii="Arial" w:hAnsi="Arial" w:cs="Arial"/>
          <w:sz w:val="20"/>
          <w:szCs w:val="20"/>
          <w:lang w:val="en"/>
        </w:rPr>
        <w:t>; these are of unclear prognosis.</w:t>
      </w:r>
      <w:hyperlink w:anchor="7437" w:tooltip="Cavazzana AO, Schmidt D, Ninfo V, et al. Spindle cell rhabdomyosarcoma: a prognostically favorable variant of rhabdomyosarcoma. Am J Surg Pathol. 1992;16:229-235." w:history="1">
        <w:r w:rsidRPr="00723058">
          <w:rPr>
            <w:rStyle w:val="Hyperlink"/>
            <w:rFonts w:ascii="Arial" w:hAnsi="Arial" w:cs="Arial"/>
            <w:sz w:val="20"/>
            <w:szCs w:val="20"/>
            <w:vertAlign w:val="superscript"/>
            <w:lang w:val="en"/>
          </w:rPr>
          <w:t>12,</w:t>
        </w:r>
      </w:hyperlink>
      <w:hyperlink w:anchor="7438" w:tooltip="Cyrta J, Gauthier A; Karanian M, Vieira AF, Cardoen L, Jehanno N et al. Infantile Rhabdomyosarcomas With VGLL2 Rearrangement Are Not Always an Indolent Disease. Am J Surg Pathol. 2021. Epub." w:history="1">
        <w:r w:rsidRPr="00723058">
          <w:rPr>
            <w:rStyle w:val="Hyperlink"/>
            <w:rFonts w:ascii="Arial" w:hAnsi="Arial" w:cs="Arial"/>
            <w:sz w:val="20"/>
            <w:szCs w:val="20"/>
            <w:vertAlign w:val="superscript"/>
            <w:lang w:val="en"/>
          </w:rPr>
          <w:t>13</w:t>
        </w:r>
      </w:hyperlink>
      <w:r w:rsidRPr="00723058">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7438" w:tooltip="Cyrta J, Gauthier A; Karanian M, Vieira AF, Cardoen L, Jehanno N et al. Infantile Rhabdomyosarcomas With VGLL2 Rearrangement Are Not Always an Indolent Disease. Am J Surg Pathol. 2021. Epub." w:history="1">
        <w:r w:rsidRPr="00723058">
          <w:rPr>
            <w:rStyle w:val="Hyperlink"/>
            <w:rFonts w:ascii="Arial" w:hAnsi="Arial" w:cs="Arial"/>
            <w:sz w:val="20"/>
            <w:szCs w:val="20"/>
            <w:vertAlign w:val="superscript"/>
            <w:lang w:val="en"/>
          </w:rPr>
          <w:t>13</w:t>
        </w:r>
      </w:hyperlink>
      <w:r w:rsidRPr="00723058">
        <w:rPr>
          <w:rFonts w:ascii="Arial" w:hAnsi="Arial" w:cs="Arial"/>
          <w:sz w:val="20"/>
          <w:szCs w:val="20"/>
          <w:lang w:val="en"/>
        </w:rPr>
        <w:t xml:space="preserve"> This remains an evolving area with, to-date, an uncertain overall prognosis. Second, </w:t>
      </w:r>
      <w:r w:rsidRPr="00723058">
        <w:rPr>
          <w:rStyle w:val="Emphasis"/>
          <w:rFonts w:ascii="Arial" w:hAnsi="Arial" w:cs="Arial"/>
          <w:sz w:val="20"/>
          <w:szCs w:val="20"/>
          <w:lang w:val="en"/>
        </w:rPr>
        <w:t>MYOD1</w:t>
      </w:r>
      <w:r w:rsidRPr="00723058">
        <w:rPr>
          <w:rFonts w:ascii="Arial" w:hAnsi="Arial" w:cs="Arial"/>
          <w:sz w:val="20"/>
          <w:szCs w:val="20"/>
          <w:lang w:val="en"/>
        </w:rPr>
        <w:t xml:space="preserve"> mutated spindle cell/sclerosing RMS occurs more frequently in adolescents and adults.</w:t>
      </w:r>
      <w:hyperlink w:anchor="7430" w:tooltip="Rudzinski ER, Anderson JR, Lyden ER, Bridge JA, Barr FG, Gastier-Foster JM, Bachmeyer K, Skapek SX, Hawkins DS, Teot LA, Parham DM. Myogenin, AP2B, NOS-1 and HMGA2 are surrogate markers of fusion status in rhabdomyosarcoma: a reprot from the soft tissue sarcom" w:history="1">
        <w:r w:rsidRPr="00723058">
          <w:rPr>
            <w:rStyle w:val="Hyperlink"/>
            <w:rFonts w:ascii="Arial" w:hAnsi="Arial" w:cs="Arial"/>
            <w:sz w:val="20"/>
            <w:szCs w:val="20"/>
            <w:vertAlign w:val="superscript"/>
            <w:lang w:val="en"/>
          </w:rPr>
          <w:t>5</w:t>
        </w:r>
      </w:hyperlink>
      <w:r w:rsidRPr="00723058">
        <w:rPr>
          <w:rFonts w:ascii="Arial" w:hAnsi="Arial" w:cs="Arial"/>
          <w:sz w:val="20"/>
          <w:szCs w:val="20"/>
          <w:lang w:val="en"/>
        </w:rPr>
        <w:t xml:space="preserve">  These tumors are more common in the head and neck region (particularly </w:t>
      </w:r>
      <w:proofErr w:type="spellStart"/>
      <w:r w:rsidRPr="00723058">
        <w:rPr>
          <w:rFonts w:ascii="Arial" w:hAnsi="Arial" w:cs="Arial"/>
          <w:sz w:val="20"/>
          <w:szCs w:val="20"/>
          <w:lang w:val="en"/>
        </w:rPr>
        <w:t>parameningeal</w:t>
      </w:r>
      <w:proofErr w:type="spellEnd"/>
      <w:r w:rsidRPr="00723058">
        <w:rPr>
          <w:rFonts w:ascii="Arial" w:hAnsi="Arial" w:cs="Arial"/>
          <w:sz w:val="20"/>
          <w:szCs w:val="20"/>
          <w:lang w:val="en"/>
        </w:rPr>
        <w:t>) and are associated with a poor prognosis, including a recurrence and metastasis rate of 40%-50%.</w:t>
      </w:r>
      <w:hyperlink w:anchor="7439" w:tooltip="Mentzel T, Katenkamp D. Sclerosing, pseudovascular rhabdomyosarcoma in adults: clinicaopathological and immunohistochemical analysis of three cases. Virchows Arch. 2000;436:305-311." w:history="1">
        <w:r w:rsidRPr="00723058">
          <w:rPr>
            <w:rStyle w:val="Hyperlink"/>
            <w:rFonts w:ascii="Arial" w:hAnsi="Arial" w:cs="Arial"/>
            <w:sz w:val="20"/>
            <w:szCs w:val="20"/>
            <w:vertAlign w:val="superscript"/>
            <w:lang w:val="en"/>
          </w:rPr>
          <w:t>14</w:t>
        </w:r>
      </w:hyperlink>
      <w:r w:rsidRPr="00723058">
        <w:rPr>
          <w:rFonts w:ascii="Arial" w:hAnsi="Arial" w:cs="Arial"/>
          <w:sz w:val="20"/>
          <w:szCs w:val="20"/>
          <w:lang w:val="en"/>
        </w:rPr>
        <w:t xml:space="preserve">  One study of patients with </w:t>
      </w:r>
      <w:r w:rsidRPr="00723058">
        <w:rPr>
          <w:rStyle w:val="Emphasis"/>
          <w:rFonts w:ascii="Arial" w:hAnsi="Arial" w:cs="Arial"/>
          <w:sz w:val="20"/>
          <w:szCs w:val="20"/>
          <w:lang w:val="en"/>
        </w:rPr>
        <w:t>MYOD1</w:t>
      </w:r>
      <w:r w:rsidRPr="00723058">
        <w:rPr>
          <w:rFonts w:ascii="Arial" w:hAnsi="Arial" w:cs="Arial"/>
          <w:sz w:val="20"/>
          <w:szCs w:val="20"/>
          <w:lang w:val="en"/>
        </w:rPr>
        <w:t xml:space="preserve"> mutated RMS showed 68% died of disease.</w:t>
      </w:r>
      <w:hyperlink w:anchor="7440"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723058">
          <w:rPr>
            <w:rStyle w:val="Hyperlink"/>
            <w:rFonts w:ascii="Arial" w:hAnsi="Arial" w:cs="Arial"/>
            <w:sz w:val="20"/>
            <w:szCs w:val="20"/>
            <w:vertAlign w:val="superscript"/>
            <w:lang w:val="en"/>
          </w:rPr>
          <w:t>15</w:t>
        </w:r>
      </w:hyperlink>
      <w:r w:rsidRPr="00723058">
        <w:rPr>
          <w:rFonts w:ascii="Arial" w:hAnsi="Arial" w:cs="Arial"/>
          <w:sz w:val="20"/>
          <w:szCs w:val="20"/>
          <w:lang w:val="en"/>
        </w:rPr>
        <w:t xml:space="preserve"> Third, recent series describe an intraosseous spindle cell RMS involving fusions of the </w:t>
      </w:r>
      <w:r w:rsidRPr="00723058">
        <w:rPr>
          <w:rStyle w:val="Emphasis"/>
          <w:rFonts w:ascii="Arial" w:hAnsi="Arial" w:cs="Arial"/>
          <w:sz w:val="20"/>
          <w:szCs w:val="20"/>
          <w:lang w:val="en"/>
        </w:rPr>
        <w:t>TFCP2</w:t>
      </w:r>
      <w:r w:rsidRPr="00723058">
        <w:rPr>
          <w:rFonts w:ascii="Arial" w:hAnsi="Arial" w:cs="Arial"/>
          <w:sz w:val="20"/>
          <w:szCs w:val="20"/>
          <w:lang w:val="en"/>
        </w:rPr>
        <w:t xml:space="preserve"> gene to either </w:t>
      </w:r>
      <w:r w:rsidRPr="00723058">
        <w:rPr>
          <w:rStyle w:val="Emphasis"/>
          <w:rFonts w:ascii="Arial" w:hAnsi="Arial" w:cs="Arial"/>
          <w:sz w:val="20"/>
          <w:szCs w:val="20"/>
          <w:lang w:val="en"/>
        </w:rPr>
        <w:t>EWSR1</w:t>
      </w:r>
      <w:r w:rsidRPr="00723058">
        <w:rPr>
          <w:rFonts w:ascii="Arial" w:hAnsi="Arial" w:cs="Arial"/>
          <w:sz w:val="20"/>
          <w:szCs w:val="20"/>
          <w:lang w:val="en"/>
        </w:rPr>
        <w:t xml:space="preserve"> or </w:t>
      </w:r>
      <w:r w:rsidRPr="00723058">
        <w:rPr>
          <w:rStyle w:val="Emphasis"/>
          <w:rFonts w:ascii="Arial" w:hAnsi="Arial" w:cs="Arial"/>
          <w:sz w:val="20"/>
          <w:szCs w:val="20"/>
          <w:lang w:val="en"/>
        </w:rPr>
        <w:t>FUS</w:t>
      </w:r>
      <w:r w:rsidRPr="00723058">
        <w:rPr>
          <w:rFonts w:ascii="Arial" w:hAnsi="Arial" w:cs="Arial"/>
          <w:sz w:val="20"/>
          <w:szCs w:val="20"/>
          <w:lang w:val="en"/>
        </w:rPr>
        <w:t xml:space="preserve"> genes, which also demonstrate immunoreactivity to keratins and ALK.</w:t>
      </w:r>
      <w:hyperlink w:anchor="7441" w:tooltip="Watson S, Perrin V, Guillemot D, et al. Transcriptomic definition of molecular subgroups of small round cell sarcomas. J Pathol. 2018 May;245(1):29-40." w:history="1">
        <w:r w:rsidRPr="00723058">
          <w:rPr>
            <w:rStyle w:val="Hyperlink"/>
            <w:rFonts w:ascii="Arial" w:hAnsi="Arial" w:cs="Arial"/>
            <w:sz w:val="20"/>
            <w:szCs w:val="20"/>
            <w:vertAlign w:val="superscript"/>
            <w:lang w:val="en"/>
          </w:rPr>
          <w:t>16,</w:t>
        </w:r>
      </w:hyperlink>
      <w:hyperlink w:anchor="7442" w:tooltip="Dashti NK, Wehrs RN, Thomas BC, et al. Spindle cell rhabdomyosarcoma of bone with FUS-TFCP2 fusion: confirmation of a very recently described rhabdomyosarcoma subtype. Histopathology. 2018 Sep;73(3):514-520." w:history="1">
        <w:r w:rsidRPr="00723058">
          <w:rPr>
            <w:rStyle w:val="Hyperlink"/>
            <w:rFonts w:ascii="Arial" w:hAnsi="Arial" w:cs="Arial"/>
            <w:sz w:val="20"/>
            <w:szCs w:val="20"/>
            <w:vertAlign w:val="superscript"/>
            <w:lang w:val="en"/>
          </w:rPr>
          <w:t>17</w:t>
        </w:r>
      </w:hyperlink>
      <w:r w:rsidRPr="00723058">
        <w:rPr>
          <w:rFonts w:ascii="Arial" w:hAnsi="Arial" w:cs="Arial"/>
          <w:sz w:val="20"/>
          <w:szCs w:val="20"/>
          <w:lang w:val="en"/>
        </w:rPr>
        <w:t> These tumors are also associated with a poor outcome, although there are few cases published to date.</w:t>
      </w:r>
      <w:hyperlink w:anchor="7441" w:tooltip="Watson S, Perrin V, Guillemot D, et al. Transcriptomic definition of molecular subgroups of small round cell sarcomas. J Pathol. 2018 May;245(1):29-40." w:history="1">
        <w:r w:rsidRPr="00723058">
          <w:rPr>
            <w:rStyle w:val="Hyperlink"/>
            <w:rFonts w:ascii="Arial" w:hAnsi="Arial" w:cs="Arial"/>
            <w:sz w:val="20"/>
            <w:szCs w:val="20"/>
            <w:vertAlign w:val="superscript"/>
            <w:lang w:val="en"/>
          </w:rPr>
          <w:t>16,</w:t>
        </w:r>
      </w:hyperlink>
      <w:hyperlink w:anchor="7442" w:tooltip="Dashti NK, Wehrs RN, Thomas BC, et al. Spindle cell rhabdomyosarcoma of bone with FUS-TFCP2 fusion: confirmation of a very recently described rhabdomyosarcoma subtype. Histopathology. 2018 Sep;73(3):514-520." w:history="1">
        <w:r w:rsidRPr="00723058">
          <w:rPr>
            <w:rStyle w:val="Hyperlink"/>
            <w:rFonts w:ascii="Arial" w:hAnsi="Arial" w:cs="Arial"/>
            <w:sz w:val="20"/>
            <w:szCs w:val="20"/>
            <w:vertAlign w:val="superscript"/>
            <w:lang w:val="en"/>
          </w:rPr>
          <w:t>17</w:t>
        </w:r>
      </w:hyperlink>
    </w:p>
    <w:p w14:paraId="6232BD7A" w14:textId="77777777" w:rsidR="00723058" w:rsidRDefault="00723058" w:rsidP="0046084D">
      <w:pPr>
        <w:spacing w:after="0"/>
        <w:jc w:val="both"/>
        <w:rPr>
          <w:rFonts w:ascii="Arial" w:hAnsi="Arial" w:cs="Arial"/>
          <w:sz w:val="20"/>
          <w:szCs w:val="20"/>
          <w:lang w:val="en"/>
        </w:rPr>
      </w:pPr>
    </w:p>
    <w:p w14:paraId="57F4A8CD"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Of note, in children, a subset of spindle cell RMS located in the </w:t>
      </w:r>
      <w:proofErr w:type="spellStart"/>
      <w:r w:rsidRPr="00723058">
        <w:rPr>
          <w:rFonts w:ascii="Arial" w:hAnsi="Arial" w:cs="Arial"/>
          <w:sz w:val="20"/>
          <w:szCs w:val="20"/>
          <w:lang w:val="en"/>
        </w:rPr>
        <w:t>paratesticular</w:t>
      </w:r>
      <w:proofErr w:type="spellEnd"/>
      <w:r w:rsidRPr="00723058">
        <w:rPr>
          <w:rFonts w:ascii="Arial" w:hAnsi="Arial" w:cs="Arial"/>
          <w:sz w:val="20"/>
          <w:szCs w:val="20"/>
          <w:lang w:val="en"/>
        </w:rPr>
        <w:t xml:space="preserve"> region, do not have known recurrent genetic aberrations. Spindle cell RMS account for 26.7% of RMS in the </w:t>
      </w:r>
      <w:proofErr w:type="spellStart"/>
      <w:r w:rsidRPr="00723058">
        <w:rPr>
          <w:rFonts w:ascii="Arial" w:hAnsi="Arial" w:cs="Arial"/>
          <w:sz w:val="20"/>
          <w:szCs w:val="20"/>
          <w:lang w:val="en"/>
        </w:rPr>
        <w:t>paratesticular</w:t>
      </w:r>
      <w:proofErr w:type="spellEnd"/>
      <w:r w:rsidRPr="00723058">
        <w:rPr>
          <w:rFonts w:ascii="Arial" w:hAnsi="Arial" w:cs="Arial"/>
          <w:sz w:val="20"/>
          <w:szCs w:val="20"/>
          <w:lang w:val="en"/>
        </w:rPr>
        <w:t xml:space="preserve"> site, the remainder mostly being typical embryonal RMS; these spindle cell RMS may also represent a spindled variant of embryonal RMS.</w:t>
      </w:r>
      <w:hyperlink w:anchor="7443" w:tooltip="Leuschner I, Newton WA Jr, Schmidt D, et al. Spindle cell variants of embryonal rhabdomyosarcoma in the paratesticular region: a report of the Intergroup Rhabdomyosarcoma Study. Am J Surg Pathol. 1993;17:221-230." w:history="1">
        <w:r w:rsidRPr="00723058">
          <w:rPr>
            <w:rStyle w:val="Hyperlink"/>
            <w:rFonts w:ascii="Arial" w:hAnsi="Arial" w:cs="Arial"/>
            <w:sz w:val="20"/>
            <w:szCs w:val="20"/>
            <w:vertAlign w:val="superscript"/>
            <w:lang w:val="en"/>
          </w:rPr>
          <w:t>18,</w:t>
        </w:r>
      </w:hyperlink>
      <w:hyperlink w:anchor="7444" w:tooltip="Rudzinski ER, Anderson JR, Hawkins DS, Skapek SX, Parham DM, Teot LA. The World Health Organization Classification of skeletal muscle tumors in pediatric rhabdomyosarcoma: a report from the Children’s Oncology Group. Arch Pathol Lab Med. 2015:139(10):1281-1287" w:history="1">
        <w:r w:rsidRPr="00723058">
          <w:rPr>
            <w:rStyle w:val="Hyperlink"/>
            <w:rFonts w:ascii="Arial" w:hAnsi="Arial" w:cs="Arial"/>
            <w:sz w:val="20"/>
            <w:szCs w:val="20"/>
            <w:vertAlign w:val="superscript"/>
            <w:lang w:val="en"/>
          </w:rPr>
          <w:t>19</w:t>
        </w:r>
      </w:hyperlink>
      <w:r w:rsidRPr="00723058">
        <w:rPr>
          <w:rFonts w:ascii="Arial" w:hAnsi="Arial" w:cs="Arial"/>
          <w:sz w:val="20"/>
          <w:szCs w:val="20"/>
          <w:lang w:val="en"/>
        </w:rPr>
        <w:t xml:space="preserve">  The 5-year survival for patients with spindle cell RMS in the </w:t>
      </w:r>
      <w:proofErr w:type="spellStart"/>
      <w:r w:rsidRPr="00723058">
        <w:rPr>
          <w:rFonts w:ascii="Arial" w:hAnsi="Arial" w:cs="Arial"/>
          <w:sz w:val="20"/>
          <w:szCs w:val="20"/>
          <w:lang w:val="en"/>
        </w:rPr>
        <w:t>paratesticular</w:t>
      </w:r>
      <w:proofErr w:type="spellEnd"/>
      <w:r w:rsidRPr="00723058">
        <w:rPr>
          <w:rFonts w:ascii="Arial" w:hAnsi="Arial" w:cs="Arial"/>
          <w:sz w:val="20"/>
          <w:szCs w:val="20"/>
          <w:lang w:val="en"/>
        </w:rPr>
        <w:t xml:space="preserve"> location is excellent.</w:t>
      </w:r>
      <w:hyperlink w:anchor="7443" w:tooltip="Leuschner I, Newton WA Jr, Schmidt D, et al. Spindle cell variants of embryonal rhabdomyosarcoma in the paratesticular region: a report of the Intergroup Rhabdomyosarcoma Study. Am J Surg Pathol. 1993;17:221-230." w:history="1">
        <w:r w:rsidRPr="00723058">
          <w:rPr>
            <w:rStyle w:val="Hyperlink"/>
            <w:rFonts w:ascii="Arial" w:hAnsi="Arial" w:cs="Arial"/>
            <w:sz w:val="20"/>
            <w:szCs w:val="20"/>
            <w:vertAlign w:val="superscript"/>
            <w:lang w:val="en"/>
          </w:rPr>
          <w:t>18,</w:t>
        </w:r>
      </w:hyperlink>
      <w:hyperlink w:anchor="7444" w:tooltip="Rudzinski ER, Anderson JR, Hawkins DS, Skapek SX, Parham DM, Teot LA. The World Health Organization Classification of skeletal muscle tumors in pediatric rhabdomyosarcoma: a report from the Children’s Oncology Group. Arch Pathol Lab Med. 2015:139(10):1281-1287" w:history="1">
        <w:r w:rsidRPr="00723058">
          <w:rPr>
            <w:rStyle w:val="Hyperlink"/>
            <w:rFonts w:ascii="Arial" w:hAnsi="Arial" w:cs="Arial"/>
            <w:sz w:val="20"/>
            <w:szCs w:val="20"/>
            <w:vertAlign w:val="superscript"/>
            <w:lang w:val="en"/>
          </w:rPr>
          <w:t>19</w:t>
        </w:r>
      </w:hyperlink>
    </w:p>
    <w:p w14:paraId="7A930B64" w14:textId="77777777" w:rsidR="00723058" w:rsidRDefault="00723058" w:rsidP="0046084D">
      <w:pPr>
        <w:spacing w:after="0"/>
        <w:jc w:val="both"/>
        <w:rPr>
          <w:rFonts w:ascii="Arial" w:hAnsi="Arial" w:cs="Arial"/>
          <w:sz w:val="20"/>
          <w:szCs w:val="20"/>
          <w:lang w:val="en"/>
        </w:rPr>
      </w:pPr>
    </w:p>
    <w:p w14:paraId="74626447"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Histologically, spindle cell / 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w:t>
      </w:r>
      <w:r w:rsidRPr="00723058">
        <w:rPr>
          <w:rFonts w:ascii="Arial" w:hAnsi="Arial" w:cs="Arial"/>
          <w:sz w:val="20"/>
          <w:szCs w:val="20"/>
          <w:lang w:val="en"/>
        </w:rPr>
        <w:lastRenderedPageBreak/>
        <w:t xml:space="preserve">smooth muscle tumor. Some cases may contain </w:t>
      </w:r>
      <w:proofErr w:type="spellStart"/>
      <w:r w:rsidRPr="00723058">
        <w:rPr>
          <w:rFonts w:ascii="Arial" w:hAnsi="Arial" w:cs="Arial"/>
          <w:sz w:val="20"/>
          <w:szCs w:val="20"/>
          <w:lang w:val="en"/>
        </w:rPr>
        <w:t>rhabdomyoblastic</w:t>
      </w:r>
      <w:proofErr w:type="spellEnd"/>
      <w:r w:rsidRPr="00723058">
        <w:rPr>
          <w:rFonts w:ascii="Arial" w:hAnsi="Arial" w:cs="Arial"/>
          <w:sz w:val="20"/>
          <w:szCs w:val="20"/>
          <w:lang w:val="en"/>
        </w:rPr>
        <w:t xml:space="preserve"> differentiation; however, this tends to not be as pronounced as typically observed in </w:t>
      </w:r>
      <w:proofErr w:type="spellStart"/>
      <w:r w:rsidRPr="00723058">
        <w:rPr>
          <w:rFonts w:ascii="Arial" w:hAnsi="Arial" w:cs="Arial"/>
          <w:sz w:val="20"/>
          <w:szCs w:val="20"/>
          <w:lang w:val="en"/>
        </w:rPr>
        <w:t>embyronal</w:t>
      </w:r>
      <w:proofErr w:type="spellEnd"/>
      <w:r w:rsidRPr="00723058">
        <w:rPr>
          <w:rFonts w:ascii="Arial" w:hAnsi="Arial" w:cs="Arial"/>
          <w:sz w:val="20"/>
          <w:szCs w:val="20"/>
          <w:lang w:val="en"/>
        </w:rPr>
        <w:t xml:space="preserve"> RMS. Infantile spindle cell RMS and the spindled pattern of ERMS are exclusively spindled, without regions of sclerosis. In contrast, spindle or sclerosing patterns may be seen in </w:t>
      </w:r>
      <w:r w:rsidRPr="00723058">
        <w:rPr>
          <w:rStyle w:val="Emphasis"/>
          <w:rFonts w:ascii="Arial" w:hAnsi="Arial" w:cs="Arial"/>
          <w:sz w:val="20"/>
          <w:szCs w:val="20"/>
          <w:lang w:val="en"/>
        </w:rPr>
        <w:t>MYOD1</w:t>
      </w:r>
      <w:r w:rsidRPr="00723058">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w:t>
      </w:r>
      <w:proofErr w:type="spellStart"/>
      <w:r w:rsidRPr="00723058">
        <w:rPr>
          <w:rFonts w:ascii="Arial" w:hAnsi="Arial" w:cs="Arial"/>
          <w:sz w:val="20"/>
          <w:szCs w:val="20"/>
          <w:lang w:val="en"/>
        </w:rPr>
        <w:t>pseudovascular</w:t>
      </w:r>
      <w:proofErr w:type="spellEnd"/>
      <w:r w:rsidRPr="00723058">
        <w:rPr>
          <w:rFonts w:ascii="Arial" w:hAnsi="Arial" w:cs="Arial"/>
          <w:sz w:val="20"/>
          <w:szCs w:val="20"/>
          <w:lang w:val="en"/>
        </w:rPr>
        <w:t xml:space="preserve">, </w:t>
      </w:r>
      <w:proofErr w:type="spellStart"/>
      <w:r w:rsidRPr="00723058">
        <w:rPr>
          <w:rFonts w:ascii="Arial" w:hAnsi="Arial" w:cs="Arial"/>
          <w:sz w:val="20"/>
          <w:szCs w:val="20"/>
          <w:lang w:val="en"/>
        </w:rPr>
        <w:t>microalveolar</w:t>
      </w:r>
      <w:proofErr w:type="spellEnd"/>
      <w:r w:rsidRPr="00723058">
        <w:rPr>
          <w:rFonts w:ascii="Arial" w:hAnsi="Arial" w:cs="Arial"/>
          <w:sz w:val="20"/>
          <w:szCs w:val="20"/>
          <w:lang w:val="en"/>
        </w:rPr>
        <w:t xml:space="preserve"> profiles.</w:t>
      </w:r>
      <w:hyperlink w:anchor="7437" w:tooltip="Cavazzana AO, Schmidt D, Ninfo V, et al. Spindle cell rhabdomyosarcoma: a prognostically favorable variant of rhabdomyosarcoma. Am J Surg Pathol. 1992;16:229-235." w:history="1">
        <w:r w:rsidRPr="00723058">
          <w:rPr>
            <w:rStyle w:val="Hyperlink"/>
            <w:rFonts w:ascii="Arial" w:hAnsi="Arial" w:cs="Arial"/>
            <w:sz w:val="20"/>
            <w:szCs w:val="20"/>
            <w:vertAlign w:val="superscript"/>
            <w:lang w:val="en"/>
          </w:rPr>
          <w:t>12,</w:t>
        </w:r>
      </w:hyperlink>
      <w:hyperlink w:anchor="7439" w:tooltip="Mentzel T, Katenkamp D. Sclerosing, pseudovascular rhabdomyosarcoma in adults: clinicaopathological and immunohistochemical analysis of three cases. Virchows Arch. 2000;436:305-311." w:history="1">
        <w:r w:rsidRPr="00723058">
          <w:rPr>
            <w:rStyle w:val="Hyperlink"/>
            <w:rFonts w:ascii="Arial" w:hAnsi="Arial" w:cs="Arial"/>
            <w:sz w:val="20"/>
            <w:szCs w:val="20"/>
            <w:vertAlign w:val="superscript"/>
            <w:lang w:val="en"/>
          </w:rPr>
          <w:t>14,</w:t>
        </w:r>
      </w:hyperlink>
      <w:hyperlink w:anchor="7445" w:tooltip="Folpe AL, McKenney JK, Bridge JA, Weiss SW. Sclerosing rhabdomyosarcoma in adults: report of four cases of a hyalinizing, matrix-rich variant of rhabdomyosarcoma that may be confused with osteosarcoma, chondrosarcoma, or angiosarcoma. Am J Surg Pathol. 2002;26" w:history="1">
        <w:r w:rsidRPr="00723058">
          <w:rPr>
            <w:rStyle w:val="Hyperlink"/>
            <w:rFonts w:ascii="Arial" w:hAnsi="Arial" w:cs="Arial"/>
            <w:sz w:val="20"/>
            <w:szCs w:val="20"/>
            <w:vertAlign w:val="superscript"/>
            <w:lang w:val="en"/>
          </w:rPr>
          <w:t>20</w:t>
        </w:r>
      </w:hyperlink>
      <w:r w:rsidRPr="00723058">
        <w:rPr>
          <w:rFonts w:ascii="Arial" w:hAnsi="Arial" w:cs="Arial"/>
          <w:sz w:val="20"/>
          <w:szCs w:val="20"/>
          <w:lang w:val="en"/>
        </w:rPr>
        <w:t xml:space="preserve">  Spindle cell/sclerosing RMS may have only focal positivity for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and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(myf4) but typically strongly expresses MYOD1 (myf3).</w:t>
      </w:r>
    </w:p>
    <w:p w14:paraId="16EFF94D" w14:textId="77777777" w:rsidR="00723058" w:rsidRDefault="00723058" w:rsidP="0046084D">
      <w:pPr>
        <w:spacing w:after="0"/>
        <w:jc w:val="both"/>
        <w:rPr>
          <w:rFonts w:ascii="Arial" w:hAnsi="Arial" w:cs="Arial"/>
          <w:sz w:val="20"/>
          <w:szCs w:val="20"/>
          <w:lang w:val="en"/>
        </w:rPr>
      </w:pPr>
    </w:p>
    <w:p w14:paraId="60F15A6D"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The primary differential diagnosis of spindle cell RMS includes embryonal RMS NOS, leiomyosarcoma, fibrosarcoma, undifferentiated spindle cell sarcoma, and the more bland entities, rhabdomyoma, leiomyoma, and nodular fasciitis. In general, smooth muscle neoplasms are uncommon in childhood and adolescence. The presence of specific skeletal muscle antigens (e.g. myoglobin, MYOD1,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and the ultrastructural presence of skeletal myofilaments or </w:t>
      </w:r>
      <w:proofErr w:type="spellStart"/>
      <w:r w:rsidRPr="00723058">
        <w:rPr>
          <w:rFonts w:ascii="Arial" w:hAnsi="Arial" w:cs="Arial"/>
          <w:sz w:val="20"/>
          <w:szCs w:val="20"/>
          <w:lang w:val="en"/>
        </w:rPr>
        <w:t>sarcomeric</w:t>
      </w:r>
      <w:proofErr w:type="spellEnd"/>
      <w:r w:rsidRPr="00723058">
        <w:rPr>
          <w:rFonts w:ascii="Arial" w:hAnsi="Arial" w:cs="Arial"/>
          <w:sz w:val="20"/>
          <w:szCs w:val="20"/>
          <w:lang w:val="en"/>
        </w:rPr>
        <w:t xml:space="preserve">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p>
    <w:p w14:paraId="3FC55347" w14:textId="77777777" w:rsidR="00723058" w:rsidRDefault="00723058" w:rsidP="0046084D">
      <w:pPr>
        <w:spacing w:after="0"/>
        <w:jc w:val="both"/>
        <w:rPr>
          <w:rFonts w:ascii="Arial" w:hAnsi="Arial" w:cs="Arial"/>
          <w:sz w:val="20"/>
          <w:szCs w:val="20"/>
          <w:lang w:val="en"/>
        </w:rPr>
      </w:pPr>
    </w:p>
    <w:p w14:paraId="0A112317"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u w:val="single"/>
          <w:lang w:val="en"/>
        </w:rPr>
        <w:t>Ectomesenchymoma</w:t>
      </w:r>
    </w:p>
    <w:p w14:paraId="53EFDFFC"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Ectomesenchymoma is a rare malignant tumor that generally consists of an RMS component (embryonal greater than alveolar) and a ganglionic and/or </w:t>
      </w:r>
      <w:proofErr w:type="spellStart"/>
      <w:r w:rsidRPr="00723058">
        <w:rPr>
          <w:rFonts w:ascii="Arial" w:hAnsi="Arial" w:cs="Arial"/>
          <w:sz w:val="20"/>
          <w:szCs w:val="20"/>
          <w:lang w:val="en"/>
        </w:rPr>
        <w:t>neuroblastic</w:t>
      </w:r>
      <w:proofErr w:type="spellEnd"/>
      <w:r w:rsidRPr="00723058">
        <w:rPr>
          <w:rFonts w:ascii="Arial" w:hAnsi="Arial" w:cs="Arial"/>
          <w:sz w:val="20"/>
          <w:szCs w:val="20"/>
          <w:lang w:val="en"/>
        </w:rPr>
        <w:t xml:space="preserve"> component. The name originates from the belief that these tumors arise from pluripotent migrating neural crest cells or “ectomesenchyme.” They have a similar age, sex, and site distribution and outcome to embryonal RMS and are treated with RMS-based therapy. </w:t>
      </w:r>
      <w:proofErr w:type="spellStart"/>
      <w:r w:rsidRPr="00723058">
        <w:rPr>
          <w:rFonts w:ascii="Arial" w:hAnsi="Arial" w:cs="Arial"/>
          <w:sz w:val="20"/>
          <w:szCs w:val="20"/>
          <w:lang w:val="en"/>
        </w:rPr>
        <w:t>Ectomesenchymomas</w:t>
      </w:r>
      <w:proofErr w:type="spellEnd"/>
      <w:r w:rsidRPr="00723058">
        <w:rPr>
          <w:rFonts w:ascii="Arial" w:hAnsi="Arial" w:cs="Arial"/>
          <w:sz w:val="20"/>
          <w:szCs w:val="20"/>
          <w:lang w:val="en"/>
        </w:rPr>
        <w:t xml:space="preserve"> may be further subclassified based on the subtype of RMS seen.</w:t>
      </w:r>
    </w:p>
    <w:p w14:paraId="5EF11135" w14:textId="77777777" w:rsidR="00723058" w:rsidRDefault="00723058" w:rsidP="0046084D">
      <w:pPr>
        <w:spacing w:after="0"/>
        <w:jc w:val="both"/>
        <w:rPr>
          <w:rFonts w:ascii="Arial" w:hAnsi="Arial" w:cs="Arial"/>
          <w:sz w:val="20"/>
          <w:szCs w:val="20"/>
          <w:lang w:val="en"/>
        </w:rPr>
      </w:pPr>
    </w:p>
    <w:p w14:paraId="5C30D337"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u w:val="single"/>
          <w:lang w:val="en"/>
        </w:rPr>
        <w:t>Other</w:t>
      </w:r>
    </w:p>
    <w:p w14:paraId="24C3BDCC"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In very rare occasions, an alveolar RMS pattern can be seen in a tumor that would otherwise be classified as embryonal RMS. These mixed alveolar and embryonal tumors resemble “collision” tumors, with differential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expression between alveolar and embryonal components.</w:t>
      </w:r>
      <w:hyperlink w:anchor="7430" w:tooltip="Rudzinski ER, Anderson JR, Lyden ER, Bridge JA, Barr FG, Gastier-Foster JM, Bachmeyer K, Skapek SX, Hawkins DS, Teot LA, Parham DM. Myogenin, AP2B, NOS-1 and HMGA2 are surrogate markers of fusion status in rhabdomyosarcoma: a reprot from the soft tissue sarcom" w:history="1">
        <w:r w:rsidRPr="00723058">
          <w:rPr>
            <w:rStyle w:val="Hyperlink"/>
            <w:rFonts w:ascii="Arial" w:hAnsi="Arial" w:cs="Arial"/>
            <w:sz w:val="20"/>
            <w:szCs w:val="20"/>
            <w:vertAlign w:val="superscript"/>
            <w:lang w:val="en"/>
          </w:rPr>
          <w:t>5</w:t>
        </w:r>
      </w:hyperlink>
      <w:r w:rsidRPr="00723058">
        <w:rPr>
          <w:rFonts w:ascii="Arial" w:hAnsi="Arial" w:cs="Arial"/>
          <w:sz w:val="20"/>
          <w:szCs w:val="20"/>
          <w:lang w:val="en"/>
        </w:rPr>
        <w:t xml:space="preserve"> These tumors may be fusion positive (most frequently </w:t>
      </w:r>
      <w:r w:rsidRPr="00723058">
        <w:rPr>
          <w:rStyle w:val="Emphasis"/>
          <w:rFonts w:ascii="Arial" w:hAnsi="Arial" w:cs="Arial"/>
          <w:sz w:val="20"/>
          <w:szCs w:val="20"/>
          <w:lang w:val="en"/>
        </w:rPr>
        <w:t>PAX7-FOXO1</w:t>
      </w:r>
      <w:r w:rsidRPr="00723058">
        <w:rPr>
          <w:rFonts w:ascii="Arial" w:hAnsi="Arial" w:cs="Arial"/>
          <w:sz w:val="20"/>
          <w:szCs w:val="20"/>
          <w:lang w:val="en"/>
        </w:rPr>
        <w:t>) or fusion negative, although when tested separately each component shows the same genetic profile.</w:t>
      </w:r>
    </w:p>
    <w:p w14:paraId="4E9025C5" w14:textId="77777777" w:rsidR="00723058" w:rsidRDefault="00723058" w:rsidP="0046084D">
      <w:pPr>
        <w:spacing w:after="0"/>
        <w:jc w:val="both"/>
        <w:rPr>
          <w:rFonts w:ascii="Arial" w:hAnsi="Arial" w:cs="Arial"/>
          <w:sz w:val="20"/>
          <w:szCs w:val="20"/>
          <w:lang w:val="en"/>
        </w:rPr>
      </w:pPr>
    </w:p>
    <w:p w14:paraId="1CC67CC5"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Posttreatment RMS may show extensive cytodifferentiation mimicking a highly differentiated embryonal RMS (see Note G).</w:t>
      </w:r>
    </w:p>
    <w:p w14:paraId="64F934C0" w14:textId="77777777" w:rsidR="00723058" w:rsidRDefault="00723058" w:rsidP="0046084D">
      <w:pPr>
        <w:spacing w:after="0"/>
        <w:jc w:val="both"/>
        <w:rPr>
          <w:rFonts w:ascii="Arial" w:hAnsi="Arial" w:cs="Arial"/>
          <w:sz w:val="20"/>
          <w:szCs w:val="20"/>
          <w:lang w:val="en"/>
        </w:rPr>
      </w:pPr>
    </w:p>
    <w:p w14:paraId="237733C8" w14:textId="77777777" w:rsidR="00723058" w:rsidRDefault="0046084D" w:rsidP="0046084D">
      <w:pPr>
        <w:spacing w:after="0"/>
        <w:jc w:val="both"/>
        <w:rPr>
          <w:rFonts w:ascii="Arial" w:hAnsi="Arial" w:cs="Arial"/>
          <w:sz w:val="20"/>
          <w:szCs w:val="20"/>
          <w:u w:val="single"/>
          <w:lang w:val="en"/>
        </w:rPr>
      </w:pPr>
      <w:r w:rsidRPr="00723058">
        <w:rPr>
          <w:rFonts w:ascii="Arial" w:hAnsi="Arial" w:cs="Arial"/>
          <w:sz w:val="20"/>
          <w:szCs w:val="20"/>
          <w:u w:val="single"/>
          <w:lang w:val="en"/>
        </w:rPr>
        <w:t>RMS, Not Otherwise Specified</w:t>
      </w:r>
    </w:p>
    <w:p w14:paraId="4B35DE2C"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RMS, NOS, is reserved for cases in which a diagnosis of RMS can be made based on immunohistochemistry, but the case cannot be confidently further classified due to extensive necrosis, crush, or other aspect of the specimen that limits histologic interpretation</w:t>
      </w:r>
      <w:r w:rsidR="00723058">
        <w:rPr>
          <w:rFonts w:ascii="Arial" w:hAnsi="Arial" w:cs="Arial"/>
          <w:sz w:val="20"/>
          <w:szCs w:val="20"/>
          <w:lang w:val="en"/>
        </w:rPr>
        <w:t>.</w:t>
      </w:r>
    </w:p>
    <w:p w14:paraId="460EC406" w14:textId="77777777" w:rsidR="00723058" w:rsidRDefault="00723058" w:rsidP="0046084D">
      <w:pPr>
        <w:spacing w:after="0"/>
        <w:jc w:val="both"/>
        <w:rPr>
          <w:rFonts w:ascii="Arial" w:hAnsi="Arial" w:cs="Arial"/>
          <w:sz w:val="20"/>
          <w:szCs w:val="20"/>
          <w:lang w:val="en"/>
        </w:rPr>
      </w:pPr>
    </w:p>
    <w:p w14:paraId="0A0C6160"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u w:val="single"/>
          <w:lang w:val="en"/>
        </w:rPr>
        <w:t>Immunohistochemistry</w:t>
      </w:r>
    </w:p>
    <w:p w14:paraId="5E887A70"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In cases where histological diagnosis of rhabdomyosarcoma is difficult, immunostaining with monoclonal antibodies against the intranuclear myogenic transcription factors MYOD1 and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and the cytoplasmic intermediate filament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is suggested. Nearly all RMS tumors are positive for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(nuclear), and MyoD1 (nuclear).</w:t>
      </w:r>
      <w:hyperlink w:anchor="7446" w:tooltip="Qualman SJ, Coffin CM, Newton WA, et al. Intergroup Rhabdomyosarcoma Study: update for pathologists. Pediatr Dev Pathol. 1998;1:550-561." w:history="1">
        <w:r w:rsidRPr="00723058">
          <w:rPr>
            <w:rStyle w:val="Hyperlink"/>
            <w:rFonts w:ascii="Arial" w:hAnsi="Arial" w:cs="Arial"/>
            <w:sz w:val="20"/>
            <w:szCs w:val="20"/>
            <w:vertAlign w:val="superscript"/>
            <w:lang w:val="en"/>
          </w:rPr>
          <w:t>21,</w:t>
        </w:r>
      </w:hyperlink>
      <w:hyperlink w:anchor="7447" w:tooltip="Parham DM. Pathologic classification of rhabdomyosarcomas and correlations with molecular studies. Mod Pathol. 2001;14:506-514." w:history="1">
        <w:r w:rsidRPr="00723058">
          <w:rPr>
            <w:rStyle w:val="Hyperlink"/>
            <w:rFonts w:ascii="Arial" w:hAnsi="Arial" w:cs="Arial"/>
            <w:sz w:val="20"/>
            <w:szCs w:val="20"/>
            <w:vertAlign w:val="superscript"/>
            <w:lang w:val="en"/>
          </w:rPr>
          <w:t>22</w:t>
        </w:r>
      </w:hyperlink>
      <w:r w:rsidRPr="00723058">
        <w:rPr>
          <w:rFonts w:ascii="Arial" w:hAnsi="Arial" w:cs="Arial"/>
          <w:sz w:val="20"/>
          <w:szCs w:val="20"/>
          <w:lang w:val="en"/>
        </w:rPr>
        <w:t> On occasion, anti-</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reacts with other spindle cell neoplasms</w:t>
      </w:r>
      <w:hyperlink w:anchor="7448" w:tooltip="Cessna MH, Zhou H, Perkins SL, et al. Are myogenin and myoD1 expression specific for rhabdomyosarcoma? A study of 150 cases, with emphasis on spindle cell mimics. Am J Surg Pathol. 2001;25(9):1150-1157." w:history="1">
        <w:r w:rsidRPr="00723058">
          <w:rPr>
            <w:rStyle w:val="Hyperlink"/>
            <w:rFonts w:ascii="Arial" w:hAnsi="Arial" w:cs="Arial"/>
            <w:sz w:val="20"/>
            <w:szCs w:val="20"/>
            <w:vertAlign w:val="superscript"/>
            <w:lang w:val="en"/>
          </w:rPr>
          <w:t>23</w:t>
        </w:r>
      </w:hyperlink>
      <w:r w:rsidRPr="00723058">
        <w:rPr>
          <w:rFonts w:ascii="Arial" w:hAnsi="Arial" w:cs="Arial"/>
          <w:sz w:val="20"/>
          <w:szCs w:val="20"/>
          <w:lang w:val="en"/>
        </w:rPr>
        <w:t xml:space="preserve">, and rare RMS cases may be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negative and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positive.</w:t>
      </w:r>
      <w:hyperlink w:anchor="7449" w:tooltip="Morotti RA, Nicol KK, Parham DM, et al. An immunohistochemical algorithm to facilitate diagnosis and subtyping of rhabdomyosarcoma: the Children" w:history="1">
        <w:r w:rsidRPr="00723058">
          <w:rPr>
            <w:rStyle w:val="Hyperlink"/>
            <w:rFonts w:ascii="Arial" w:hAnsi="Arial" w:cs="Arial"/>
            <w:sz w:val="20"/>
            <w:szCs w:val="20"/>
            <w:vertAlign w:val="superscript"/>
            <w:lang w:val="en"/>
          </w:rPr>
          <w:t>24</w:t>
        </w:r>
      </w:hyperlink>
      <w:r w:rsidRPr="00723058">
        <w:rPr>
          <w:rFonts w:ascii="Arial" w:hAnsi="Arial" w:cs="Arial"/>
          <w:sz w:val="20"/>
          <w:szCs w:val="20"/>
          <w:lang w:val="en"/>
        </w:rPr>
        <w:t xml:space="preserve">  Of note, </w:t>
      </w:r>
      <w:proofErr w:type="spellStart"/>
      <w:r w:rsidRPr="00723058">
        <w:rPr>
          <w:rFonts w:ascii="Arial" w:hAnsi="Arial" w:cs="Arial"/>
          <w:sz w:val="20"/>
          <w:szCs w:val="20"/>
          <w:lang w:val="en"/>
        </w:rPr>
        <w:t>desmin</w:t>
      </w:r>
      <w:proofErr w:type="spellEnd"/>
      <w:r w:rsidRPr="00723058">
        <w:rPr>
          <w:rFonts w:ascii="Arial" w:hAnsi="Arial" w:cs="Arial"/>
          <w:sz w:val="20"/>
          <w:szCs w:val="20"/>
          <w:lang w:val="en"/>
        </w:rPr>
        <w:t xml:space="preserve"> expression is frequent in certain round cell tumors, such as blastemal Wilms tumor, </w:t>
      </w:r>
      <w:proofErr w:type="spellStart"/>
      <w:r w:rsidRPr="00723058">
        <w:rPr>
          <w:rFonts w:ascii="Arial" w:hAnsi="Arial" w:cs="Arial"/>
          <w:sz w:val="20"/>
          <w:szCs w:val="20"/>
          <w:lang w:val="en"/>
        </w:rPr>
        <w:t>tenosynovial</w:t>
      </w:r>
      <w:proofErr w:type="spellEnd"/>
      <w:r w:rsidRPr="00723058">
        <w:rPr>
          <w:rFonts w:ascii="Arial" w:hAnsi="Arial" w:cs="Arial"/>
          <w:sz w:val="20"/>
          <w:szCs w:val="20"/>
          <w:lang w:val="en"/>
        </w:rPr>
        <w:t xml:space="preserve"> giant cell tumor, and desmoplastic small round cell tumor.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is more specific but may occur in rare lesions such as melanotic neuroectodermal tumor of infancy, as well as, any lesion capable of skeletal myogenesis such as Wilms tumor, teratoma, pleuropulmonary blastoma, or malignant Triton tumor (malignant peripheral nerve sheath tumor with </w:t>
      </w:r>
      <w:proofErr w:type="spellStart"/>
      <w:r w:rsidRPr="00723058">
        <w:rPr>
          <w:rFonts w:ascii="Arial" w:hAnsi="Arial" w:cs="Arial"/>
          <w:sz w:val="20"/>
          <w:szCs w:val="20"/>
          <w:lang w:val="en"/>
        </w:rPr>
        <w:t>rhabdomyoblastic</w:t>
      </w:r>
      <w:proofErr w:type="spellEnd"/>
      <w:r w:rsidRPr="00723058">
        <w:rPr>
          <w:rFonts w:ascii="Arial" w:hAnsi="Arial" w:cs="Arial"/>
          <w:sz w:val="20"/>
          <w:szCs w:val="20"/>
          <w:lang w:val="en"/>
        </w:rPr>
        <w:t xml:space="preserve"> differentiation). Caution should also be </w:t>
      </w:r>
      <w:r w:rsidRPr="00723058">
        <w:rPr>
          <w:rFonts w:ascii="Arial" w:hAnsi="Arial" w:cs="Arial"/>
          <w:sz w:val="20"/>
          <w:szCs w:val="20"/>
          <w:lang w:val="en"/>
        </w:rPr>
        <w:lastRenderedPageBreak/>
        <w:t xml:space="preserve">taken when interpreting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 xml:space="preserve"> reactivity in tumors that interface with normal skeletal muscle, as injured muscle fibers can express </w:t>
      </w:r>
      <w:proofErr w:type="spellStart"/>
      <w:r w:rsidRPr="00723058">
        <w:rPr>
          <w:rFonts w:ascii="Arial" w:hAnsi="Arial" w:cs="Arial"/>
          <w:sz w:val="20"/>
          <w:szCs w:val="20"/>
          <w:lang w:val="en"/>
        </w:rPr>
        <w:t>myogenin</w:t>
      </w:r>
      <w:proofErr w:type="spellEnd"/>
      <w:r w:rsidRPr="00723058">
        <w:rPr>
          <w:rFonts w:ascii="Arial" w:hAnsi="Arial" w:cs="Arial"/>
          <w:sz w:val="20"/>
          <w:szCs w:val="20"/>
          <w:lang w:val="en"/>
        </w:rPr>
        <w:t>.</w:t>
      </w:r>
    </w:p>
    <w:p w14:paraId="606EFF92" w14:textId="77777777" w:rsidR="00723058" w:rsidRDefault="00723058" w:rsidP="00723058">
      <w:pPr>
        <w:spacing w:after="0"/>
        <w:rPr>
          <w:rFonts w:ascii="Arial" w:hAnsi="Arial" w:cs="Arial"/>
          <w:sz w:val="20"/>
          <w:szCs w:val="20"/>
          <w:lang w:val="en"/>
        </w:rPr>
      </w:pPr>
    </w:p>
    <w:p w14:paraId="468A8CE6" w14:textId="34CE1100" w:rsidR="0046084D" w:rsidRPr="00723058" w:rsidRDefault="0046084D" w:rsidP="00723058">
      <w:pPr>
        <w:spacing w:after="0"/>
        <w:rPr>
          <w:rFonts w:ascii="Arial" w:hAnsi="Arial" w:cs="Arial"/>
          <w:sz w:val="20"/>
          <w:szCs w:val="20"/>
          <w:lang w:val="en"/>
        </w:rPr>
      </w:pPr>
      <w:r w:rsidRPr="00723058">
        <w:rPr>
          <w:rFonts w:ascii="Arial" w:eastAsia="Times New Roman" w:hAnsi="Arial" w:cs="Arial"/>
          <w:sz w:val="20"/>
          <w:szCs w:val="20"/>
          <w:lang w:val="en"/>
        </w:rPr>
        <w:t>References</w:t>
      </w:r>
    </w:p>
    <w:p w14:paraId="4C4C2FF1"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Coffin CM. The new International Rhabdomyosarcoma Classification, its progenitors, and consideration beyond morphology. </w:t>
      </w:r>
      <w:r w:rsidRPr="00723058">
        <w:rPr>
          <w:rStyle w:val="Emphasis"/>
          <w:rFonts w:ascii="Arial" w:eastAsia="Times New Roman" w:hAnsi="Arial" w:cs="Arial"/>
          <w:sz w:val="20"/>
          <w:szCs w:val="20"/>
          <w:lang w:val="en"/>
        </w:rPr>
        <w:t xml:space="preserve">Adv </w:t>
      </w:r>
      <w:proofErr w:type="spellStart"/>
      <w:r w:rsidRPr="00723058">
        <w:rPr>
          <w:rStyle w:val="Emphasis"/>
          <w:rFonts w:ascii="Arial" w:eastAsia="Times New Roman" w:hAnsi="Arial" w:cs="Arial"/>
          <w:sz w:val="20"/>
          <w:szCs w:val="20"/>
          <w:lang w:val="en"/>
        </w:rPr>
        <w:t>Anat</w:t>
      </w:r>
      <w:proofErr w:type="spellEnd"/>
      <w:r w:rsidRPr="00723058">
        <w:rPr>
          <w:rStyle w:val="Emphasis"/>
          <w:rFonts w:ascii="Arial" w:eastAsia="Times New Roman" w:hAnsi="Arial" w:cs="Arial"/>
          <w:sz w:val="20"/>
          <w:szCs w:val="20"/>
          <w:lang w:val="en"/>
        </w:rPr>
        <w:t xml:space="preserve">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1997;4:1-16.</w:t>
      </w:r>
    </w:p>
    <w:p w14:paraId="21D808F8"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Missiaglia</w:t>
      </w:r>
      <w:proofErr w:type="spellEnd"/>
      <w:r w:rsidRPr="00723058">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723058">
        <w:rPr>
          <w:rStyle w:val="Emphasis"/>
          <w:rFonts w:ascii="Arial" w:eastAsia="Times New Roman" w:hAnsi="Arial" w:cs="Arial"/>
          <w:sz w:val="20"/>
          <w:szCs w:val="20"/>
          <w:lang w:val="en"/>
        </w:rPr>
        <w:t>J Clin Oncol</w:t>
      </w:r>
      <w:r w:rsidRPr="00723058">
        <w:rPr>
          <w:rFonts w:ascii="Arial" w:eastAsia="Times New Roman" w:hAnsi="Arial" w:cs="Arial"/>
          <w:sz w:val="20"/>
          <w:szCs w:val="20"/>
          <w:lang w:val="en"/>
        </w:rPr>
        <w:t>. 2012;30:1670-77.</w:t>
      </w:r>
    </w:p>
    <w:p w14:paraId="77DCD274"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Skapek</w:t>
      </w:r>
      <w:proofErr w:type="spellEnd"/>
      <w:r w:rsidRPr="00723058">
        <w:rPr>
          <w:rFonts w:ascii="Arial" w:eastAsia="Times New Roman" w:hAnsi="Arial" w:cs="Arial"/>
          <w:sz w:val="20"/>
          <w:szCs w:val="20"/>
          <w:lang w:val="en"/>
        </w:rPr>
        <w:t xml:space="preserve"> SX, Anderson JR, Barr FG, et al. </w:t>
      </w:r>
      <w:r w:rsidRPr="00723058">
        <w:rPr>
          <w:rStyle w:val="Emphasis"/>
          <w:rFonts w:ascii="Arial" w:eastAsia="Times New Roman" w:hAnsi="Arial" w:cs="Arial"/>
          <w:sz w:val="20"/>
          <w:szCs w:val="20"/>
          <w:lang w:val="en"/>
        </w:rPr>
        <w:t>PAX/FOXO1</w:t>
      </w:r>
      <w:r w:rsidRPr="00723058">
        <w:rPr>
          <w:rFonts w:ascii="Arial" w:eastAsia="Times New Roman" w:hAnsi="Arial" w:cs="Arial"/>
          <w:sz w:val="20"/>
          <w:szCs w:val="20"/>
          <w:lang w:val="en"/>
        </w:rPr>
        <w:t xml:space="preserve"> fusion status drives unfavorable outcome for children with rhabdomyosarcoma.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Blood Cancer</w:t>
      </w:r>
      <w:r w:rsidRPr="00723058">
        <w:rPr>
          <w:rFonts w:ascii="Arial" w:eastAsia="Times New Roman" w:hAnsi="Arial" w:cs="Arial"/>
          <w:sz w:val="20"/>
          <w:szCs w:val="20"/>
          <w:lang w:val="en"/>
        </w:rPr>
        <w:t>. 2013;60(9):1411-1417.</w:t>
      </w:r>
    </w:p>
    <w:p w14:paraId="6D82AD77"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WHO Classification of </w:t>
      </w:r>
      <w:proofErr w:type="spellStart"/>
      <w:r w:rsidRPr="00723058">
        <w:rPr>
          <w:rFonts w:ascii="Arial" w:eastAsia="Times New Roman" w:hAnsi="Arial" w:cs="Arial"/>
          <w:sz w:val="20"/>
          <w:szCs w:val="20"/>
          <w:lang w:val="en"/>
        </w:rPr>
        <w:t>Tumours</w:t>
      </w:r>
      <w:proofErr w:type="spellEnd"/>
      <w:r w:rsidRPr="00723058">
        <w:rPr>
          <w:rFonts w:ascii="Arial" w:eastAsia="Times New Roman" w:hAnsi="Arial" w:cs="Arial"/>
          <w:sz w:val="20"/>
          <w:szCs w:val="20"/>
          <w:lang w:val="en"/>
        </w:rPr>
        <w:t xml:space="preserve"> Editorial Board, editors. WHO Classification of </w:t>
      </w:r>
      <w:proofErr w:type="spellStart"/>
      <w:r w:rsidRPr="00723058">
        <w:rPr>
          <w:rFonts w:ascii="Arial" w:eastAsia="Times New Roman" w:hAnsi="Arial" w:cs="Arial"/>
          <w:sz w:val="20"/>
          <w:szCs w:val="20"/>
          <w:lang w:val="en"/>
        </w:rPr>
        <w:t>Tumours</w:t>
      </w:r>
      <w:proofErr w:type="spellEnd"/>
      <w:r w:rsidRPr="00723058">
        <w:rPr>
          <w:rFonts w:ascii="Arial" w:eastAsia="Times New Roman" w:hAnsi="Arial" w:cs="Arial"/>
          <w:sz w:val="20"/>
          <w:szCs w:val="20"/>
          <w:lang w:val="en"/>
        </w:rPr>
        <w:t xml:space="preserve"> of Soft tissue and Bone. 5</w:t>
      </w:r>
      <w:r w:rsidRPr="00723058">
        <w:rPr>
          <w:rFonts w:ascii="Arial" w:eastAsia="Times New Roman" w:hAnsi="Arial" w:cs="Arial"/>
          <w:sz w:val="20"/>
          <w:szCs w:val="20"/>
          <w:vertAlign w:val="superscript"/>
          <w:lang w:val="en"/>
        </w:rPr>
        <w:t>th</w:t>
      </w:r>
      <w:r w:rsidRPr="00723058">
        <w:rPr>
          <w:rFonts w:ascii="Arial" w:eastAsia="Times New Roman" w:hAnsi="Arial" w:cs="Arial"/>
          <w:sz w:val="20"/>
          <w:szCs w:val="20"/>
          <w:lang w:val="en"/>
        </w:rPr>
        <w:t xml:space="preserve"> ed. Lyon: IARC, 2020.</w:t>
      </w:r>
    </w:p>
    <w:p w14:paraId="49459BDA"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Rudzinski ER, Anderson JR, </w:t>
      </w:r>
      <w:proofErr w:type="spellStart"/>
      <w:r w:rsidRPr="00723058">
        <w:rPr>
          <w:rFonts w:ascii="Arial" w:eastAsia="Times New Roman" w:hAnsi="Arial" w:cs="Arial"/>
          <w:sz w:val="20"/>
          <w:szCs w:val="20"/>
          <w:lang w:val="en"/>
        </w:rPr>
        <w:t>Lyden</w:t>
      </w:r>
      <w:proofErr w:type="spellEnd"/>
      <w:r w:rsidRPr="00723058">
        <w:rPr>
          <w:rFonts w:ascii="Arial" w:eastAsia="Times New Roman" w:hAnsi="Arial" w:cs="Arial"/>
          <w:sz w:val="20"/>
          <w:szCs w:val="20"/>
          <w:lang w:val="en"/>
        </w:rPr>
        <w:t xml:space="preserve"> ER, Bridge JA, Barr FG, </w:t>
      </w:r>
      <w:proofErr w:type="spellStart"/>
      <w:r w:rsidRPr="00723058">
        <w:rPr>
          <w:rFonts w:ascii="Arial" w:eastAsia="Times New Roman" w:hAnsi="Arial" w:cs="Arial"/>
          <w:sz w:val="20"/>
          <w:szCs w:val="20"/>
          <w:lang w:val="en"/>
        </w:rPr>
        <w:t>Gastier</w:t>
      </w:r>
      <w:proofErr w:type="spellEnd"/>
      <w:r w:rsidRPr="00723058">
        <w:rPr>
          <w:rFonts w:ascii="Arial" w:eastAsia="Times New Roman" w:hAnsi="Arial" w:cs="Arial"/>
          <w:sz w:val="20"/>
          <w:szCs w:val="20"/>
          <w:lang w:val="en"/>
        </w:rPr>
        <w:t xml:space="preserve">-Foster JM, </w:t>
      </w:r>
      <w:proofErr w:type="spellStart"/>
      <w:r w:rsidRPr="00723058">
        <w:rPr>
          <w:rFonts w:ascii="Arial" w:eastAsia="Times New Roman" w:hAnsi="Arial" w:cs="Arial"/>
          <w:sz w:val="20"/>
          <w:szCs w:val="20"/>
          <w:lang w:val="en"/>
        </w:rPr>
        <w:t>Bachmeyer</w:t>
      </w:r>
      <w:proofErr w:type="spellEnd"/>
      <w:r w:rsidRPr="00723058">
        <w:rPr>
          <w:rFonts w:ascii="Arial" w:eastAsia="Times New Roman" w:hAnsi="Arial" w:cs="Arial"/>
          <w:sz w:val="20"/>
          <w:szCs w:val="20"/>
          <w:lang w:val="en"/>
        </w:rPr>
        <w:t xml:space="preserve"> K, </w:t>
      </w:r>
      <w:proofErr w:type="spellStart"/>
      <w:r w:rsidRPr="00723058">
        <w:rPr>
          <w:rFonts w:ascii="Arial" w:eastAsia="Times New Roman" w:hAnsi="Arial" w:cs="Arial"/>
          <w:sz w:val="20"/>
          <w:szCs w:val="20"/>
          <w:lang w:val="en"/>
        </w:rPr>
        <w:t>Skapek</w:t>
      </w:r>
      <w:proofErr w:type="spellEnd"/>
      <w:r w:rsidRPr="00723058">
        <w:rPr>
          <w:rFonts w:ascii="Arial" w:eastAsia="Times New Roman" w:hAnsi="Arial" w:cs="Arial"/>
          <w:sz w:val="20"/>
          <w:szCs w:val="20"/>
          <w:lang w:val="en"/>
        </w:rPr>
        <w:t xml:space="preserve"> SX, Hawkins DS, </w:t>
      </w:r>
      <w:proofErr w:type="spellStart"/>
      <w:r w:rsidRPr="00723058">
        <w:rPr>
          <w:rFonts w:ascii="Arial" w:eastAsia="Times New Roman" w:hAnsi="Arial" w:cs="Arial"/>
          <w:sz w:val="20"/>
          <w:szCs w:val="20"/>
          <w:lang w:val="en"/>
        </w:rPr>
        <w:t>Teot</w:t>
      </w:r>
      <w:proofErr w:type="spellEnd"/>
      <w:r w:rsidRPr="00723058">
        <w:rPr>
          <w:rFonts w:ascii="Arial" w:eastAsia="Times New Roman" w:hAnsi="Arial" w:cs="Arial"/>
          <w:sz w:val="20"/>
          <w:szCs w:val="20"/>
          <w:lang w:val="en"/>
        </w:rPr>
        <w:t xml:space="preserve"> LA, Parham DM. </w:t>
      </w:r>
      <w:proofErr w:type="spellStart"/>
      <w:r w:rsidRPr="00723058">
        <w:rPr>
          <w:rFonts w:ascii="Arial" w:eastAsia="Times New Roman" w:hAnsi="Arial" w:cs="Arial"/>
          <w:sz w:val="20"/>
          <w:szCs w:val="20"/>
          <w:lang w:val="en"/>
        </w:rPr>
        <w:t>Myogenin</w:t>
      </w:r>
      <w:proofErr w:type="spellEnd"/>
      <w:r w:rsidRPr="00723058">
        <w:rPr>
          <w:rFonts w:ascii="Arial" w:eastAsia="Times New Roman" w:hAnsi="Arial" w:cs="Arial"/>
          <w:sz w:val="20"/>
          <w:szCs w:val="20"/>
          <w:lang w:val="en"/>
        </w:rPr>
        <w:t xml:space="preserve">, AP2B, NOS-1 and HMGA2 are surrogate markers of fusion status in rhabdomyosarcoma: a </w:t>
      </w:r>
      <w:proofErr w:type="spellStart"/>
      <w:r w:rsidRPr="00723058">
        <w:rPr>
          <w:rFonts w:ascii="Arial" w:eastAsia="Times New Roman" w:hAnsi="Arial" w:cs="Arial"/>
          <w:sz w:val="20"/>
          <w:szCs w:val="20"/>
          <w:lang w:val="en"/>
        </w:rPr>
        <w:t>reprot</w:t>
      </w:r>
      <w:proofErr w:type="spellEnd"/>
      <w:r w:rsidRPr="00723058">
        <w:rPr>
          <w:rFonts w:ascii="Arial" w:eastAsia="Times New Roman" w:hAnsi="Arial" w:cs="Arial"/>
          <w:sz w:val="20"/>
          <w:szCs w:val="20"/>
          <w:lang w:val="en"/>
        </w:rPr>
        <w:t xml:space="preserve"> from the soft tissue sarcoma committee of the children’s oncology group.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xml:space="preserve"> 2014;38(5):654-659. </w:t>
      </w:r>
    </w:p>
    <w:p w14:paraId="0E78CA26"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Rudzinski ER, </w:t>
      </w:r>
      <w:proofErr w:type="spellStart"/>
      <w:r w:rsidRPr="00723058">
        <w:rPr>
          <w:rFonts w:ascii="Arial" w:eastAsia="Times New Roman" w:hAnsi="Arial" w:cs="Arial"/>
          <w:sz w:val="20"/>
          <w:szCs w:val="20"/>
          <w:lang w:val="en"/>
        </w:rPr>
        <w:t>Teot</w:t>
      </w:r>
      <w:proofErr w:type="spellEnd"/>
      <w:r w:rsidRPr="00723058">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723058">
        <w:rPr>
          <w:rStyle w:val="Emphasis"/>
          <w:rFonts w:ascii="Arial" w:eastAsia="Times New Roman" w:hAnsi="Arial" w:cs="Arial"/>
          <w:sz w:val="20"/>
          <w:szCs w:val="20"/>
          <w:lang w:val="en"/>
        </w:rPr>
        <w:t xml:space="preserve">Am J Clin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2013;140:82-90.</w:t>
      </w:r>
    </w:p>
    <w:p w14:paraId="4AEFC003"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Doros</w:t>
      </w:r>
      <w:proofErr w:type="spellEnd"/>
      <w:r w:rsidRPr="00723058">
        <w:rPr>
          <w:rFonts w:ascii="Arial" w:eastAsia="Times New Roman" w:hAnsi="Arial" w:cs="Arial"/>
          <w:sz w:val="20"/>
          <w:szCs w:val="20"/>
          <w:lang w:val="en"/>
        </w:rPr>
        <w:t xml:space="preserve"> L, Yang J, </w:t>
      </w:r>
      <w:proofErr w:type="spellStart"/>
      <w:r w:rsidRPr="00723058">
        <w:rPr>
          <w:rFonts w:ascii="Arial" w:eastAsia="Times New Roman" w:hAnsi="Arial" w:cs="Arial"/>
          <w:sz w:val="20"/>
          <w:szCs w:val="20"/>
          <w:lang w:val="en"/>
        </w:rPr>
        <w:t>Dehner</w:t>
      </w:r>
      <w:proofErr w:type="spellEnd"/>
      <w:r w:rsidRPr="00723058">
        <w:rPr>
          <w:rFonts w:ascii="Arial" w:eastAsia="Times New Roman" w:hAnsi="Arial" w:cs="Arial"/>
          <w:sz w:val="20"/>
          <w:szCs w:val="20"/>
          <w:lang w:val="en"/>
        </w:rPr>
        <w:t xml:space="preserve"> L, Rossi CT, Skiver K, Jarzembowski JA, </w:t>
      </w:r>
      <w:proofErr w:type="spellStart"/>
      <w:r w:rsidRPr="00723058">
        <w:rPr>
          <w:rFonts w:ascii="Arial" w:eastAsia="Times New Roman" w:hAnsi="Arial" w:cs="Arial"/>
          <w:sz w:val="20"/>
          <w:szCs w:val="20"/>
          <w:lang w:val="en"/>
        </w:rPr>
        <w:t>Messinger</w:t>
      </w:r>
      <w:proofErr w:type="spellEnd"/>
      <w:r w:rsidRPr="00723058">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Blood Cancer</w:t>
      </w:r>
      <w:r w:rsidRPr="00723058">
        <w:rPr>
          <w:rFonts w:ascii="Arial" w:eastAsia="Times New Roman" w:hAnsi="Arial" w:cs="Arial"/>
          <w:sz w:val="20"/>
          <w:szCs w:val="20"/>
          <w:lang w:val="en"/>
        </w:rPr>
        <w:t>. 2012 Sep;59(3):558-60. </w:t>
      </w:r>
    </w:p>
    <w:p w14:paraId="6AA6135F"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Apellaniz</w:t>
      </w:r>
      <w:proofErr w:type="spellEnd"/>
      <w:r w:rsidRPr="00723058">
        <w:rPr>
          <w:rFonts w:ascii="Arial" w:eastAsia="Times New Roman" w:hAnsi="Arial" w:cs="Arial"/>
          <w:sz w:val="20"/>
          <w:szCs w:val="20"/>
          <w:lang w:val="en"/>
        </w:rPr>
        <w:t xml:space="preserve">-Ruiz M, McCluggage WG, Foulkes WD. DICER1-associated embryonal rhabdomyosarcoma and adenosarcoma of the gynecologic tract: Pathology, molecular genetics, and indications for molecular testing. </w:t>
      </w:r>
      <w:r w:rsidRPr="00723058">
        <w:rPr>
          <w:rStyle w:val="Emphasis"/>
          <w:rFonts w:ascii="Arial" w:eastAsia="Times New Roman" w:hAnsi="Arial" w:cs="Arial"/>
          <w:sz w:val="20"/>
          <w:szCs w:val="20"/>
          <w:lang w:val="en"/>
        </w:rPr>
        <w:t>Genes Chromosomes Cancer</w:t>
      </w:r>
      <w:r w:rsidRPr="00723058">
        <w:rPr>
          <w:rFonts w:ascii="Arial" w:eastAsia="Times New Roman" w:hAnsi="Arial" w:cs="Arial"/>
          <w:sz w:val="20"/>
          <w:szCs w:val="20"/>
          <w:lang w:val="en"/>
        </w:rPr>
        <w:t>. 2021 Mar;60(3):217-233.</w:t>
      </w:r>
    </w:p>
    <w:p w14:paraId="00420D04"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Koelsche</w:t>
      </w:r>
      <w:proofErr w:type="spellEnd"/>
      <w:r w:rsidRPr="00723058">
        <w:rPr>
          <w:rFonts w:ascii="Arial" w:eastAsia="Times New Roman" w:hAnsi="Arial" w:cs="Arial"/>
          <w:sz w:val="20"/>
          <w:szCs w:val="20"/>
          <w:lang w:val="en"/>
        </w:rPr>
        <w:t xml:space="preserve"> C, </w:t>
      </w:r>
      <w:proofErr w:type="spellStart"/>
      <w:r w:rsidRPr="00723058">
        <w:rPr>
          <w:rFonts w:ascii="Arial" w:eastAsia="Times New Roman" w:hAnsi="Arial" w:cs="Arial"/>
          <w:sz w:val="20"/>
          <w:szCs w:val="20"/>
          <w:lang w:val="en"/>
        </w:rPr>
        <w:t>Mynarek</w:t>
      </w:r>
      <w:proofErr w:type="spellEnd"/>
      <w:r w:rsidRPr="00723058">
        <w:rPr>
          <w:rFonts w:ascii="Arial" w:eastAsia="Times New Roman" w:hAnsi="Arial" w:cs="Arial"/>
          <w:sz w:val="20"/>
          <w:szCs w:val="20"/>
          <w:lang w:val="en"/>
        </w:rPr>
        <w:t xml:space="preserve"> M, </w:t>
      </w:r>
      <w:proofErr w:type="spellStart"/>
      <w:r w:rsidRPr="00723058">
        <w:rPr>
          <w:rFonts w:ascii="Arial" w:eastAsia="Times New Roman" w:hAnsi="Arial" w:cs="Arial"/>
          <w:sz w:val="20"/>
          <w:szCs w:val="20"/>
          <w:lang w:val="en"/>
        </w:rPr>
        <w:t>Schrimpf</w:t>
      </w:r>
      <w:proofErr w:type="spellEnd"/>
      <w:r w:rsidRPr="00723058">
        <w:rPr>
          <w:rFonts w:ascii="Arial" w:eastAsia="Times New Roman" w:hAnsi="Arial" w:cs="Arial"/>
          <w:sz w:val="20"/>
          <w:szCs w:val="20"/>
          <w:lang w:val="en"/>
        </w:rPr>
        <w:t xml:space="preserve"> D, </w:t>
      </w:r>
      <w:proofErr w:type="spellStart"/>
      <w:r w:rsidRPr="00723058">
        <w:rPr>
          <w:rFonts w:ascii="Arial" w:eastAsia="Times New Roman" w:hAnsi="Arial" w:cs="Arial"/>
          <w:sz w:val="20"/>
          <w:szCs w:val="20"/>
          <w:lang w:val="en"/>
        </w:rPr>
        <w:t>Bertero</w:t>
      </w:r>
      <w:proofErr w:type="spellEnd"/>
      <w:r w:rsidRPr="00723058">
        <w:rPr>
          <w:rFonts w:ascii="Arial" w:eastAsia="Times New Roman" w:hAnsi="Arial" w:cs="Arial"/>
          <w:sz w:val="20"/>
          <w:szCs w:val="20"/>
          <w:lang w:val="en"/>
        </w:rPr>
        <w:t xml:space="preserve"> L, Serrano J, </w:t>
      </w:r>
      <w:proofErr w:type="spellStart"/>
      <w:r w:rsidRPr="00723058">
        <w:rPr>
          <w:rFonts w:ascii="Arial" w:eastAsia="Times New Roman" w:hAnsi="Arial" w:cs="Arial"/>
          <w:sz w:val="20"/>
          <w:szCs w:val="20"/>
          <w:lang w:val="en"/>
        </w:rPr>
        <w:t>Sahm</w:t>
      </w:r>
      <w:proofErr w:type="spellEnd"/>
      <w:r w:rsidRPr="00723058">
        <w:rPr>
          <w:rFonts w:ascii="Arial" w:eastAsia="Times New Roman" w:hAnsi="Arial" w:cs="Arial"/>
          <w:sz w:val="20"/>
          <w:szCs w:val="20"/>
          <w:lang w:val="en"/>
        </w:rPr>
        <w:t xml:space="preserve"> F, Reuss DE, Hou Y, </w:t>
      </w:r>
      <w:proofErr w:type="spellStart"/>
      <w:r w:rsidRPr="00723058">
        <w:rPr>
          <w:rFonts w:ascii="Arial" w:eastAsia="Times New Roman" w:hAnsi="Arial" w:cs="Arial"/>
          <w:sz w:val="20"/>
          <w:szCs w:val="20"/>
          <w:lang w:val="en"/>
        </w:rPr>
        <w:t>Baumhoer</w:t>
      </w:r>
      <w:proofErr w:type="spellEnd"/>
      <w:r w:rsidRPr="00723058">
        <w:rPr>
          <w:rFonts w:ascii="Arial" w:eastAsia="Times New Roman" w:hAnsi="Arial" w:cs="Arial"/>
          <w:sz w:val="20"/>
          <w:szCs w:val="20"/>
          <w:lang w:val="en"/>
        </w:rPr>
        <w:t xml:space="preserve"> D, </w:t>
      </w:r>
      <w:proofErr w:type="spellStart"/>
      <w:r w:rsidRPr="00723058">
        <w:rPr>
          <w:rFonts w:ascii="Arial" w:eastAsia="Times New Roman" w:hAnsi="Arial" w:cs="Arial"/>
          <w:sz w:val="20"/>
          <w:szCs w:val="20"/>
          <w:lang w:val="en"/>
        </w:rPr>
        <w:t>Vokuhl</w:t>
      </w:r>
      <w:proofErr w:type="spellEnd"/>
      <w:r w:rsidRPr="00723058">
        <w:rPr>
          <w:rFonts w:ascii="Arial" w:eastAsia="Times New Roman" w:hAnsi="Arial" w:cs="Arial"/>
          <w:sz w:val="20"/>
          <w:szCs w:val="20"/>
          <w:lang w:val="en"/>
        </w:rPr>
        <w:t xml:space="preserve"> C, </w:t>
      </w:r>
      <w:proofErr w:type="spellStart"/>
      <w:r w:rsidRPr="00723058">
        <w:rPr>
          <w:rFonts w:ascii="Arial" w:eastAsia="Times New Roman" w:hAnsi="Arial" w:cs="Arial"/>
          <w:sz w:val="20"/>
          <w:szCs w:val="20"/>
          <w:lang w:val="en"/>
        </w:rPr>
        <w:t>Flucke</w:t>
      </w:r>
      <w:proofErr w:type="spellEnd"/>
      <w:r w:rsidRPr="00723058">
        <w:rPr>
          <w:rFonts w:ascii="Arial" w:eastAsia="Times New Roman" w:hAnsi="Arial" w:cs="Arial"/>
          <w:sz w:val="20"/>
          <w:szCs w:val="20"/>
          <w:lang w:val="en"/>
        </w:rPr>
        <w:t xml:space="preserve"> U, Petersen I, </w:t>
      </w:r>
      <w:proofErr w:type="spellStart"/>
      <w:r w:rsidRPr="00723058">
        <w:rPr>
          <w:rFonts w:ascii="Arial" w:eastAsia="Times New Roman" w:hAnsi="Arial" w:cs="Arial"/>
          <w:sz w:val="20"/>
          <w:szCs w:val="20"/>
          <w:lang w:val="en"/>
        </w:rPr>
        <w:t>Brück</w:t>
      </w:r>
      <w:proofErr w:type="spellEnd"/>
      <w:r w:rsidRPr="00723058">
        <w:rPr>
          <w:rFonts w:ascii="Arial" w:eastAsia="Times New Roman" w:hAnsi="Arial" w:cs="Arial"/>
          <w:sz w:val="20"/>
          <w:szCs w:val="20"/>
          <w:lang w:val="en"/>
        </w:rPr>
        <w:t xml:space="preserve"> W, Rutkowski S, Zambrano SC, Garcia Leon JL, Diaz Coronado RY, Gessler M, Tirado OM, Mora J, Alonso J, Garcia Del </w:t>
      </w:r>
      <w:proofErr w:type="spellStart"/>
      <w:r w:rsidRPr="00723058">
        <w:rPr>
          <w:rFonts w:ascii="Arial" w:eastAsia="Times New Roman" w:hAnsi="Arial" w:cs="Arial"/>
          <w:sz w:val="20"/>
          <w:szCs w:val="20"/>
          <w:lang w:val="en"/>
        </w:rPr>
        <w:t>Muro</w:t>
      </w:r>
      <w:proofErr w:type="spellEnd"/>
      <w:r w:rsidRPr="00723058">
        <w:rPr>
          <w:rFonts w:ascii="Arial" w:eastAsia="Times New Roman" w:hAnsi="Arial" w:cs="Arial"/>
          <w:sz w:val="20"/>
          <w:szCs w:val="20"/>
          <w:lang w:val="en"/>
        </w:rPr>
        <w:t xml:space="preserve"> X, </w:t>
      </w:r>
      <w:proofErr w:type="spellStart"/>
      <w:r w:rsidRPr="00723058">
        <w:rPr>
          <w:rFonts w:ascii="Arial" w:eastAsia="Times New Roman" w:hAnsi="Arial" w:cs="Arial"/>
          <w:sz w:val="20"/>
          <w:szCs w:val="20"/>
          <w:lang w:val="en"/>
        </w:rPr>
        <w:t>Esteller</w:t>
      </w:r>
      <w:proofErr w:type="spellEnd"/>
      <w:r w:rsidRPr="00723058">
        <w:rPr>
          <w:rFonts w:ascii="Arial" w:eastAsia="Times New Roman" w:hAnsi="Arial" w:cs="Arial"/>
          <w:sz w:val="20"/>
          <w:szCs w:val="20"/>
          <w:lang w:val="en"/>
        </w:rPr>
        <w:t xml:space="preserve"> M, Sturm D, Ecker J, </w:t>
      </w:r>
      <w:proofErr w:type="spellStart"/>
      <w:r w:rsidRPr="00723058">
        <w:rPr>
          <w:rFonts w:ascii="Arial" w:eastAsia="Times New Roman" w:hAnsi="Arial" w:cs="Arial"/>
          <w:sz w:val="20"/>
          <w:szCs w:val="20"/>
          <w:lang w:val="en"/>
        </w:rPr>
        <w:t>Milde</w:t>
      </w:r>
      <w:proofErr w:type="spellEnd"/>
      <w:r w:rsidRPr="00723058">
        <w:rPr>
          <w:rFonts w:ascii="Arial" w:eastAsia="Times New Roman" w:hAnsi="Arial" w:cs="Arial"/>
          <w:sz w:val="20"/>
          <w:szCs w:val="20"/>
          <w:lang w:val="en"/>
        </w:rPr>
        <w:t xml:space="preserve"> T, Pfister SM, </w:t>
      </w:r>
      <w:proofErr w:type="spellStart"/>
      <w:r w:rsidRPr="00723058">
        <w:rPr>
          <w:rFonts w:ascii="Arial" w:eastAsia="Times New Roman" w:hAnsi="Arial" w:cs="Arial"/>
          <w:sz w:val="20"/>
          <w:szCs w:val="20"/>
          <w:lang w:val="en"/>
        </w:rPr>
        <w:t>Korshunov</w:t>
      </w:r>
      <w:proofErr w:type="spellEnd"/>
      <w:r w:rsidRPr="00723058">
        <w:rPr>
          <w:rFonts w:ascii="Arial" w:eastAsia="Times New Roman" w:hAnsi="Arial" w:cs="Arial"/>
          <w:sz w:val="20"/>
          <w:szCs w:val="20"/>
          <w:lang w:val="en"/>
        </w:rPr>
        <w:t xml:space="preserve"> A, </w:t>
      </w:r>
      <w:proofErr w:type="spellStart"/>
      <w:r w:rsidRPr="00723058">
        <w:rPr>
          <w:rFonts w:ascii="Arial" w:eastAsia="Times New Roman" w:hAnsi="Arial" w:cs="Arial"/>
          <w:sz w:val="20"/>
          <w:szCs w:val="20"/>
          <w:lang w:val="en"/>
        </w:rPr>
        <w:t>Snuderl</w:t>
      </w:r>
      <w:proofErr w:type="spellEnd"/>
      <w:r w:rsidRPr="00723058">
        <w:rPr>
          <w:rFonts w:ascii="Arial" w:eastAsia="Times New Roman" w:hAnsi="Arial" w:cs="Arial"/>
          <w:sz w:val="20"/>
          <w:szCs w:val="20"/>
          <w:lang w:val="en"/>
        </w:rPr>
        <w:t xml:space="preserve"> M, </w:t>
      </w:r>
      <w:proofErr w:type="spellStart"/>
      <w:r w:rsidRPr="00723058">
        <w:rPr>
          <w:rFonts w:ascii="Arial" w:eastAsia="Times New Roman" w:hAnsi="Arial" w:cs="Arial"/>
          <w:sz w:val="20"/>
          <w:szCs w:val="20"/>
          <w:lang w:val="en"/>
        </w:rPr>
        <w:t>Mechtersheimer</w:t>
      </w:r>
      <w:proofErr w:type="spellEnd"/>
      <w:r w:rsidRPr="00723058">
        <w:rPr>
          <w:rFonts w:ascii="Arial" w:eastAsia="Times New Roman" w:hAnsi="Arial" w:cs="Arial"/>
          <w:sz w:val="20"/>
          <w:szCs w:val="20"/>
          <w:lang w:val="en"/>
        </w:rPr>
        <w:t xml:space="preserve"> G, </w:t>
      </w:r>
      <w:proofErr w:type="spellStart"/>
      <w:r w:rsidRPr="00723058">
        <w:rPr>
          <w:rFonts w:ascii="Arial" w:eastAsia="Times New Roman" w:hAnsi="Arial" w:cs="Arial"/>
          <w:sz w:val="20"/>
          <w:szCs w:val="20"/>
          <w:lang w:val="en"/>
        </w:rPr>
        <w:t>Schüller</w:t>
      </w:r>
      <w:proofErr w:type="spellEnd"/>
      <w:r w:rsidRPr="00723058">
        <w:rPr>
          <w:rFonts w:ascii="Arial" w:eastAsia="Times New Roman" w:hAnsi="Arial" w:cs="Arial"/>
          <w:sz w:val="20"/>
          <w:szCs w:val="20"/>
          <w:lang w:val="en"/>
        </w:rPr>
        <w:t xml:space="preserve"> U, Jones DTW, von </w:t>
      </w:r>
      <w:proofErr w:type="spellStart"/>
      <w:r w:rsidRPr="00723058">
        <w:rPr>
          <w:rFonts w:ascii="Arial" w:eastAsia="Times New Roman" w:hAnsi="Arial" w:cs="Arial"/>
          <w:sz w:val="20"/>
          <w:szCs w:val="20"/>
          <w:lang w:val="en"/>
        </w:rPr>
        <w:t>Deimling</w:t>
      </w:r>
      <w:proofErr w:type="spellEnd"/>
      <w:r w:rsidRPr="00723058">
        <w:rPr>
          <w:rFonts w:ascii="Arial" w:eastAsia="Times New Roman" w:hAnsi="Arial" w:cs="Arial"/>
          <w:sz w:val="20"/>
          <w:szCs w:val="20"/>
          <w:lang w:val="en"/>
        </w:rPr>
        <w:t xml:space="preserve"> A. Primary intracranial spindle cell sarcoma with rhabdomyosarcoma-like features share a highly distinct methylation profile and DICER1 mutations. </w:t>
      </w:r>
      <w:r w:rsidRPr="00723058">
        <w:rPr>
          <w:rStyle w:val="Emphasis"/>
          <w:rFonts w:ascii="Arial" w:eastAsia="Times New Roman" w:hAnsi="Arial" w:cs="Arial"/>
          <w:sz w:val="20"/>
          <w:szCs w:val="20"/>
          <w:lang w:val="en"/>
        </w:rPr>
        <w:t xml:space="preserve">Acta </w:t>
      </w:r>
      <w:proofErr w:type="spellStart"/>
      <w:r w:rsidRPr="00723058">
        <w:rPr>
          <w:rStyle w:val="Emphasis"/>
          <w:rFonts w:ascii="Arial" w:eastAsia="Times New Roman" w:hAnsi="Arial" w:cs="Arial"/>
          <w:sz w:val="20"/>
          <w:szCs w:val="20"/>
          <w:lang w:val="en"/>
        </w:rPr>
        <w:t>Neuropathol</w:t>
      </w:r>
      <w:proofErr w:type="spellEnd"/>
      <w:r w:rsidRPr="00723058">
        <w:rPr>
          <w:rFonts w:ascii="Arial" w:eastAsia="Times New Roman" w:hAnsi="Arial" w:cs="Arial"/>
          <w:sz w:val="20"/>
          <w:szCs w:val="20"/>
          <w:lang w:val="en"/>
        </w:rPr>
        <w:t>. 2018 Aug;136(2):327-337.</w:t>
      </w:r>
    </w:p>
    <w:p w14:paraId="00F9FC58"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McCluggage WG, </w:t>
      </w:r>
      <w:proofErr w:type="spellStart"/>
      <w:r w:rsidRPr="00723058">
        <w:rPr>
          <w:rFonts w:ascii="Arial" w:eastAsia="Times New Roman" w:hAnsi="Arial" w:cs="Arial"/>
          <w:sz w:val="20"/>
          <w:szCs w:val="20"/>
          <w:lang w:val="en"/>
        </w:rPr>
        <w:t>Apellaniz</w:t>
      </w:r>
      <w:proofErr w:type="spellEnd"/>
      <w:r w:rsidRPr="00723058">
        <w:rPr>
          <w:rFonts w:ascii="Arial" w:eastAsia="Times New Roman" w:hAnsi="Arial" w:cs="Arial"/>
          <w:sz w:val="20"/>
          <w:szCs w:val="20"/>
          <w:lang w:val="en"/>
        </w:rPr>
        <w:t xml:space="preserve">-Ruiz M, Chong AL, Hanley KZ, Velázquez Vega JE, McVeigh TP, Foulkes WD. Embryonal Rhabdomyosarcoma of the Ovary and Fallopian Tube: Rare Neoplasms Associated With Germline and Somatic DICER1 Mutations.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2020 Jun;44(6):738-747.</w:t>
      </w:r>
    </w:p>
    <w:p w14:paraId="11525DB1"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Zin A, </w:t>
      </w:r>
      <w:proofErr w:type="spellStart"/>
      <w:r w:rsidRPr="00723058">
        <w:rPr>
          <w:rFonts w:ascii="Arial" w:eastAsia="Times New Roman" w:hAnsi="Arial" w:cs="Arial"/>
          <w:sz w:val="20"/>
          <w:szCs w:val="20"/>
          <w:lang w:val="en"/>
        </w:rPr>
        <w:t>Bertorelle</w:t>
      </w:r>
      <w:proofErr w:type="spellEnd"/>
      <w:r w:rsidRPr="00723058">
        <w:rPr>
          <w:rFonts w:ascii="Arial" w:eastAsia="Times New Roman" w:hAnsi="Arial" w:cs="Arial"/>
          <w:sz w:val="20"/>
          <w:szCs w:val="20"/>
          <w:lang w:val="en"/>
        </w:rPr>
        <w:t xml:space="preserve"> R, </w:t>
      </w:r>
      <w:proofErr w:type="spellStart"/>
      <w:r w:rsidRPr="00723058">
        <w:rPr>
          <w:rFonts w:ascii="Arial" w:eastAsia="Times New Roman" w:hAnsi="Arial" w:cs="Arial"/>
          <w:sz w:val="20"/>
          <w:szCs w:val="20"/>
          <w:lang w:val="en"/>
        </w:rPr>
        <w:t>Dall’Igna</w:t>
      </w:r>
      <w:proofErr w:type="spellEnd"/>
      <w:r w:rsidRPr="00723058">
        <w:rPr>
          <w:rFonts w:ascii="Arial" w:eastAsia="Times New Roman" w:hAnsi="Arial" w:cs="Arial"/>
          <w:sz w:val="20"/>
          <w:szCs w:val="20"/>
          <w:lang w:val="en"/>
        </w:rPr>
        <w:t xml:space="preserve"> P, </w:t>
      </w:r>
      <w:proofErr w:type="spellStart"/>
      <w:r w:rsidRPr="00723058">
        <w:rPr>
          <w:rFonts w:ascii="Arial" w:eastAsia="Times New Roman" w:hAnsi="Arial" w:cs="Arial"/>
          <w:sz w:val="20"/>
          <w:szCs w:val="20"/>
          <w:lang w:val="en"/>
        </w:rPr>
        <w:t>Manzitt</w:t>
      </w:r>
      <w:proofErr w:type="spellEnd"/>
      <w:r w:rsidRPr="00723058">
        <w:rPr>
          <w:rFonts w:ascii="Arial" w:eastAsia="Times New Roman" w:hAnsi="Arial" w:cs="Arial"/>
          <w:sz w:val="20"/>
          <w:szCs w:val="20"/>
          <w:lang w:val="en"/>
        </w:rPr>
        <w:t xml:space="preserve"> C, </w:t>
      </w:r>
      <w:proofErr w:type="spellStart"/>
      <w:r w:rsidRPr="00723058">
        <w:rPr>
          <w:rFonts w:ascii="Arial" w:eastAsia="Times New Roman" w:hAnsi="Arial" w:cs="Arial"/>
          <w:sz w:val="20"/>
          <w:szCs w:val="20"/>
          <w:lang w:val="en"/>
        </w:rPr>
        <w:t>Gambini</w:t>
      </w:r>
      <w:proofErr w:type="spellEnd"/>
      <w:r w:rsidRPr="00723058">
        <w:rPr>
          <w:rFonts w:ascii="Arial" w:eastAsia="Times New Roman" w:hAnsi="Arial" w:cs="Arial"/>
          <w:sz w:val="20"/>
          <w:szCs w:val="20"/>
          <w:lang w:val="en"/>
        </w:rPr>
        <w:t xml:space="preserve"> C, </w:t>
      </w:r>
      <w:proofErr w:type="spellStart"/>
      <w:r w:rsidRPr="00723058">
        <w:rPr>
          <w:rFonts w:ascii="Arial" w:eastAsia="Times New Roman" w:hAnsi="Arial" w:cs="Arial"/>
          <w:sz w:val="20"/>
          <w:szCs w:val="20"/>
          <w:lang w:val="en"/>
        </w:rPr>
        <w:t>Bisogno</w:t>
      </w:r>
      <w:proofErr w:type="spellEnd"/>
      <w:r w:rsidRPr="00723058">
        <w:rPr>
          <w:rFonts w:ascii="Arial" w:eastAsia="Times New Roman" w:hAnsi="Arial" w:cs="Arial"/>
          <w:sz w:val="20"/>
          <w:szCs w:val="20"/>
          <w:lang w:val="en"/>
        </w:rPr>
        <w:t xml:space="preserve"> G, </w:t>
      </w:r>
      <w:proofErr w:type="spellStart"/>
      <w:r w:rsidRPr="00723058">
        <w:rPr>
          <w:rFonts w:ascii="Arial" w:eastAsia="Times New Roman" w:hAnsi="Arial" w:cs="Arial"/>
          <w:sz w:val="20"/>
          <w:szCs w:val="20"/>
          <w:lang w:val="en"/>
        </w:rPr>
        <w:t>Rosolen</w:t>
      </w:r>
      <w:proofErr w:type="spellEnd"/>
      <w:r w:rsidRPr="00723058">
        <w:rPr>
          <w:rFonts w:ascii="Arial" w:eastAsia="Times New Roman" w:hAnsi="Arial" w:cs="Arial"/>
          <w:sz w:val="20"/>
          <w:szCs w:val="20"/>
          <w:lang w:val="en"/>
        </w:rPr>
        <w:t xml:space="preserve"> A, </w:t>
      </w:r>
      <w:proofErr w:type="spellStart"/>
      <w:r w:rsidRPr="00723058">
        <w:rPr>
          <w:rFonts w:ascii="Arial" w:eastAsia="Times New Roman" w:hAnsi="Arial" w:cs="Arial"/>
          <w:sz w:val="20"/>
          <w:szCs w:val="20"/>
          <w:lang w:val="en"/>
        </w:rPr>
        <w:t>Alaggio</w:t>
      </w:r>
      <w:proofErr w:type="spellEnd"/>
      <w:r w:rsidRPr="00723058">
        <w:rPr>
          <w:rFonts w:ascii="Arial" w:eastAsia="Times New Roman" w:hAnsi="Arial" w:cs="Arial"/>
          <w:sz w:val="20"/>
          <w:szCs w:val="20"/>
          <w:lang w:val="en"/>
        </w:rPr>
        <w:t xml:space="preserve"> R. Epithelioid rhabdomyosarcoma: a clinicopathologic and molecular study.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2014; 38(2):273-278. </w:t>
      </w:r>
    </w:p>
    <w:p w14:paraId="1FE1071D"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Cavazzana</w:t>
      </w:r>
      <w:proofErr w:type="spellEnd"/>
      <w:r w:rsidRPr="00723058">
        <w:rPr>
          <w:rFonts w:ascii="Arial" w:eastAsia="Times New Roman" w:hAnsi="Arial" w:cs="Arial"/>
          <w:sz w:val="20"/>
          <w:szCs w:val="20"/>
          <w:lang w:val="en"/>
        </w:rPr>
        <w:t xml:space="preserve"> AO, Schmidt D, </w:t>
      </w:r>
      <w:proofErr w:type="spellStart"/>
      <w:r w:rsidRPr="00723058">
        <w:rPr>
          <w:rFonts w:ascii="Arial" w:eastAsia="Times New Roman" w:hAnsi="Arial" w:cs="Arial"/>
          <w:sz w:val="20"/>
          <w:szCs w:val="20"/>
          <w:lang w:val="en"/>
        </w:rPr>
        <w:t>Ninfo</w:t>
      </w:r>
      <w:proofErr w:type="spellEnd"/>
      <w:r w:rsidRPr="00723058">
        <w:rPr>
          <w:rFonts w:ascii="Arial" w:eastAsia="Times New Roman" w:hAnsi="Arial" w:cs="Arial"/>
          <w:sz w:val="20"/>
          <w:szCs w:val="20"/>
          <w:lang w:val="en"/>
        </w:rPr>
        <w:t xml:space="preserve"> V, et al. Spindle cell rhabdomyosarcoma: a prognostically favorable variant of rhabdomyosarcoma.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1992;16:229-235.</w:t>
      </w:r>
    </w:p>
    <w:p w14:paraId="16DA97FD"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Cyrta</w:t>
      </w:r>
      <w:proofErr w:type="spellEnd"/>
      <w:r w:rsidRPr="00723058">
        <w:rPr>
          <w:rFonts w:ascii="Arial" w:eastAsia="Times New Roman" w:hAnsi="Arial" w:cs="Arial"/>
          <w:sz w:val="20"/>
          <w:szCs w:val="20"/>
          <w:lang w:val="en"/>
        </w:rPr>
        <w:t xml:space="preserve"> J, Gauthier A; </w:t>
      </w:r>
      <w:proofErr w:type="spellStart"/>
      <w:r w:rsidRPr="00723058">
        <w:rPr>
          <w:rFonts w:ascii="Arial" w:eastAsia="Times New Roman" w:hAnsi="Arial" w:cs="Arial"/>
          <w:sz w:val="20"/>
          <w:szCs w:val="20"/>
          <w:lang w:val="en"/>
        </w:rPr>
        <w:t>Karanian</w:t>
      </w:r>
      <w:proofErr w:type="spellEnd"/>
      <w:r w:rsidRPr="00723058">
        <w:rPr>
          <w:rFonts w:ascii="Arial" w:eastAsia="Times New Roman" w:hAnsi="Arial" w:cs="Arial"/>
          <w:sz w:val="20"/>
          <w:szCs w:val="20"/>
          <w:lang w:val="en"/>
        </w:rPr>
        <w:t xml:space="preserve"> M, Vieira AF, </w:t>
      </w:r>
      <w:proofErr w:type="spellStart"/>
      <w:r w:rsidRPr="00723058">
        <w:rPr>
          <w:rFonts w:ascii="Arial" w:eastAsia="Times New Roman" w:hAnsi="Arial" w:cs="Arial"/>
          <w:sz w:val="20"/>
          <w:szCs w:val="20"/>
          <w:lang w:val="en"/>
        </w:rPr>
        <w:t>Cardoen</w:t>
      </w:r>
      <w:proofErr w:type="spellEnd"/>
      <w:r w:rsidRPr="00723058">
        <w:rPr>
          <w:rFonts w:ascii="Arial" w:eastAsia="Times New Roman" w:hAnsi="Arial" w:cs="Arial"/>
          <w:sz w:val="20"/>
          <w:szCs w:val="20"/>
          <w:lang w:val="en"/>
        </w:rPr>
        <w:t xml:space="preserve"> L, </w:t>
      </w:r>
      <w:proofErr w:type="spellStart"/>
      <w:r w:rsidRPr="00723058">
        <w:rPr>
          <w:rFonts w:ascii="Arial" w:eastAsia="Times New Roman" w:hAnsi="Arial" w:cs="Arial"/>
          <w:sz w:val="20"/>
          <w:szCs w:val="20"/>
          <w:lang w:val="en"/>
        </w:rPr>
        <w:t>Jehanno</w:t>
      </w:r>
      <w:proofErr w:type="spellEnd"/>
      <w:r w:rsidRPr="00723058">
        <w:rPr>
          <w:rFonts w:ascii="Arial" w:eastAsia="Times New Roman" w:hAnsi="Arial" w:cs="Arial"/>
          <w:sz w:val="20"/>
          <w:szCs w:val="20"/>
          <w:lang w:val="en"/>
        </w:rPr>
        <w:t xml:space="preserve"> N et al. Infantile Rhabdomyosarcomas With VGLL2 Rearrangement Are Not Always an Indolent Disease.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xml:space="preserve">. 2021. </w:t>
      </w:r>
      <w:proofErr w:type="spellStart"/>
      <w:r w:rsidRPr="00723058">
        <w:rPr>
          <w:rFonts w:ascii="Arial" w:eastAsia="Times New Roman" w:hAnsi="Arial" w:cs="Arial"/>
          <w:sz w:val="20"/>
          <w:szCs w:val="20"/>
          <w:lang w:val="en"/>
        </w:rPr>
        <w:t>Epub</w:t>
      </w:r>
      <w:proofErr w:type="spellEnd"/>
      <w:r w:rsidRPr="00723058">
        <w:rPr>
          <w:rFonts w:ascii="Arial" w:eastAsia="Times New Roman" w:hAnsi="Arial" w:cs="Arial"/>
          <w:sz w:val="20"/>
          <w:szCs w:val="20"/>
          <w:lang w:val="en"/>
        </w:rPr>
        <w:t>.</w:t>
      </w:r>
    </w:p>
    <w:p w14:paraId="5B057E14"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Mentzel</w:t>
      </w:r>
      <w:proofErr w:type="spellEnd"/>
      <w:r w:rsidRPr="00723058">
        <w:rPr>
          <w:rFonts w:ascii="Arial" w:eastAsia="Times New Roman" w:hAnsi="Arial" w:cs="Arial"/>
          <w:sz w:val="20"/>
          <w:szCs w:val="20"/>
          <w:lang w:val="en"/>
        </w:rPr>
        <w:t xml:space="preserve"> T, </w:t>
      </w:r>
      <w:proofErr w:type="spellStart"/>
      <w:r w:rsidRPr="00723058">
        <w:rPr>
          <w:rFonts w:ascii="Arial" w:eastAsia="Times New Roman" w:hAnsi="Arial" w:cs="Arial"/>
          <w:sz w:val="20"/>
          <w:szCs w:val="20"/>
          <w:lang w:val="en"/>
        </w:rPr>
        <w:t>Katenkamp</w:t>
      </w:r>
      <w:proofErr w:type="spellEnd"/>
      <w:r w:rsidRPr="00723058">
        <w:rPr>
          <w:rFonts w:ascii="Arial" w:eastAsia="Times New Roman" w:hAnsi="Arial" w:cs="Arial"/>
          <w:sz w:val="20"/>
          <w:szCs w:val="20"/>
          <w:lang w:val="en"/>
        </w:rPr>
        <w:t xml:space="preserve"> D. Sclerosing, </w:t>
      </w:r>
      <w:proofErr w:type="spellStart"/>
      <w:r w:rsidRPr="00723058">
        <w:rPr>
          <w:rFonts w:ascii="Arial" w:eastAsia="Times New Roman" w:hAnsi="Arial" w:cs="Arial"/>
          <w:sz w:val="20"/>
          <w:szCs w:val="20"/>
          <w:lang w:val="en"/>
        </w:rPr>
        <w:t>pseudovascular</w:t>
      </w:r>
      <w:proofErr w:type="spellEnd"/>
      <w:r w:rsidRPr="00723058">
        <w:rPr>
          <w:rFonts w:ascii="Arial" w:eastAsia="Times New Roman" w:hAnsi="Arial" w:cs="Arial"/>
          <w:sz w:val="20"/>
          <w:szCs w:val="20"/>
          <w:lang w:val="en"/>
        </w:rPr>
        <w:t xml:space="preserve"> rhabdomyosarcoma in adults: </w:t>
      </w:r>
      <w:proofErr w:type="spellStart"/>
      <w:r w:rsidRPr="00723058">
        <w:rPr>
          <w:rFonts w:ascii="Arial" w:eastAsia="Times New Roman" w:hAnsi="Arial" w:cs="Arial"/>
          <w:sz w:val="20"/>
          <w:szCs w:val="20"/>
          <w:lang w:val="en"/>
        </w:rPr>
        <w:t>clinicaopathological</w:t>
      </w:r>
      <w:proofErr w:type="spellEnd"/>
      <w:r w:rsidRPr="00723058">
        <w:rPr>
          <w:rFonts w:ascii="Arial" w:eastAsia="Times New Roman" w:hAnsi="Arial" w:cs="Arial"/>
          <w:sz w:val="20"/>
          <w:szCs w:val="20"/>
          <w:lang w:val="en"/>
        </w:rPr>
        <w:t xml:space="preserve"> and immunohistochemical analysis of three cases. </w:t>
      </w:r>
      <w:proofErr w:type="spellStart"/>
      <w:r w:rsidRPr="00723058">
        <w:rPr>
          <w:rStyle w:val="Emphasis"/>
          <w:rFonts w:ascii="Arial" w:eastAsia="Times New Roman" w:hAnsi="Arial" w:cs="Arial"/>
          <w:sz w:val="20"/>
          <w:szCs w:val="20"/>
          <w:lang w:val="en"/>
        </w:rPr>
        <w:t>Virchows</w:t>
      </w:r>
      <w:proofErr w:type="spellEnd"/>
      <w:r w:rsidRPr="00723058">
        <w:rPr>
          <w:rStyle w:val="Emphasis"/>
          <w:rFonts w:ascii="Arial" w:eastAsia="Times New Roman" w:hAnsi="Arial" w:cs="Arial"/>
          <w:sz w:val="20"/>
          <w:szCs w:val="20"/>
          <w:lang w:val="en"/>
        </w:rPr>
        <w:t xml:space="preserve"> Arch</w:t>
      </w:r>
      <w:r w:rsidRPr="00723058">
        <w:rPr>
          <w:rFonts w:ascii="Arial" w:eastAsia="Times New Roman" w:hAnsi="Arial" w:cs="Arial"/>
          <w:sz w:val="20"/>
          <w:szCs w:val="20"/>
          <w:lang w:val="en"/>
        </w:rPr>
        <w:t>. 2000;436:305-311.</w:t>
      </w:r>
    </w:p>
    <w:p w14:paraId="7CC2B5CE"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Agaram</w:t>
      </w:r>
      <w:proofErr w:type="spellEnd"/>
      <w:r w:rsidRPr="00723058">
        <w:rPr>
          <w:rFonts w:ascii="Arial" w:eastAsia="Times New Roman" w:hAnsi="Arial" w:cs="Arial"/>
          <w:sz w:val="20"/>
          <w:szCs w:val="20"/>
          <w:lang w:val="en"/>
        </w:rPr>
        <w:t xml:space="preserve"> NP, </w:t>
      </w:r>
      <w:proofErr w:type="spellStart"/>
      <w:r w:rsidRPr="00723058">
        <w:rPr>
          <w:rFonts w:ascii="Arial" w:eastAsia="Times New Roman" w:hAnsi="Arial" w:cs="Arial"/>
          <w:sz w:val="20"/>
          <w:szCs w:val="20"/>
          <w:lang w:val="en"/>
        </w:rPr>
        <w:t>LaQuaglia</w:t>
      </w:r>
      <w:proofErr w:type="spellEnd"/>
      <w:r w:rsidRPr="00723058">
        <w:rPr>
          <w:rFonts w:ascii="Arial" w:eastAsia="Times New Roman" w:hAnsi="Arial" w:cs="Arial"/>
          <w:sz w:val="20"/>
          <w:szCs w:val="20"/>
          <w:lang w:val="en"/>
        </w:rPr>
        <w:t xml:space="preserve"> MP, </w:t>
      </w:r>
      <w:proofErr w:type="spellStart"/>
      <w:r w:rsidRPr="00723058">
        <w:rPr>
          <w:rFonts w:ascii="Arial" w:eastAsia="Times New Roman" w:hAnsi="Arial" w:cs="Arial"/>
          <w:sz w:val="20"/>
          <w:szCs w:val="20"/>
          <w:lang w:val="en"/>
        </w:rPr>
        <w:t>Alaggio</w:t>
      </w:r>
      <w:proofErr w:type="spellEnd"/>
      <w:r w:rsidRPr="00723058">
        <w:rPr>
          <w:rFonts w:ascii="Arial" w:eastAsia="Times New Roman" w:hAnsi="Arial" w:cs="Arial"/>
          <w:sz w:val="20"/>
          <w:szCs w:val="20"/>
          <w:lang w:val="en"/>
        </w:rPr>
        <w:t xml:space="preserve"> R, Zhang L, Fujisawa Y, </w:t>
      </w:r>
      <w:proofErr w:type="spellStart"/>
      <w:r w:rsidRPr="00723058">
        <w:rPr>
          <w:rFonts w:ascii="Arial" w:eastAsia="Times New Roman" w:hAnsi="Arial" w:cs="Arial"/>
          <w:sz w:val="20"/>
          <w:szCs w:val="20"/>
          <w:lang w:val="en"/>
        </w:rPr>
        <w:t>Ladanyi</w:t>
      </w:r>
      <w:proofErr w:type="spellEnd"/>
      <w:r w:rsidRPr="00723058">
        <w:rPr>
          <w:rFonts w:ascii="Arial" w:eastAsia="Times New Roman" w:hAnsi="Arial" w:cs="Arial"/>
          <w:sz w:val="20"/>
          <w:szCs w:val="20"/>
          <w:lang w:val="en"/>
        </w:rPr>
        <w:t xml:space="preserve"> M, Wexler LH, </w:t>
      </w:r>
      <w:proofErr w:type="spellStart"/>
      <w:r w:rsidRPr="00723058">
        <w:rPr>
          <w:rFonts w:ascii="Arial" w:eastAsia="Times New Roman" w:hAnsi="Arial" w:cs="Arial"/>
          <w:sz w:val="20"/>
          <w:szCs w:val="20"/>
          <w:lang w:val="en"/>
        </w:rPr>
        <w:t>Antonescu</w:t>
      </w:r>
      <w:proofErr w:type="spellEnd"/>
      <w:r w:rsidRPr="00723058">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723058">
        <w:rPr>
          <w:rStyle w:val="Emphasis"/>
          <w:rFonts w:ascii="Arial" w:eastAsia="Times New Roman" w:hAnsi="Arial" w:cs="Arial"/>
          <w:sz w:val="20"/>
          <w:szCs w:val="20"/>
          <w:lang w:val="en"/>
        </w:rPr>
        <w:t xml:space="preserve">Mod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2019 Jan;32(1):27-36.</w:t>
      </w:r>
    </w:p>
    <w:p w14:paraId="54C5994B"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lastRenderedPageBreak/>
        <w:t xml:space="preserve">Watson S, Perrin V, Guillemot D, et al. Transcriptomic definition of molecular subgroups of small round cell sarcomas. </w:t>
      </w:r>
      <w:r w:rsidRPr="00723058">
        <w:rPr>
          <w:rStyle w:val="Emphasis"/>
          <w:rFonts w:ascii="Arial" w:eastAsia="Times New Roman" w:hAnsi="Arial" w:cs="Arial"/>
          <w:sz w:val="20"/>
          <w:szCs w:val="20"/>
          <w:lang w:val="en"/>
        </w:rPr>
        <w:t xml:space="preserve">J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2018 May;245(1):29-40.</w:t>
      </w:r>
    </w:p>
    <w:p w14:paraId="3B96BD05"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Dashti</w:t>
      </w:r>
      <w:proofErr w:type="spellEnd"/>
      <w:r w:rsidRPr="00723058">
        <w:rPr>
          <w:rFonts w:ascii="Arial" w:eastAsia="Times New Roman" w:hAnsi="Arial" w:cs="Arial"/>
          <w:sz w:val="20"/>
          <w:szCs w:val="20"/>
          <w:lang w:val="en"/>
        </w:rPr>
        <w:t xml:space="preserve"> NK, </w:t>
      </w:r>
      <w:proofErr w:type="spellStart"/>
      <w:r w:rsidRPr="00723058">
        <w:rPr>
          <w:rFonts w:ascii="Arial" w:eastAsia="Times New Roman" w:hAnsi="Arial" w:cs="Arial"/>
          <w:sz w:val="20"/>
          <w:szCs w:val="20"/>
          <w:lang w:val="en"/>
        </w:rPr>
        <w:t>Wehrs</w:t>
      </w:r>
      <w:proofErr w:type="spellEnd"/>
      <w:r w:rsidRPr="00723058">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723058">
        <w:rPr>
          <w:rStyle w:val="Emphasis"/>
          <w:rFonts w:ascii="Arial" w:eastAsia="Times New Roman" w:hAnsi="Arial" w:cs="Arial"/>
          <w:sz w:val="20"/>
          <w:szCs w:val="20"/>
          <w:lang w:val="en"/>
        </w:rPr>
        <w:t>Histopathology</w:t>
      </w:r>
      <w:r w:rsidRPr="00723058">
        <w:rPr>
          <w:rFonts w:ascii="Arial" w:eastAsia="Times New Roman" w:hAnsi="Arial" w:cs="Arial"/>
          <w:sz w:val="20"/>
          <w:szCs w:val="20"/>
          <w:lang w:val="en"/>
        </w:rPr>
        <w:t>. 2018 Sep;73(3):514-520.</w:t>
      </w:r>
    </w:p>
    <w:p w14:paraId="20DE3C70"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Leuschner I, Newton WA Jr, Schmidt D, et al. Spindle cell variants of embryonal rhabdomyosarcoma in the </w:t>
      </w:r>
      <w:proofErr w:type="spellStart"/>
      <w:r w:rsidRPr="00723058">
        <w:rPr>
          <w:rFonts w:ascii="Arial" w:eastAsia="Times New Roman" w:hAnsi="Arial" w:cs="Arial"/>
          <w:sz w:val="20"/>
          <w:szCs w:val="20"/>
          <w:lang w:val="en"/>
        </w:rPr>
        <w:t>paratesticular</w:t>
      </w:r>
      <w:proofErr w:type="spellEnd"/>
      <w:r w:rsidRPr="00723058">
        <w:rPr>
          <w:rFonts w:ascii="Arial" w:eastAsia="Times New Roman" w:hAnsi="Arial" w:cs="Arial"/>
          <w:sz w:val="20"/>
          <w:szCs w:val="20"/>
          <w:lang w:val="en"/>
        </w:rPr>
        <w:t xml:space="preserve"> region: a report of the Intergroup Rhabdomyosarcoma Study.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1993;17:221-230.</w:t>
      </w:r>
    </w:p>
    <w:p w14:paraId="08C16371"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Rudzinski ER, Anderson JR, Hawkins DS, </w:t>
      </w:r>
      <w:proofErr w:type="spellStart"/>
      <w:r w:rsidRPr="00723058">
        <w:rPr>
          <w:rFonts w:ascii="Arial" w:eastAsia="Times New Roman" w:hAnsi="Arial" w:cs="Arial"/>
          <w:sz w:val="20"/>
          <w:szCs w:val="20"/>
          <w:lang w:val="en"/>
        </w:rPr>
        <w:t>Skapek</w:t>
      </w:r>
      <w:proofErr w:type="spellEnd"/>
      <w:r w:rsidRPr="00723058">
        <w:rPr>
          <w:rFonts w:ascii="Arial" w:eastAsia="Times New Roman" w:hAnsi="Arial" w:cs="Arial"/>
          <w:sz w:val="20"/>
          <w:szCs w:val="20"/>
          <w:lang w:val="en"/>
        </w:rPr>
        <w:t xml:space="preserve"> SX, Parham DM, </w:t>
      </w:r>
      <w:proofErr w:type="spellStart"/>
      <w:r w:rsidRPr="00723058">
        <w:rPr>
          <w:rFonts w:ascii="Arial" w:eastAsia="Times New Roman" w:hAnsi="Arial" w:cs="Arial"/>
          <w:sz w:val="20"/>
          <w:szCs w:val="20"/>
          <w:lang w:val="en"/>
        </w:rPr>
        <w:t>Teot</w:t>
      </w:r>
      <w:proofErr w:type="spellEnd"/>
      <w:r w:rsidRPr="00723058">
        <w:rPr>
          <w:rFonts w:ascii="Arial" w:eastAsia="Times New Roman" w:hAnsi="Arial" w:cs="Arial"/>
          <w:sz w:val="20"/>
          <w:szCs w:val="20"/>
          <w:lang w:val="en"/>
        </w:rPr>
        <w:t xml:space="preserve"> LA. The World Health Organization Classification of skeletal muscle tumors in pediatric rhabdomyosarcoma: a report from the Children’s Oncology Group. </w:t>
      </w:r>
      <w:r w:rsidRPr="00723058">
        <w:rPr>
          <w:rStyle w:val="Emphasis"/>
          <w:rFonts w:ascii="Arial" w:eastAsia="Times New Roman" w:hAnsi="Arial" w:cs="Arial"/>
          <w:sz w:val="20"/>
          <w:szCs w:val="20"/>
          <w:lang w:val="en"/>
        </w:rPr>
        <w:t xml:space="preserve">Arch </w:t>
      </w:r>
      <w:proofErr w:type="spellStart"/>
      <w:r w:rsidRPr="00723058">
        <w:rPr>
          <w:rStyle w:val="Emphasis"/>
          <w:rFonts w:ascii="Arial" w:eastAsia="Times New Roman" w:hAnsi="Arial" w:cs="Arial"/>
          <w:sz w:val="20"/>
          <w:szCs w:val="20"/>
          <w:lang w:val="en"/>
        </w:rPr>
        <w:t>Pathol</w:t>
      </w:r>
      <w:proofErr w:type="spellEnd"/>
      <w:r w:rsidRPr="00723058">
        <w:rPr>
          <w:rStyle w:val="Emphasis"/>
          <w:rFonts w:ascii="Arial" w:eastAsia="Times New Roman" w:hAnsi="Arial" w:cs="Arial"/>
          <w:sz w:val="20"/>
          <w:szCs w:val="20"/>
          <w:lang w:val="en"/>
        </w:rPr>
        <w:t xml:space="preserve"> Lab Med</w:t>
      </w:r>
      <w:r w:rsidRPr="00723058">
        <w:rPr>
          <w:rFonts w:ascii="Arial" w:eastAsia="Times New Roman" w:hAnsi="Arial" w:cs="Arial"/>
          <w:sz w:val="20"/>
          <w:szCs w:val="20"/>
          <w:lang w:val="en"/>
        </w:rPr>
        <w:t>. 2015:139(10):1281-1287.</w:t>
      </w:r>
    </w:p>
    <w:p w14:paraId="7E1095DA"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Folpe</w:t>
      </w:r>
      <w:proofErr w:type="spellEnd"/>
      <w:r w:rsidRPr="00723058">
        <w:rPr>
          <w:rFonts w:ascii="Arial" w:eastAsia="Times New Roman" w:hAnsi="Arial" w:cs="Arial"/>
          <w:sz w:val="20"/>
          <w:szCs w:val="20"/>
          <w:lang w:val="en"/>
        </w:rPr>
        <w:t xml:space="preserve"> AL, McKenney JK, Bridge JA, Weiss SW. Sclerosing rhabdomyosarcoma in adults: report of four cases of a hyalinizing, matrix-rich variant of rhabdomyosarcoma that may be confused with osteosarcoma, chondrosarcoma, or angiosarcoma.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2002;26(9):1175-1183.</w:t>
      </w:r>
    </w:p>
    <w:p w14:paraId="5D51C80D"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Qualman</w:t>
      </w:r>
      <w:proofErr w:type="spellEnd"/>
      <w:r w:rsidRPr="00723058">
        <w:rPr>
          <w:rFonts w:ascii="Arial" w:eastAsia="Times New Roman" w:hAnsi="Arial" w:cs="Arial"/>
          <w:sz w:val="20"/>
          <w:szCs w:val="20"/>
          <w:lang w:val="en"/>
        </w:rPr>
        <w:t xml:space="preserve"> SJ, Coffin CM, Newton WA, et al. Intergroup Rhabdomyosarcoma Study: update for pathologists.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Dev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1998;1:550-561.</w:t>
      </w:r>
    </w:p>
    <w:p w14:paraId="25747E4E"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Parham DM. Pathologic classification of rhabdomyosarcomas and correlations with molecular studies. </w:t>
      </w:r>
      <w:r w:rsidRPr="00723058">
        <w:rPr>
          <w:rStyle w:val="Emphasis"/>
          <w:rFonts w:ascii="Arial" w:eastAsia="Times New Roman" w:hAnsi="Arial" w:cs="Arial"/>
          <w:sz w:val="20"/>
          <w:szCs w:val="20"/>
          <w:lang w:val="en"/>
        </w:rPr>
        <w:t xml:space="preserve">Mod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2001;14:506-514.</w:t>
      </w:r>
    </w:p>
    <w:p w14:paraId="011E392D"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Cessna MH, Zhou H, Perkins SL, et al. Are </w:t>
      </w:r>
      <w:proofErr w:type="spellStart"/>
      <w:r w:rsidRPr="00723058">
        <w:rPr>
          <w:rFonts w:ascii="Arial" w:eastAsia="Times New Roman" w:hAnsi="Arial" w:cs="Arial"/>
          <w:sz w:val="20"/>
          <w:szCs w:val="20"/>
          <w:lang w:val="en"/>
        </w:rPr>
        <w:t>myogenin</w:t>
      </w:r>
      <w:proofErr w:type="spellEnd"/>
      <w:r w:rsidRPr="00723058">
        <w:rPr>
          <w:rFonts w:ascii="Arial" w:eastAsia="Times New Roman" w:hAnsi="Arial" w:cs="Arial"/>
          <w:sz w:val="20"/>
          <w:szCs w:val="20"/>
          <w:lang w:val="en"/>
        </w:rPr>
        <w:t xml:space="preserve"> and myoD1 expression specific for rhabdomyosarcoma? A study of 150 cases, with emphasis on spindle cell mimics. Am J </w:t>
      </w:r>
      <w:r w:rsidRPr="00723058">
        <w:rPr>
          <w:rStyle w:val="Emphasis"/>
          <w:rFonts w:ascii="Arial" w:eastAsia="Times New Roman" w:hAnsi="Arial" w:cs="Arial"/>
          <w:sz w:val="20"/>
          <w:szCs w:val="20"/>
          <w:lang w:val="en"/>
        </w:rPr>
        <w:t xml:space="preserve">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2001;25(9):1150-1157.</w:t>
      </w:r>
    </w:p>
    <w:p w14:paraId="7F8427B8" w14:textId="77777777" w:rsidR="0046084D" w:rsidRPr="00723058" w:rsidRDefault="0046084D" w:rsidP="00723058">
      <w:pPr>
        <w:numPr>
          <w:ilvl w:val="0"/>
          <w:numId w:val="4"/>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Morotti</w:t>
      </w:r>
      <w:proofErr w:type="spellEnd"/>
      <w:r w:rsidRPr="00723058">
        <w:rPr>
          <w:rFonts w:ascii="Arial" w:eastAsia="Times New Roman" w:hAnsi="Arial" w:cs="Arial"/>
          <w:sz w:val="20"/>
          <w:szCs w:val="20"/>
          <w:lang w:val="en"/>
        </w:rPr>
        <w:t xml:space="preserve"> RA, Nicol KK, Parham DM, et al. An immunohistochemical algorithm to facilitate diagnosis and subtyping of rhabdomyosarcoma: the Children's Oncology Group experience.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2006;30(8):962-968.</w:t>
      </w:r>
    </w:p>
    <w:p w14:paraId="09C8874B" w14:textId="77777777" w:rsidR="00723058" w:rsidRDefault="00723058" w:rsidP="0046084D">
      <w:pPr>
        <w:spacing w:after="0"/>
        <w:jc w:val="both"/>
        <w:rPr>
          <w:rFonts w:ascii="Arial" w:eastAsia="Times New Roman" w:hAnsi="Arial" w:cs="Arial"/>
          <w:b/>
          <w:bCs/>
          <w:sz w:val="20"/>
          <w:szCs w:val="20"/>
          <w:lang w:val="en"/>
        </w:rPr>
      </w:pPr>
    </w:p>
    <w:p w14:paraId="7B8DD445"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D. Anaplasia</w:t>
      </w:r>
    </w:p>
    <w:p w14:paraId="646D425F"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Anaplasia is found in up to 16% of RMS and may be found in any histologic subtype.</w:t>
      </w:r>
      <w:hyperlink w:anchor="7450" w:tooltip="Kodet R, Newton WA Jr, Hamoudi A, Asmar L, Jacobs DL, Maurer H. Childhood rhabdomyosarcoma with anaplastic (pleomorphic) features: a report of the Intergroup Rhabdomyosarcoma Study. Am J Surg Pathol. 1993;17:443-453." w:history="1">
        <w:r w:rsidRPr="00723058">
          <w:rPr>
            <w:rStyle w:val="Hyperlink"/>
            <w:rFonts w:ascii="Arial" w:hAnsi="Arial" w:cs="Arial"/>
            <w:sz w:val="20"/>
            <w:szCs w:val="20"/>
            <w:vertAlign w:val="superscript"/>
            <w:lang w:val="en"/>
          </w:rPr>
          <w:t>1,</w:t>
        </w:r>
      </w:hyperlink>
      <w:hyperlink w:anchor="7451" w:tooltip="Qualman S, Lynch J, Bridge J, Parham D, Teot L, Meyer W, Pappo A. Prevalence and clinical impact of anaplasia in childhood rhabdomyosarcoma: a report from the Soft Tissue Sarcoma Committee of the Children" w:history="1">
        <w:r w:rsidRPr="00723058">
          <w:rPr>
            <w:rStyle w:val="Hyperlink"/>
            <w:rFonts w:ascii="Arial" w:hAnsi="Arial" w:cs="Arial"/>
            <w:sz w:val="20"/>
            <w:szCs w:val="20"/>
            <w:vertAlign w:val="superscript"/>
            <w:lang w:val="en"/>
          </w:rPr>
          <w:t>2,</w:t>
        </w:r>
      </w:hyperlink>
      <w:hyperlink w:anchor="7452" w:tooltip="Shenoy A, Alvarez E, Chi YY, Li M, Shern JF, Khan J, Hiniker SM, Granberg CF, Hawkins DS, Parham DM, Teot LA, Rudzinski ER. The prognostic significance of anaplasia in childhood rhabdomyosarcoma: a report from the Children’s Oncology Group. Eur J Cancer 2021;1" w:history="1">
        <w:r w:rsidRPr="00723058">
          <w:rPr>
            <w:rStyle w:val="Hyperlink"/>
            <w:rFonts w:ascii="Arial" w:hAnsi="Arial" w:cs="Arial"/>
            <w:sz w:val="20"/>
            <w:szCs w:val="20"/>
            <w:vertAlign w:val="superscript"/>
            <w:lang w:val="en"/>
          </w:rPr>
          <w:t>3</w:t>
        </w:r>
      </w:hyperlink>
      <w:r w:rsidRPr="00723058">
        <w:rPr>
          <w:rFonts w:ascii="Arial" w:hAnsi="Arial" w:cs="Arial"/>
          <w:sz w:val="20"/>
          <w:szCs w:val="20"/>
          <w:lang w:val="en"/>
        </w:rPr>
        <w:t> Anaplastic tumors are defined as having large, lobate, hyperchromatic nuclei (at least 3 times the size of neighboring nuclei) or atypical (obvious, multipolar) mitotic figures.</w:t>
      </w:r>
    </w:p>
    <w:p w14:paraId="3D55E03C" w14:textId="77777777" w:rsidR="00723058" w:rsidRDefault="00723058" w:rsidP="0046084D">
      <w:pPr>
        <w:spacing w:after="0"/>
        <w:jc w:val="both"/>
        <w:rPr>
          <w:rFonts w:ascii="Arial" w:hAnsi="Arial" w:cs="Arial"/>
          <w:sz w:val="20"/>
          <w:szCs w:val="20"/>
          <w:lang w:val="en"/>
        </w:rPr>
      </w:pPr>
    </w:p>
    <w:p w14:paraId="46B5B756"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Anaplasia is further described based on distribution of the anaplastic cells: focal (group I) anaplasia, which consists of a single or a few cells, scattered amongst </w:t>
      </w:r>
      <w:proofErr w:type="spellStart"/>
      <w:r w:rsidRPr="00723058">
        <w:rPr>
          <w:rFonts w:ascii="Arial" w:hAnsi="Arial" w:cs="Arial"/>
          <w:sz w:val="20"/>
          <w:szCs w:val="20"/>
          <w:lang w:val="en"/>
        </w:rPr>
        <w:t>nonanaplastic</w:t>
      </w:r>
      <w:proofErr w:type="spellEnd"/>
      <w:r w:rsidRPr="00723058">
        <w:rPr>
          <w:rFonts w:ascii="Arial" w:hAnsi="Arial" w:cs="Arial"/>
          <w:sz w:val="20"/>
          <w:szCs w:val="20"/>
          <w:lang w:val="en"/>
        </w:rPr>
        <w:t xml:space="preserve">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mitoses.</w:t>
      </w:r>
      <w:hyperlink w:anchor="7453" w:tooltip="Faria P, Beckwith JB, Mishra K et al. Focal versus diffuse anaplasia in Wilms tumor: A report from the National Wilms Tumor Study Group. Am J Surg Pathol. 1996;20:909-920." w:history="1">
        <w:r w:rsidRPr="00723058">
          <w:rPr>
            <w:rStyle w:val="Hyperlink"/>
            <w:rFonts w:ascii="Arial" w:hAnsi="Arial" w:cs="Arial"/>
            <w:sz w:val="20"/>
            <w:szCs w:val="20"/>
            <w:vertAlign w:val="superscript"/>
            <w:lang w:val="en"/>
          </w:rPr>
          <w:t>4</w:t>
        </w:r>
      </w:hyperlink>
      <w:r w:rsidRPr="00723058">
        <w:rPr>
          <w:rFonts w:ascii="Arial" w:hAnsi="Arial" w:cs="Arial"/>
          <w:sz w:val="20"/>
          <w:szCs w:val="20"/>
          <w:lang w:val="en"/>
        </w:rPr>
        <w:t xml:space="preserve">  Care must also be taken to distinguish anaplasia from the changes of myogenic differentiation, </w:t>
      </w:r>
      <w:proofErr w:type="spellStart"/>
      <w:r w:rsidRPr="00723058">
        <w:rPr>
          <w:rFonts w:ascii="Arial" w:hAnsi="Arial" w:cs="Arial"/>
          <w:sz w:val="20"/>
          <w:szCs w:val="20"/>
          <w:lang w:val="en"/>
        </w:rPr>
        <w:t>ie</w:t>
      </w:r>
      <w:proofErr w:type="spellEnd"/>
      <w:r w:rsidRPr="00723058">
        <w:rPr>
          <w:rFonts w:ascii="Arial" w:hAnsi="Arial" w:cs="Arial"/>
          <w:sz w:val="20"/>
          <w:szCs w:val="20"/>
          <w:lang w:val="en"/>
        </w:rPr>
        <w:t>, multinucleation, overlapping nuclei, and nuclear atypia. However, this can be avoided by identifying atypical, multipolar mitoses and using caution in cells with abundant cytoplasm.</w:t>
      </w:r>
      <w:hyperlink w:anchor="7454" w:tooltip="Zuppan CW, Beckwith JB, Luckey DW. Anaplasia in unilateral Wilms tumor: a report from the National Wilms Tumor Study Pathology Center. Hum Pathol. 1998;19(10):1199-1209." w:history="1">
        <w:r w:rsidRPr="00723058">
          <w:rPr>
            <w:rStyle w:val="Hyperlink"/>
            <w:rFonts w:ascii="Arial" w:hAnsi="Arial" w:cs="Arial"/>
            <w:sz w:val="20"/>
            <w:szCs w:val="20"/>
            <w:vertAlign w:val="superscript"/>
            <w:lang w:val="en"/>
          </w:rPr>
          <w:t>5</w:t>
        </w:r>
      </w:hyperlink>
      <w:r w:rsidRPr="00723058">
        <w:rPr>
          <w:rFonts w:ascii="Arial" w:hAnsi="Arial" w:cs="Arial"/>
          <w:sz w:val="20"/>
          <w:szCs w:val="20"/>
          <w:lang w:val="en"/>
        </w:rPr>
        <w:t>  Anaplasia is more common in tumors arising at favorable sites, and in stage 1 and clinical group I and II tumors.</w:t>
      </w:r>
      <w:hyperlink w:anchor="7451" w:tooltip="Qualman S, Lynch J, Bridge J, Parham D, Teot L, Meyer W, Pappo A. Prevalence and clinical impact of anaplasia in childhood rhabdomyosarcoma: a report from the Soft Tissue Sarcoma Committee of the Children" w:history="1">
        <w:r w:rsidRPr="00723058">
          <w:rPr>
            <w:rStyle w:val="Hyperlink"/>
            <w:rFonts w:ascii="Arial" w:hAnsi="Arial" w:cs="Arial"/>
            <w:sz w:val="20"/>
            <w:szCs w:val="20"/>
            <w:vertAlign w:val="superscript"/>
            <w:lang w:val="en"/>
          </w:rPr>
          <w:t>2</w:t>
        </w:r>
      </w:hyperlink>
      <w:r w:rsidRPr="00723058">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7452" w:tooltip="Shenoy A, Alvarez E, Chi YY, Li M, Shern JF, Khan J, Hiniker SM, Granberg CF, Hawkins DS, Parham DM, Teot LA, Rudzinski ER. The prognostic significance of anaplasia in childhood rhabdomyosarcoma: a report from the Children’s Oncology Group. Eur J Cancer 2021;1" w:history="1">
        <w:r w:rsidRPr="00723058">
          <w:rPr>
            <w:rStyle w:val="Hyperlink"/>
            <w:rFonts w:ascii="Arial" w:hAnsi="Arial" w:cs="Arial"/>
            <w:sz w:val="20"/>
            <w:szCs w:val="20"/>
            <w:vertAlign w:val="superscript"/>
            <w:lang w:val="en"/>
          </w:rPr>
          <w:t>3</w:t>
        </w:r>
      </w:hyperlink>
      <w:r w:rsidRPr="00723058">
        <w:rPr>
          <w:rFonts w:ascii="Arial" w:hAnsi="Arial" w:cs="Arial"/>
          <w:sz w:val="20"/>
          <w:szCs w:val="20"/>
          <w:lang w:val="en"/>
        </w:rPr>
        <w:t> Anaplasia is associated with TP53 mutations, and 69% of tumors with TP53 mutations showed histologic anaplasia in this same series.</w:t>
      </w:r>
      <w:hyperlink w:anchor="7452" w:tooltip="Shenoy A, Alvarez E, Chi YY, Li M, Shern JF, Khan J, Hiniker SM, Granberg CF, Hawkins DS, Parham DM, Teot LA, Rudzinski ER. The prognostic significance of anaplasia in childhood rhabdomyosarcoma: a report from the Children’s Oncology Group. Eur J Cancer 2021;1" w:history="1">
        <w:r w:rsidRPr="00723058">
          <w:rPr>
            <w:rStyle w:val="Hyperlink"/>
            <w:rFonts w:ascii="Arial" w:hAnsi="Arial" w:cs="Arial"/>
            <w:sz w:val="20"/>
            <w:szCs w:val="20"/>
            <w:vertAlign w:val="superscript"/>
            <w:lang w:val="en"/>
          </w:rPr>
          <w:t>3</w:t>
        </w:r>
      </w:hyperlink>
      <w:r w:rsidRPr="00723058">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7455" w:tooltip="Hettmer S, Archer NM, Somers GR et al. Anaplastic rhabdomyosarcoma in TP53 germline mutation carriers. Cancer. 2014;120(7):1068-1075." w:history="1">
        <w:r w:rsidRPr="00723058">
          <w:rPr>
            <w:rStyle w:val="Hyperlink"/>
            <w:rFonts w:ascii="Arial" w:hAnsi="Arial" w:cs="Arial"/>
            <w:sz w:val="20"/>
            <w:szCs w:val="20"/>
            <w:vertAlign w:val="superscript"/>
            <w:lang w:val="en"/>
          </w:rPr>
          <w:t>6</w:t>
        </w:r>
      </w:hyperlink>
    </w:p>
    <w:p w14:paraId="7A875793" w14:textId="77777777" w:rsidR="00723058" w:rsidRDefault="00723058" w:rsidP="0046084D">
      <w:pPr>
        <w:spacing w:after="0"/>
        <w:jc w:val="both"/>
        <w:rPr>
          <w:rFonts w:ascii="Arial" w:hAnsi="Arial" w:cs="Arial"/>
          <w:sz w:val="20"/>
          <w:szCs w:val="20"/>
          <w:lang w:val="en"/>
        </w:rPr>
      </w:pPr>
    </w:p>
    <w:p w14:paraId="4E543C72" w14:textId="44473349" w:rsidR="0046084D" w:rsidRPr="00723058" w:rsidRDefault="0046084D" w:rsidP="00723058">
      <w:pPr>
        <w:spacing w:after="0" w:line="240" w:lineRule="auto"/>
        <w:contextualSpacing/>
        <w:rPr>
          <w:rFonts w:ascii="Arial" w:eastAsia="Times New Roman" w:hAnsi="Arial" w:cs="Arial"/>
          <w:b/>
          <w:bCs/>
          <w:sz w:val="20"/>
          <w:szCs w:val="20"/>
          <w:lang w:val="en"/>
        </w:rPr>
      </w:pPr>
      <w:r w:rsidRPr="00723058">
        <w:rPr>
          <w:rFonts w:ascii="Arial" w:eastAsia="Times New Roman" w:hAnsi="Arial" w:cs="Arial"/>
          <w:sz w:val="20"/>
          <w:szCs w:val="20"/>
          <w:lang w:val="en"/>
        </w:rPr>
        <w:t>References</w:t>
      </w:r>
    </w:p>
    <w:p w14:paraId="109FD388" w14:textId="77777777" w:rsidR="0046084D" w:rsidRPr="00723058" w:rsidRDefault="0046084D" w:rsidP="00723058">
      <w:pPr>
        <w:numPr>
          <w:ilvl w:val="0"/>
          <w:numId w:val="5"/>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Kodet</w:t>
      </w:r>
      <w:proofErr w:type="spellEnd"/>
      <w:r w:rsidRPr="00723058">
        <w:rPr>
          <w:rFonts w:ascii="Arial" w:eastAsia="Times New Roman" w:hAnsi="Arial" w:cs="Arial"/>
          <w:sz w:val="20"/>
          <w:szCs w:val="20"/>
          <w:lang w:val="en"/>
        </w:rPr>
        <w:t xml:space="preserve"> R, Newton WA Jr, </w:t>
      </w:r>
      <w:proofErr w:type="spellStart"/>
      <w:r w:rsidRPr="00723058">
        <w:rPr>
          <w:rFonts w:ascii="Arial" w:eastAsia="Times New Roman" w:hAnsi="Arial" w:cs="Arial"/>
          <w:sz w:val="20"/>
          <w:szCs w:val="20"/>
          <w:lang w:val="en"/>
        </w:rPr>
        <w:t>Hamoudi</w:t>
      </w:r>
      <w:proofErr w:type="spellEnd"/>
      <w:r w:rsidRPr="00723058">
        <w:rPr>
          <w:rFonts w:ascii="Arial" w:eastAsia="Times New Roman" w:hAnsi="Arial" w:cs="Arial"/>
          <w:sz w:val="20"/>
          <w:szCs w:val="20"/>
          <w:lang w:val="en"/>
        </w:rPr>
        <w:t xml:space="preserve"> A, </w:t>
      </w:r>
      <w:proofErr w:type="spellStart"/>
      <w:r w:rsidRPr="00723058">
        <w:rPr>
          <w:rFonts w:ascii="Arial" w:eastAsia="Times New Roman" w:hAnsi="Arial" w:cs="Arial"/>
          <w:sz w:val="20"/>
          <w:szCs w:val="20"/>
          <w:lang w:val="en"/>
        </w:rPr>
        <w:t>Asmar</w:t>
      </w:r>
      <w:proofErr w:type="spellEnd"/>
      <w:r w:rsidRPr="00723058">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1993;17:443-453.</w:t>
      </w:r>
    </w:p>
    <w:p w14:paraId="5E82D462" w14:textId="77777777" w:rsidR="0046084D" w:rsidRPr="00723058" w:rsidRDefault="0046084D" w:rsidP="00723058">
      <w:pPr>
        <w:numPr>
          <w:ilvl w:val="0"/>
          <w:numId w:val="5"/>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lastRenderedPageBreak/>
        <w:t>Qualman</w:t>
      </w:r>
      <w:proofErr w:type="spellEnd"/>
      <w:r w:rsidRPr="00723058">
        <w:rPr>
          <w:rFonts w:ascii="Arial" w:eastAsia="Times New Roman" w:hAnsi="Arial" w:cs="Arial"/>
          <w:sz w:val="20"/>
          <w:szCs w:val="20"/>
          <w:lang w:val="en"/>
        </w:rPr>
        <w:t xml:space="preserve"> S, Lynch J, Bridge J, Parham D, </w:t>
      </w:r>
      <w:proofErr w:type="spellStart"/>
      <w:r w:rsidRPr="00723058">
        <w:rPr>
          <w:rFonts w:ascii="Arial" w:eastAsia="Times New Roman" w:hAnsi="Arial" w:cs="Arial"/>
          <w:sz w:val="20"/>
          <w:szCs w:val="20"/>
          <w:lang w:val="en"/>
        </w:rPr>
        <w:t>Teot</w:t>
      </w:r>
      <w:proofErr w:type="spellEnd"/>
      <w:r w:rsidRPr="00723058">
        <w:rPr>
          <w:rFonts w:ascii="Arial" w:eastAsia="Times New Roman" w:hAnsi="Arial" w:cs="Arial"/>
          <w:sz w:val="20"/>
          <w:szCs w:val="20"/>
          <w:lang w:val="en"/>
        </w:rPr>
        <w:t xml:space="preserve"> L, Meyer W, </w:t>
      </w:r>
      <w:proofErr w:type="spellStart"/>
      <w:r w:rsidRPr="00723058">
        <w:rPr>
          <w:rFonts w:ascii="Arial" w:eastAsia="Times New Roman" w:hAnsi="Arial" w:cs="Arial"/>
          <w:sz w:val="20"/>
          <w:szCs w:val="20"/>
          <w:lang w:val="en"/>
        </w:rPr>
        <w:t>Pappo</w:t>
      </w:r>
      <w:proofErr w:type="spellEnd"/>
      <w:r w:rsidRPr="00723058">
        <w:rPr>
          <w:rFonts w:ascii="Arial" w:eastAsia="Times New Roman" w:hAnsi="Arial" w:cs="Arial"/>
          <w:sz w:val="20"/>
          <w:szCs w:val="20"/>
          <w:lang w:val="en"/>
        </w:rPr>
        <w:t xml:space="preserve"> A. Prevalence and clinical impact of anaplasia in childhood rhabdomyosarcoma: a report from the Soft Tissue Sarcoma Committee of the Children's Oncology Group. </w:t>
      </w:r>
      <w:r w:rsidRPr="00723058">
        <w:rPr>
          <w:rStyle w:val="Emphasis"/>
          <w:rFonts w:ascii="Arial" w:eastAsia="Times New Roman" w:hAnsi="Arial" w:cs="Arial"/>
          <w:sz w:val="20"/>
          <w:szCs w:val="20"/>
          <w:lang w:val="en"/>
        </w:rPr>
        <w:t>Cancer</w:t>
      </w:r>
      <w:r w:rsidRPr="00723058">
        <w:rPr>
          <w:rFonts w:ascii="Arial" w:eastAsia="Times New Roman" w:hAnsi="Arial" w:cs="Arial"/>
          <w:sz w:val="20"/>
          <w:szCs w:val="20"/>
          <w:lang w:val="en"/>
        </w:rPr>
        <w:t>. 2008;113(11):3242-3247.</w:t>
      </w:r>
    </w:p>
    <w:p w14:paraId="5C1A947C" w14:textId="77777777" w:rsidR="0046084D" w:rsidRPr="00723058" w:rsidRDefault="0046084D" w:rsidP="00723058">
      <w:pPr>
        <w:numPr>
          <w:ilvl w:val="0"/>
          <w:numId w:val="5"/>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Shenoy A, Alvarez E, Chi YY, Li M, </w:t>
      </w:r>
      <w:proofErr w:type="spellStart"/>
      <w:r w:rsidRPr="00723058">
        <w:rPr>
          <w:rFonts w:ascii="Arial" w:eastAsia="Times New Roman" w:hAnsi="Arial" w:cs="Arial"/>
          <w:sz w:val="20"/>
          <w:szCs w:val="20"/>
          <w:lang w:val="en"/>
        </w:rPr>
        <w:t>Shern</w:t>
      </w:r>
      <w:proofErr w:type="spellEnd"/>
      <w:r w:rsidRPr="00723058">
        <w:rPr>
          <w:rFonts w:ascii="Arial" w:eastAsia="Times New Roman" w:hAnsi="Arial" w:cs="Arial"/>
          <w:sz w:val="20"/>
          <w:szCs w:val="20"/>
          <w:lang w:val="en"/>
        </w:rPr>
        <w:t xml:space="preserve"> JF, Khan J, </w:t>
      </w:r>
      <w:proofErr w:type="spellStart"/>
      <w:r w:rsidRPr="00723058">
        <w:rPr>
          <w:rFonts w:ascii="Arial" w:eastAsia="Times New Roman" w:hAnsi="Arial" w:cs="Arial"/>
          <w:sz w:val="20"/>
          <w:szCs w:val="20"/>
          <w:lang w:val="en"/>
        </w:rPr>
        <w:t>Hiniker</w:t>
      </w:r>
      <w:proofErr w:type="spellEnd"/>
      <w:r w:rsidRPr="00723058">
        <w:rPr>
          <w:rFonts w:ascii="Arial" w:eastAsia="Times New Roman" w:hAnsi="Arial" w:cs="Arial"/>
          <w:sz w:val="20"/>
          <w:szCs w:val="20"/>
          <w:lang w:val="en"/>
        </w:rPr>
        <w:t xml:space="preserve"> SM, </w:t>
      </w:r>
      <w:proofErr w:type="spellStart"/>
      <w:r w:rsidRPr="00723058">
        <w:rPr>
          <w:rFonts w:ascii="Arial" w:eastAsia="Times New Roman" w:hAnsi="Arial" w:cs="Arial"/>
          <w:sz w:val="20"/>
          <w:szCs w:val="20"/>
          <w:lang w:val="en"/>
        </w:rPr>
        <w:t>Granberg</w:t>
      </w:r>
      <w:proofErr w:type="spellEnd"/>
      <w:r w:rsidRPr="00723058">
        <w:rPr>
          <w:rFonts w:ascii="Arial" w:eastAsia="Times New Roman" w:hAnsi="Arial" w:cs="Arial"/>
          <w:sz w:val="20"/>
          <w:szCs w:val="20"/>
          <w:lang w:val="en"/>
        </w:rPr>
        <w:t xml:space="preserve"> CF, Hawkins DS, Parham DM, </w:t>
      </w:r>
      <w:proofErr w:type="spellStart"/>
      <w:r w:rsidRPr="00723058">
        <w:rPr>
          <w:rFonts w:ascii="Arial" w:eastAsia="Times New Roman" w:hAnsi="Arial" w:cs="Arial"/>
          <w:sz w:val="20"/>
          <w:szCs w:val="20"/>
          <w:lang w:val="en"/>
        </w:rPr>
        <w:t>Teot</w:t>
      </w:r>
      <w:proofErr w:type="spellEnd"/>
      <w:r w:rsidRPr="00723058">
        <w:rPr>
          <w:rFonts w:ascii="Arial" w:eastAsia="Times New Roman" w:hAnsi="Arial" w:cs="Arial"/>
          <w:sz w:val="20"/>
          <w:szCs w:val="20"/>
          <w:lang w:val="en"/>
        </w:rPr>
        <w:t xml:space="preserve"> LA, Rudzinski ER. The prognostic significance of anaplasia in childhood rhabdomyosarcoma: a report from the Children’s Oncology Group. </w:t>
      </w:r>
      <w:r w:rsidRPr="00723058">
        <w:rPr>
          <w:rStyle w:val="Emphasis"/>
          <w:rFonts w:ascii="Arial" w:eastAsia="Times New Roman" w:hAnsi="Arial" w:cs="Arial"/>
          <w:sz w:val="20"/>
          <w:szCs w:val="20"/>
          <w:lang w:val="en"/>
        </w:rPr>
        <w:t>Eur J Cancer</w:t>
      </w:r>
      <w:r w:rsidRPr="00723058">
        <w:rPr>
          <w:rFonts w:ascii="Arial" w:eastAsia="Times New Roman" w:hAnsi="Arial" w:cs="Arial"/>
          <w:sz w:val="20"/>
          <w:szCs w:val="20"/>
          <w:lang w:val="en"/>
        </w:rPr>
        <w:t xml:space="preserve"> 2021;143:127-133.</w:t>
      </w:r>
    </w:p>
    <w:p w14:paraId="02BF2D92" w14:textId="77777777" w:rsidR="0046084D" w:rsidRPr="00723058" w:rsidRDefault="0046084D" w:rsidP="00723058">
      <w:pPr>
        <w:numPr>
          <w:ilvl w:val="0"/>
          <w:numId w:val="5"/>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Faria</w:t>
      </w:r>
      <w:proofErr w:type="spellEnd"/>
      <w:r w:rsidRPr="00723058">
        <w:rPr>
          <w:rFonts w:ascii="Arial" w:eastAsia="Times New Roman" w:hAnsi="Arial" w:cs="Arial"/>
          <w:sz w:val="20"/>
          <w:szCs w:val="20"/>
          <w:lang w:val="en"/>
        </w:rPr>
        <w:t xml:space="preserve"> P, Beckwith JB, Mishra K et al. Focal versus diffuse anaplasia in Wilms tumor: A report from the National Wilms Tumor Study Group.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1996;20:909-920.</w:t>
      </w:r>
    </w:p>
    <w:p w14:paraId="7B43E951" w14:textId="77777777" w:rsidR="0046084D" w:rsidRPr="00723058" w:rsidRDefault="0046084D" w:rsidP="00723058">
      <w:pPr>
        <w:numPr>
          <w:ilvl w:val="0"/>
          <w:numId w:val="5"/>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Zuppan</w:t>
      </w:r>
      <w:proofErr w:type="spellEnd"/>
      <w:r w:rsidRPr="00723058">
        <w:rPr>
          <w:rFonts w:ascii="Arial" w:eastAsia="Times New Roman" w:hAnsi="Arial" w:cs="Arial"/>
          <w:sz w:val="20"/>
          <w:szCs w:val="20"/>
          <w:lang w:val="en"/>
        </w:rPr>
        <w:t xml:space="preserve"> CW, Beckwith JB, </w:t>
      </w:r>
      <w:proofErr w:type="spellStart"/>
      <w:r w:rsidRPr="00723058">
        <w:rPr>
          <w:rFonts w:ascii="Arial" w:eastAsia="Times New Roman" w:hAnsi="Arial" w:cs="Arial"/>
          <w:sz w:val="20"/>
          <w:szCs w:val="20"/>
          <w:lang w:val="en"/>
        </w:rPr>
        <w:t>Luckey</w:t>
      </w:r>
      <w:proofErr w:type="spellEnd"/>
      <w:r w:rsidRPr="00723058">
        <w:rPr>
          <w:rFonts w:ascii="Arial" w:eastAsia="Times New Roman" w:hAnsi="Arial" w:cs="Arial"/>
          <w:sz w:val="20"/>
          <w:szCs w:val="20"/>
          <w:lang w:val="en"/>
        </w:rPr>
        <w:t xml:space="preserve"> DW. Anaplasia in unilateral Wilms tumor: a report from the National Wilms Tumor Study Pathology Center. </w:t>
      </w:r>
      <w:r w:rsidRPr="00723058">
        <w:rPr>
          <w:rStyle w:val="Emphasis"/>
          <w:rFonts w:ascii="Arial" w:eastAsia="Times New Roman" w:hAnsi="Arial" w:cs="Arial"/>
          <w:sz w:val="20"/>
          <w:szCs w:val="20"/>
          <w:lang w:val="en"/>
        </w:rPr>
        <w:t xml:space="preserve">Hum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1998;19(10):1199-1209.</w:t>
      </w:r>
    </w:p>
    <w:p w14:paraId="775AB9DE" w14:textId="77777777" w:rsidR="0046084D" w:rsidRPr="00723058" w:rsidRDefault="0046084D" w:rsidP="00723058">
      <w:pPr>
        <w:numPr>
          <w:ilvl w:val="0"/>
          <w:numId w:val="5"/>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Hettmer</w:t>
      </w:r>
      <w:proofErr w:type="spellEnd"/>
      <w:r w:rsidRPr="00723058">
        <w:rPr>
          <w:rFonts w:ascii="Arial" w:eastAsia="Times New Roman" w:hAnsi="Arial" w:cs="Arial"/>
          <w:sz w:val="20"/>
          <w:szCs w:val="20"/>
          <w:lang w:val="en"/>
        </w:rPr>
        <w:t xml:space="preserve"> S, Archer NM, Somers GR et al. Anaplastic rhabdomyosarcoma in TP53 germline mutation carriers. </w:t>
      </w:r>
      <w:r w:rsidRPr="00723058">
        <w:rPr>
          <w:rStyle w:val="Emphasis"/>
          <w:rFonts w:ascii="Arial" w:eastAsia="Times New Roman" w:hAnsi="Arial" w:cs="Arial"/>
          <w:sz w:val="20"/>
          <w:szCs w:val="20"/>
          <w:lang w:val="en"/>
        </w:rPr>
        <w:t>Cancer</w:t>
      </w:r>
      <w:r w:rsidRPr="00723058">
        <w:rPr>
          <w:rFonts w:ascii="Arial" w:eastAsia="Times New Roman" w:hAnsi="Arial" w:cs="Arial"/>
          <w:sz w:val="20"/>
          <w:szCs w:val="20"/>
          <w:lang w:val="en"/>
        </w:rPr>
        <w:t>. 2014;120(7):1068-1075.</w:t>
      </w:r>
    </w:p>
    <w:p w14:paraId="184BDE6C" w14:textId="77777777" w:rsidR="00723058" w:rsidRDefault="00723058" w:rsidP="0046084D">
      <w:pPr>
        <w:spacing w:after="0"/>
        <w:jc w:val="both"/>
        <w:rPr>
          <w:rFonts w:ascii="Arial" w:eastAsia="Times New Roman" w:hAnsi="Arial" w:cs="Arial"/>
          <w:b/>
          <w:bCs/>
          <w:sz w:val="20"/>
          <w:szCs w:val="20"/>
          <w:lang w:val="en"/>
        </w:rPr>
      </w:pPr>
    </w:p>
    <w:p w14:paraId="45C6A6FB"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E. Margins</w:t>
      </w:r>
    </w:p>
    <w:p w14:paraId="2F4418DC"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The extent of resection (</w:t>
      </w:r>
      <w:proofErr w:type="spellStart"/>
      <w:r w:rsidRPr="00723058">
        <w:rPr>
          <w:rFonts w:ascii="Arial" w:hAnsi="Arial" w:cs="Arial"/>
          <w:sz w:val="20"/>
          <w:szCs w:val="20"/>
          <w:lang w:val="en"/>
        </w:rPr>
        <w:t>ie</w:t>
      </w:r>
      <w:proofErr w:type="spellEnd"/>
      <w:r w:rsidRPr="00723058">
        <w:rPr>
          <w:rFonts w:ascii="Arial" w:hAnsi="Arial" w:cs="Arial"/>
          <w:sz w:val="20"/>
          <w:szCs w:val="20"/>
          <w:lang w:val="en"/>
        </w:rPr>
        <w:t>, gross residual disease versus complete resection) has the strongest influence on local control of malignancy.</w:t>
      </w:r>
      <w:hyperlink w:anchor="7456" w:tooltip="Marcus KC, Grier HE, Shamberger RC, et al. Childhood soft tissue sarcoma: a 20-year experience. J Pediatr. 1997;131:603-607." w:history="1">
        <w:r w:rsidRPr="00723058">
          <w:rPr>
            <w:rStyle w:val="Hyperlink"/>
            <w:rFonts w:ascii="Arial" w:hAnsi="Arial" w:cs="Arial"/>
            <w:sz w:val="20"/>
            <w:szCs w:val="20"/>
            <w:vertAlign w:val="superscript"/>
            <w:lang w:val="en"/>
          </w:rPr>
          <w:t>1,</w:t>
        </w:r>
      </w:hyperlink>
      <w:hyperlink w:anchor="7457" w:tooltip="Fletcher C, Kempson RL, Weiss S. Recommendations for reporting soft tissue sarcomas. Am J Clin Pathol. 1999;111:594-598." w:history="1">
        <w:r w:rsidRPr="00723058">
          <w:rPr>
            <w:rStyle w:val="Hyperlink"/>
            <w:rFonts w:ascii="Arial" w:hAnsi="Arial" w:cs="Arial"/>
            <w:sz w:val="20"/>
            <w:szCs w:val="20"/>
            <w:vertAlign w:val="superscript"/>
            <w:lang w:val="en"/>
          </w:rPr>
          <w:t>2</w:t>
        </w:r>
      </w:hyperlink>
      <w:r w:rsidRPr="00723058">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0FDEC837" w14:textId="77777777" w:rsidR="00723058" w:rsidRDefault="00723058" w:rsidP="0046084D">
      <w:pPr>
        <w:spacing w:after="0"/>
        <w:jc w:val="both"/>
        <w:rPr>
          <w:rFonts w:ascii="Arial" w:hAnsi="Arial" w:cs="Arial"/>
          <w:sz w:val="20"/>
          <w:szCs w:val="20"/>
          <w:lang w:val="en"/>
        </w:rPr>
      </w:pPr>
    </w:p>
    <w:p w14:paraId="611EEDA9" w14:textId="627A7B73" w:rsidR="0046084D" w:rsidRPr="00723058" w:rsidRDefault="0046084D" w:rsidP="00723058">
      <w:pPr>
        <w:spacing w:after="0" w:line="240" w:lineRule="auto"/>
        <w:contextualSpacing/>
        <w:rPr>
          <w:rFonts w:ascii="Arial" w:eastAsia="Times New Roman" w:hAnsi="Arial" w:cs="Arial"/>
          <w:b/>
          <w:bCs/>
          <w:sz w:val="20"/>
          <w:szCs w:val="20"/>
          <w:lang w:val="en"/>
        </w:rPr>
      </w:pPr>
      <w:r w:rsidRPr="00723058">
        <w:rPr>
          <w:rFonts w:ascii="Arial" w:eastAsia="Times New Roman" w:hAnsi="Arial" w:cs="Arial"/>
          <w:sz w:val="20"/>
          <w:szCs w:val="20"/>
          <w:lang w:val="en"/>
        </w:rPr>
        <w:t>References</w:t>
      </w:r>
    </w:p>
    <w:p w14:paraId="7A90493A" w14:textId="77777777" w:rsidR="0046084D" w:rsidRPr="00723058" w:rsidRDefault="0046084D" w:rsidP="00723058">
      <w:pPr>
        <w:numPr>
          <w:ilvl w:val="0"/>
          <w:numId w:val="6"/>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Marcus KC, Grier HE, </w:t>
      </w:r>
      <w:proofErr w:type="spellStart"/>
      <w:r w:rsidRPr="00723058">
        <w:rPr>
          <w:rFonts w:ascii="Arial" w:eastAsia="Times New Roman" w:hAnsi="Arial" w:cs="Arial"/>
          <w:sz w:val="20"/>
          <w:szCs w:val="20"/>
          <w:lang w:val="en"/>
        </w:rPr>
        <w:t>Shamberger</w:t>
      </w:r>
      <w:proofErr w:type="spellEnd"/>
      <w:r w:rsidRPr="00723058">
        <w:rPr>
          <w:rFonts w:ascii="Arial" w:eastAsia="Times New Roman" w:hAnsi="Arial" w:cs="Arial"/>
          <w:sz w:val="20"/>
          <w:szCs w:val="20"/>
          <w:lang w:val="en"/>
        </w:rPr>
        <w:t xml:space="preserve"> RC, et al. Childhood soft tissue sarcoma: a 20-year experience. </w:t>
      </w:r>
      <w:r w:rsidRPr="00723058">
        <w:rPr>
          <w:rStyle w:val="Emphasis"/>
          <w:rFonts w:ascii="Arial" w:eastAsia="Times New Roman" w:hAnsi="Arial" w:cs="Arial"/>
          <w:sz w:val="20"/>
          <w:szCs w:val="20"/>
          <w:lang w:val="en"/>
        </w:rPr>
        <w:t xml:space="preserve">J </w:t>
      </w:r>
      <w:proofErr w:type="spellStart"/>
      <w:r w:rsidRPr="00723058">
        <w:rPr>
          <w:rStyle w:val="Emphasis"/>
          <w:rFonts w:ascii="Arial" w:eastAsia="Times New Roman" w:hAnsi="Arial" w:cs="Arial"/>
          <w:sz w:val="20"/>
          <w:szCs w:val="20"/>
          <w:lang w:val="en"/>
        </w:rPr>
        <w:t>Pediatr</w:t>
      </w:r>
      <w:proofErr w:type="spellEnd"/>
      <w:r w:rsidRPr="00723058">
        <w:rPr>
          <w:rFonts w:ascii="Arial" w:eastAsia="Times New Roman" w:hAnsi="Arial" w:cs="Arial"/>
          <w:sz w:val="20"/>
          <w:szCs w:val="20"/>
          <w:lang w:val="en"/>
        </w:rPr>
        <w:t>. 1997;131:603-607.</w:t>
      </w:r>
    </w:p>
    <w:p w14:paraId="0C56384D" w14:textId="77777777" w:rsidR="0046084D" w:rsidRPr="00723058" w:rsidRDefault="0046084D" w:rsidP="00723058">
      <w:pPr>
        <w:numPr>
          <w:ilvl w:val="0"/>
          <w:numId w:val="6"/>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Fletcher C, </w:t>
      </w:r>
      <w:proofErr w:type="spellStart"/>
      <w:r w:rsidRPr="00723058">
        <w:rPr>
          <w:rFonts w:ascii="Arial" w:eastAsia="Times New Roman" w:hAnsi="Arial" w:cs="Arial"/>
          <w:sz w:val="20"/>
          <w:szCs w:val="20"/>
          <w:lang w:val="en"/>
        </w:rPr>
        <w:t>Kempson</w:t>
      </w:r>
      <w:proofErr w:type="spellEnd"/>
      <w:r w:rsidRPr="00723058">
        <w:rPr>
          <w:rFonts w:ascii="Arial" w:eastAsia="Times New Roman" w:hAnsi="Arial" w:cs="Arial"/>
          <w:sz w:val="20"/>
          <w:szCs w:val="20"/>
          <w:lang w:val="en"/>
        </w:rPr>
        <w:t xml:space="preserve"> RL, Weiss S. Recommendations for reporting soft tissue sarcomas. </w:t>
      </w:r>
      <w:r w:rsidRPr="00723058">
        <w:rPr>
          <w:rStyle w:val="Emphasis"/>
          <w:rFonts w:ascii="Arial" w:eastAsia="Times New Roman" w:hAnsi="Arial" w:cs="Arial"/>
          <w:sz w:val="20"/>
          <w:szCs w:val="20"/>
          <w:lang w:val="en"/>
        </w:rPr>
        <w:t xml:space="preserve">Am J Clin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1999;111:594-598.</w:t>
      </w:r>
    </w:p>
    <w:p w14:paraId="5D9AF34A" w14:textId="77777777" w:rsidR="00723058" w:rsidRDefault="00723058" w:rsidP="0046084D">
      <w:pPr>
        <w:spacing w:after="0"/>
        <w:jc w:val="both"/>
        <w:rPr>
          <w:rFonts w:ascii="Arial" w:eastAsia="Times New Roman" w:hAnsi="Arial" w:cs="Arial"/>
          <w:b/>
          <w:bCs/>
          <w:sz w:val="20"/>
          <w:szCs w:val="20"/>
          <w:lang w:val="en"/>
        </w:rPr>
      </w:pPr>
    </w:p>
    <w:p w14:paraId="7E373CCC"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F. Relevant History</w:t>
      </w:r>
    </w:p>
    <w:p w14:paraId="4DA1F1A6"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7458" w:tooltip="Willman&#10;JH, White K, and Coffin CM. Pediatric core needle biopsy: strengths and&#10;limitations in evaluation of masses. Pediatr&#10;Dev Pathol. 2001;4(1):46-52." w:history="1">
        <w:r w:rsidRPr="00723058">
          <w:rPr>
            <w:rStyle w:val="Hyperlink"/>
            <w:rFonts w:ascii="Arial" w:hAnsi="Arial" w:cs="Arial"/>
            <w:sz w:val="20"/>
            <w:szCs w:val="20"/>
            <w:vertAlign w:val="superscript"/>
            <w:lang w:val="en"/>
          </w:rPr>
          <w:t>1</w:t>
        </w:r>
      </w:hyperlink>
      <w:r w:rsidRPr="00723058">
        <w:rPr>
          <w:rFonts w:ascii="Arial" w:hAnsi="Arial" w:cs="Arial"/>
          <w:sz w:val="20"/>
          <w:szCs w:val="20"/>
          <w:lang w:val="en"/>
        </w:rPr>
        <w:t> The tumor may also show extreme cytodifferentiation and nuclear pleomorphism. These factors may preclude accurate subtyping of the RMS.</w:t>
      </w:r>
    </w:p>
    <w:p w14:paraId="65E8CBEB" w14:textId="77777777" w:rsidR="00723058" w:rsidRDefault="00723058" w:rsidP="0046084D">
      <w:pPr>
        <w:spacing w:after="0"/>
        <w:jc w:val="both"/>
        <w:rPr>
          <w:rFonts w:ascii="Arial" w:hAnsi="Arial" w:cs="Arial"/>
          <w:sz w:val="20"/>
          <w:szCs w:val="20"/>
          <w:lang w:val="en"/>
        </w:rPr>
      </w:pPr>
    </w:p>
    <w:p w14:paraId="22D7F7F1"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There is a specific concern for increased risk of a familial cancer when the specific diagnosis of embryonal RMS or other soft tissue sarcoma is made within the first 2 years of life, especially in a male child.</w:t>
      </w:r>
      <w:hyperlink w:anchor="7459" w:tooltip="Birch&#10;JM, Hartley AL, Blair V, et al. Cancer in the families of children with soft&#10;tissue sarcoma. Cancer.&#10;1990;66:2239-2248." w:history="1">
        <w:r w:rsidRPr="00723058">
          <w:rPr>
            <w:rStyle w:val="Hyperlink"/>
            <w:rFonts w:ascii="Arial" w:hAnsi="Arial" w:cs="Arial"/>
            <w:sz w:val="20"/>
            <w:szCs w:val="20"/>
            <w:vertAlign w:val="superscript"/>
            <w:lang w:val="en"/>
          </w:rPr>
          <w:t>2</w:t>
        </w:r>
      </w:hyperlink>
      <w:r w:rsidRPr="00723058">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723058">
        <w:rPr>
          <w:rStyle w:val="Emphasis"/>
          <w:rFonts w:ascii="Arial" w:hAnsi="Arial" w:cs="Arial"/>
          <w:sz w:val="20"/>
          <w:szCs w:val="20"/>
          <w:lang w:val="en"/>
        </w:rPr>
        <w:t>DICER1</w:t>
      </w:r>
      <w:r w:rsidRPr="00723058">
        <w:rPr>
          <w:rFonts w:ascii="Arial" w:hAnsi="Arial" w:cs="Arial"/>
          <w:sz w:val="20"/>
          <w:szCs w:val="20"/>
          <w:lang w:val="en"/>
        </w:rPr>
        <w:t xml:space="preserve"> mutations).</w:t>
      </w:r>
      <w:hyperlink w:anchor="7458" w:tooltip="Willman&#10;JH, White K, and Coffin CM. Pediatric core needle biopsy: strengths and&#10;limitations in evaluation of masses. Pediatr&#10;Dev Pathol. 2001;4(1):46-52." w:history="1">
        <w:r w:rsidRPr="00723058">
          <w:rPr>
            <w:rStyle w:val="Hyperlink"/>
            <w:rFonts w:ascii="Arial" w:hAnsi="Arial" w:cs="Arial"/>
            <w:sz w:val="20"/>
            <w:szCs w:val="20"/>
            <w:vertAlign w:val="superscript"/>
            <w:lang w:val="en"/>
          </w:rPr>
          <w:t>1,</w:t>
        </w:r>
      </w:hyperlink>
      <w:hyperlink w:anchor="7460" w:tooltip="Dehner&#10;LP, Jarzembowski JA, Hill DA. Embryonal rhabdomyosarcoma of the uterine cervix:&#10;a report of 14 cases and a discussion of its unusual clinicopathological&#10;associations. Mod Pathol.&#10;2012;25:602-614." w:history="1">
        <w:r w:rsidRPr="00723058">
          <w:rPr>
            <w:rStyle w:val="Hyperlink"/>
            <w:rFonts w:ascii="Arial" w:hAnsi="Arial" w:cs="Arial"/>
            <w:sz w:val="20"/>
            <w:szCs w:val="20"/>
            <w:vertAlign w:val="superscript"/>
            <w:lang w:val="en"/>
          </w:rPr>
          <w:t>3</w:t>
        </w:r>
      </w:hyperlink>
      <w:r w:rsidRPr="00723058">
        <w:rPr>
          <w:rFonts w:ascii="Arial" w:hAnsi="Arial" w:cs="Arial"/>
          <w:sz w:val="20"/>
          <w:szCs w:val="20"/>
          <w:lang w:val="en"/>
        </w:rPr>
        <w:t> </w:t>
      </w:r>
      <w:proofErr w:type="spellStart"/>
      <w:r w:rsidRPr="00723058">
        <w:rPr>
          <w:rFonts w:ascii="Arial" w:hAnsi="Arial" w:cs="Arial"/>
          <w:sz w:val="20"/>
          <w:szCs w:val="20"/>
          <w:lang w:val="en"/>
        </w:rPr>
        <w:t>Agenetic</w:t>
      </w:r>
      <w:proofErr w:type="spellEnd"/>
      <w:r w:rsidRPr="00723058">
        <w:rPr>
          <w:rFonts w:ascii="Arial" w:hAnsi="Arial" w:cs="Arial"/>
          <w:sz w:val="20"/>
          <w:szCs w:val="20"/>
          <w:lang w:val="en"/>
        </w:rPr>
        <w:t xml:space="preserve"> predisposition to cancer is thought to be present in 7%-33% of children with soft tissue sarcomas.</w:t>
      </w:r>
      <w:hyperlink w:anchor="7461" w:tooltip="Hartley AL, Birch JM, Blair V, et al. Patterns of cancer in the families of children with soft tissue sarcoma. Cancer. 1993;72:923-930." w:history="1">
        <w:r w:rsidRPr="00723058">
          <w:rPr>
            <w:rStyle w:val="Hyperlink"/>
            <w:rFonts w:ascii="Arial" w:hAnsi="Arial" w:cs="Arial"/>
            <w:sz w:val="20"/>
            <w:szCs w:val="20"/>
            <w:vertAlign w:val="superscript"/>
            <w:lang w:val="en"/>
          </w:rPr>
          <w:t>4,</w:t>
        </w:r>
      </w:hyperlink>
      <w:hyperlink w:anchor="7463" w:tooltip="Li H, Sisoudiya SD, Martin-Giacalone BA, Khayat MM, Dugan-Perez S, Marquez-Do DA, Scheurer ME, Muzny D, Boerwinkle E, Gibbs RA, Chi YY, Barkauskas DA, Lo T, Hall D, Stewart DR, Schiffman JD, Skapek SX, Hawkins DS, Plon SE, Sabo A, Lupo PJ. Germline cancer-pred" w:history="1">
        <w:r w:rsidRPr="00723058">
          <w:rPr>
            <w:rStyle w:val="Hyperlink"/>
            <w:rFonts w:ascii="Arial" w:hAnsi="Arial" w:cs="Arial"/>
            <w:sz w:val="20"/>
            <w:szCs w:val="20"/>
            <w:vertAlign w:val="superscript"/>
            <w:lang w:val="en"/>
          </w:rPr>
          <w:t>5</w:t>
        </w:r>
      </w:hyperlink>
    </w:p>
    <w:p w14:paraId="50CA1991" w14:textId="77777777" w:rsidR="00723058" w:rsidRDefault="00723058" w:rsidP="0046084D">
      <w:pPr>
        <w:spacing w:after="0"/>
        <w:jc w:val="both"/>
        <w:rPr>
          <w:rFonts w:ascii="Arial" w:hAnsi="Arial" w:cs="Arial"/>
          <w:sz w:val="20"/>
          <w:szCs w:val="20"/>
          <w:lang w:val="en"/>
        </w:rPr>
      </w:pPr>
    </w:p>
    <w:p w14:paraId="2E5828D8"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Rhabdomyosarcoma is specifically associated with a variety of congenital anomalies.</w:t>
      </w:r>
      <w:hyperlink w:anchor="7462" w:tooltip="Ruymann&#10;FB, Maddux HR, Ragab A, et al. Congenital anomalies associated with&#10;rhabdomyosarcoma. Med Pediatr Oncol.&#10;1988;16:33-39." w:history="1">
        <w:r w:rsidRPr="00723058">
          <w:rPr>
            <w:rStyle w:val="Hyperlink"/>
            <w:rFonts w:ascii="Arial" w:hAnsi="Arial" w:cs="Arial"/>
            <w:sz w:val="20"/>
            <w:szCs w:val="20"/>
            <w:vertAlign w:val="superscript"/>
            <w:lang w:val="en"/>
          </w:rPr>
          <w:t>6</w:t>
        </w:r>
      </w:hyperlink>
      <w:r w:rsidRPr="00723058">
        <w:rPr>
          <w:rFonts w:ascii="Arial" w:hAnsi="Arial" w:cs="Arial"/>
          <w:sz w:val="20"/>
          <w:szCs w:val="20"/>
          <w:lang w:val="en"/>
        </w:rPr>
        <w:t> These include congenital anomalies of the central nervous system, genitourinary tract, gastrointestinal tract, and cardiovascular system.</w:t>
      </w:r>
    </w:p>
    <w:p w14:paraId="7DF4F224" w14:textId="77777777" w:rsidR="00723058" w:rsidRDefault="00723058" w:rsidP="0046084D">
      <w:pPr>
        <w:spacing w:after="0"/>
        <w:jc w:val="both"/>
        <w:rPr>
          <w:rFonts w:ascii="Arial" w:hAnsi="Arial" w:cs="Arial"/>
          <w:sz w:val="20"/>
          <w:szCs w:val="20"/>
          <w:lang w:val="en"/>
        </w:rPr>
      </w:pPr>
    </w:p>
    <w:p w14:paraId="3192F888" w14:textId="0723A81C" w:rsidR="0046084D" w:rsidRPr="00723058" w:rsidRDefault="0046084D" w:rsidP="00723058">
      <w:pPr>
        <w:spacing w:after="0" w:line="240" w:lineRule="auto"/>
        <w:contextualSpacing/>
        <w:rPr>
          <w:rFonts w:ascii="Arial" w:eastAsia="Times New Roman" w:hAnsi="Arial" w:cs="Arial"/>
          <w:b/>
          <w:bCs/>
          <w:sz w:val="20"/>
          <w:szCs w:val="20"/>
          <w:lang w:val="en"/>
        </w:rPr>
      </w:pPr>
      <w:r w:rsidRPr="00723058">
        <w:rPr>
          <w:rFonts w:ascii="Arial" w:eastAsia="Times New Roman" w:hAnsi="Arial" w:cs="Arial"/>
          <w:sz w:val="20"/>
          <w:szCs w:val="20"/>
          <w:lang w:val="en"/>
        </w:rPr>
        <w:t>References</w:t>
      </w:r>
    </w:p>
    <w:p w14:paraId="6E554CA6" w14:textId="77777777" w:rsidR="0046084D" w:rsidRPr="00723058" w:rsidRDefault="0046084D" w:rsidP="00723058">
      <w:pPr>
        <w:numPr>
          <w:ilvl w:val="0"/>
          <w:numId w:val="7"/>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Dev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2001;4(1):46-52.</w:t>
      </w:r>
    </w:p>
    <w:p w14:paraId="596A74F0" w14:textId="77777777" w:rsidR="0046084D" w:rsidRPr="00723058" w:rsidRDefault="0046084D" w:rsidP="00723058">
      <w:pPr>
        <w:numPr>
          <w:ilvl w:val="0"/>
          <w:numId w:val="7"/>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Birch JM, Hartley AL, Blair V, et al. Cancer in the families of children with soft tissue sarcoma. </w:t>
      </w:r>
      <w:r w:rsidRPr="00723058">
        <w:rPr>
          <w:rStyle w:val="Emphasis"/>
          <w:rFonts w:ascii="Arial" w:eastAsia="Times New Roman" w:hAnsi="Arial" w:cs="Arial"/>
          <w:sz w:val="20"/>
          <w:szCs w:val="20"/>
          <w:lang w:val="en"/>
        </w:rPr>
        <w:t>Cancer</w:t>
      </w:r>
      <w:r w:rsidRPr="00723058">
        <w:rPr>
          <w:rFonts w:ascii="Arial" w:eastAsia="Times New Roman" w:hAnsi="Arial" w:cs="Arial"/>
          <w:sz w:val="20"/>
          <w:szCs w:val="20"/>
          <w:lang w:val="en"/>
        </w:rPr>
        <w:t>. 1990;66:2239-2248.</w:t>
      </w:r>
    </w:p>
    <w:p w14:paraId="6415061C" w14:textId="77777777" w:rsidR="0046084D" w:rsidRPr="00723058" w:rsidRDefault="0046084D" w:rsidP="00723058">
      <w:pPr>
        <w:numPr>
          <w:ilvl w:val="0"/>
          <w:numId w:val="7"/>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Dehner</w:t>
      </w:r>
      <w:proofErr w:type="spellEnd"/>
      <w:r w:rsidRPr="00723058">
        <w:rPr>
          <w:rFonts w:ascii="Arial" w:eastAsia="Times New Roman" w:hAnsi="Arial" w:cs="Arial"/>
          <w:sz w:val="20"/>
          <w:szCs w:val="20"/>
          <w:lang w:val="en"/>
        </w:rPr>
        <w:t xml:space="preserve"> LP, Jarzembowski JA, Hill DA. Embryonal rhabdomyosarcoma of the uterine cervix: a report of 14 cases and a discussion of its unusual clinicopathological associations. </w:t>
      </w:r>
      <w:r w:rsidRPr="00723058">
        <w:rPr>
          <w:rStyle w:val="Emphasis"/>
          <w:rFonts w:ascii="Arial" w:eastAsia="Times New Roman" w:hAnsi="Arial" w:cs="Arial"/>
          <w:sz w:val="20"/>
          <w:szCs w:val="20"/>
          <w:lang w:val="en"/>
        </w:rPr>
        <w:t xml:space="preserve">Mod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2012;25:602-614.</w:t>
      </w:r>
    </w:p>
    <w:p w14:paraId="159841BB" w14:textId="77777777" w:rsidR="0046084D" w:rsidRPr="00723058" w:rsidRDefault="0046084D" w:rsidP="00723058">
      <w:pPr>
        <w:numPr>
          <w:ilvl w:val="0"/>
          <w:numId w:val="7"/>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lastRenderedPageBreak/>
        <w:t xml:space="preserve">Hartley AL, Birch JM, Blair V, et al. Patterns of cancer in the families of children with soft tissue sarcoma. </w:t>
      </w:r>
      <w:r w:rsidRPr="00723058">
        <w:rPr>
          <w:rStyle w:val="Emphasis"/>
          <w:rFonts w:ascii="Arial" w:eastAsia="Times New Roman" w:hAnsi="Arial" w:cs="Arial"/>
          <w:sz w:val="20"/>
          <w:szCs w:val="20"/>
          <w:lang w:val="en"/>
        </w:rPr>
        <w:t>Cancer</w:t>
      </w:r>
      <w:r w:rsidRPr="00723058">
        <w:rPr>
          <w:rFonts w:ascii="Arial" w:eastAsia="Times New Roman" w:hAnsi="Arial" w:cs="Arial"/>
          <w:sz w:val="20"/>
          <w:szCs w:val="20"/>
          <w:lang w:val="en"/>
        </w:rPr>
        <w:t>. 1993;72:923-930.</w:t>
      </w:r>
    </w:p>
    <w:p w14:paraId="0D1E6972" w14:textId="77777777" w:rsidR="0046084D" w:rsidRPr="00723058" w:rsidRDefault="0046084D" w:rsidP="00723058">
      <w:pPr>
        <w:numPr>
          <w:ilvl w:val="0"/>
          <w:numId w:val="7"/>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Li H, </w:t>
      </w:r>
      <w:proofErr w:type="spellStart"/>
      <w:r w:rsidRPr="00723058">
        <w:rPr>
          <w:rFonts w:ascii="Arial" w:eastAsia="Times New Roman" w:hAnsi="Arial" w:cs="Arial"/>
          <w:sz w:val="20"/>
          <w:szCs w:val="20"/>
          <w:lang w:val="en"/>
        </w:rPr>
        <w:t>Sisoudiya</w:t>
      </w:r>
      <w:proofErr w:type="spellEnd"/>
      <w:r w:rsidRPr="00723058">
        <w:rPr>
          <w:rFonts w:ascii="Arial" w:eastAsia="Times New Roman" w:hAnsi="Arial" w:cs="Arial"/>
          <w:sz w:val="20"/>
          <w:szCs w:val="20"/>
          <w:lang w:val="en"/>
        </w:rPr>
        <w:t xml:space="preserve"> SD, Martin-</w:t>
      </w:r>
      <w:proofErr w:type="spellStart"/>
      <w:r w:rsidRPr="00723058">
        <w:rPr>
          <w:rFonts w:ascii="Arial" w:eastAsia="Times New Roman" w:hAnsi="Arial" w:cs="Arial"/>
          <w:sz w:val="20"/>
          <w:szCs w:val="20"/>
          <w:lang w:val="en"/>
        </w:rPr>
        <w:t>Giacalone</w:t>
      </w:r>
      <w:proofErr w:type="spellEnd"/>
      <w:r w:rsidRPr="00723058">
        <w:rPr>
          <w:rFonts w:ascii="Arial" w:eastAsia="Times New Roman" w:hAnsi="Arial" w:cs="Arial"/>
          <w:sz w:val="20"/>
          <w:szCs w:val="20"/>
          <w:lang w:val="en"/>
        </w:rPr>
        <w:t xml:space="preserve"> BA, Khayat MM, Dugan-Perez S, Marquez-Do DA, </w:t>
      </w:r>
      <w:proofErr w:type="spellStart"/>
      <w:r w:rsidRPr="00723058">
        <w:rPr>
          <w:rFonts w:ascii="Arial" w:eastAsia="Times New Roman" w:hAnsi="Arial" w:cs="Arial"/>
          <w:sz w:val="20"/>
          <w:szCs w:val="20"/>
          <w:lang w:val="en"/>
        </w:rPr>
        <w:t>Scheurer</w:t>
      </w:r>
      <w:proofErr w:type="spellEnd"/>
      <w:r w:rsidRPr="00723058">
        <w:rPr>
          <w:rFonts w:ascii="Arial" w:eastAsia="Times New Roman" w:hAnsi="Arial" w:cs="Arial"/>
          <w:sz w:val="20"/>
          <w:szCs w:val="20"/>
          <w:lang w:val="en"/>
        </w:rPr>
        <w:t xml:space="preserve"> ME, </w:t>
      </w:r>
      <w:proofErr w:type="spellStart"/>
      <w:r w:rsidRPr="00723058">
        <w:rPr>
          <w:rFonts w:ascii="Arial" w:eastAsia="Times New Roman" w:hAnsi="Arial" w:cs="Arial"/>
          <w:sz w:val="20"/>
          <w:szCs w:val="20"/>
          <w:lang w:val="en"/>
        </w:rPr>
        <w:t>Muzny</w:t>
      </w:r>
      <w:proofErr w:type="spellEnd"/>
      <w:r w:rsidRPr="00723058">
        <w:rPr>
          <w:rFonts w:ascii="Arial" w:eastAsia="Times New Roman" w:hAnsi="Arial" w:cs="Arial"/>
          <w:sz w:val="20"/>
          <w:szCs w:val="20"/>
          <w:lang w:val="en"/>
        </w:rPr>
        <w:t xml:space="preserve"> D, Boerwinkle E, Gibbs RA, Chi YY, </w:t>
      </w:r>
      <w:proofErr w:type="spellStart"/>
      <w:r w:rsidRPr="00723058">
        <w:rPr>
          <w:rFonts w:ascii="Arial" w:eastAsia="Times New Roman" w:hAnsi="Arial" w:cs="Arial"/>
          <w:sz w:val="20"/>
          <w:szCs w:val="20"/>
          <w:lang w:val="en"/>
        </w:rPr>
        <w:t>Barkauskas</w:t>
      </w:r>
      <w:proofErr w:type="spellEnd"/>
      <w:r w:rsidRPr="00723058">
        <w:rPr>
          <w:rFonts w:ascii="Arial" w:eastAsia="Times New Roman" w:hAnsi="Arial" w:cs="Arial"/>
          <w:sz w:val="20"/>
          <w:szCs w:val="20"/>
          <w:lang w:val="en"/>
        </w:rPr>
        <w:t xml:space="preserve"> DA, Lo T, Hall D, Stewart DR, Schiffman JD, </w:t>
      </w:r>
      <w:proofErr w:type="spellStart"/>
      <w:r w:rsidRPr="00723058">
        <w:rPr>
          <w:rFonts w:ascii="Arial" w:eastAsia="Times New Roman" w:hAnsi="Arial" w:cs="Arial"/>
          <w:sz w:val="20"/>
          <w:szCs w:val="20"/>
          <w:lang w:val="en"/>
        </w:rPr>
        <w:t>Skapek</w:t>
      </w:r>
      <w:proofErr w:type="spellEnd"/>
      <w:r w:rsidRPr="00723058">
        <w:rPr>
          <w:rFonts w:ascii="Arial" w:eastAsia="Times New Roman" w:hAnsi="Arial" w:cs="Arial"/>
          <w:sz w:val="20"/>
          <w:szCs w:val="20"/>
          <w:lang w:val="en"/>
        </w:rPr>
        <w:t xml:space="preserve"> SX, Hawkins DS, </w:t>
      </w:r>
      <w:proofErr w:type="spellStart"/>
      <w:r w:rsidRPr="00723058">
        <w:rPr>
          <w:rFonts w:ascii="Arial" w:eastAsia="Times New Roman" w:hAnsi="Arial" w:cs="Arial"/>
          <w:sz w:val="20"/>
          <w:szCs w:val="20"/>
          <w:lang w:val="en"/>
        </w:rPr>
        <w:t>Plon</w:t>
      </w:r>
      <w:proofErr w:type="spellEnd"/>
      <w:r w:rsidRPr="00723058">
        <w:rPr>
          <w:rFonts w:ascii="Arial" w:eastAsia="Times New Roman" w:hAnsi="Arial" w:cs="Arial"/>
          <w:sz w:val="20"/>
          <w:szCs w:val="20"/>
          <w:lang w:val="en"/>
        </w:rPr>
        <w:t xml:space="preserve"> SE, Sabo A, </w:t>
      </w:r>
      <w:proofErr w:type="spellStart"/>
      <w:r w:rsidRPr="00723058">
        <w:rPr>
          <w:rFonts w:ascii="Arial" w:eastAsia="Times New Roman" w:hAnsi="Arial" w:cs="Arial"/>
          <w:sz w:val="20"/>
          <w:szCs w:val="20"/>
          <w:lang w:val="en"/>
        </w:rPr>
        <w:t>Lupo</w:t>
      </w:r>
      <w:proofErr w:type="spellEnd"/>
      <w:r w:rsidRPr="00723058">
        <w:rPr>
          <w:rFonts w:ascii="Arial" w:eastAsia="Times New Roman" w:hAnsi="Arial" w:cs="Arial"/>
          <w:sz w:val="20"/>
          <w:szCs w:val="20"/>
          <w:lang w:val="en"/>
        </w:rPr>
        <w:t xml:space="preserve"> PJ. Germline cancer-predisposition variants in pediatric rhabdomyosarcoma: a report from the Children’s Oncology Group. </w:t>
      </w:r>
      <w:r w:rsidRPr="00723058">
        <w:rPr>
          <w:rStyle w:val="Emphasis"/>
          <w:rFonts w:ascii="Arial" w:eastAsia="Times New Roman" w:hAnsi="Arial" w:cs="Arial"/>
          <w:sz w:val="20"/>
          <w:szCs w:val="20"/>
          <w:lang w:val="en"/>
        </w:rPr>
        <w:t>J Natl Cancer Inst</w:t>
      </w:r>
      <w:r w:rsidRPr="00723058">
        <w:rPr>
          <w:rFonts w:ascii="Arial" w:eastAsia="Times New Roman" w:hAnsi="Arial" w:cs="Arial"/>
          <w:sz w:val="20"/>
          <w:szCs w:val="20"/>
          <w:lang w:val="en"/>
        </w:rPr>
        <w:t xml:space="preserve"> 2020;doi:10:1093/</w:t>
      </w:r>
      <w:proofErr w:type="spellStart"/>
      <w:r w:rsidRPr="00723058">
        <w:rPr>
          <w:rFonts w:ascii="Arial" w:eastAsia="Times New Roman" w:hAnsi="Arial" w:cs="Arial"/>
          <w:sz w:val="20"/>
          <w:szCs w:val="20"/>
          <w:lang w:val="en"/>
        </w:rPr>
        <w:t>jcni</w:t>
      </w:r>
      <w:proofErr w:type="spellEnd"/>
      <w:r w:rsidRPr="00723058">
        <w:rPr>
          <w:rFonts w:ascii="Arial" w:eastAsia="Times New Roman" w:hAnsi="Arial" w:cs="Arial"/>
          <w:sz w:val="20"/>
          <w:szCs w:val="20"/>
          <w:lang w:val="en"/>
        </w:rPr>
        <w:t>/djaa204</w:t>
      </w:r>
    </w:p>
    <w:p w14:paraId="62BFEAF7" w14:textId="77777777" w:rsidR="0046084D" w:rsidRPr="00723058" w:rsidRDefault="0046084D" w:rsidP="00723058">
      <w:pPr>
        <w:numPr>
          <w:ilvl w:val="0"/>
          <w:numId w:val="7"/>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Ruymann</w:t>
      </w:r>
      <w:proofErr w:type="spellEnd"/>
      <w:r w:rsidRPr="00723058">
        <w:rPr>
          <w:rFonts w:ascii="Arial" w:eastAsia="Times New Roman" w:hAnsi="Arial" w:cs="Arial"/>
          <w:sz w:val="20"/>
          <w:szCs w:val="20"/>
          <w:lang w:val="en"/>
        </w:rPr>
        <w:t xml:space="preserve"> FB, Maddux HR, Ragab A, et al. Congenital anomalies associated with rhabdomyosarcoma. </w:t>
      </w:r>
      <w:r w:rsidRPr="00723058">
        <w:rPr>
          <w:rStyle w:val="Emphasis"/>
          <w:rFonts w:ascii="Arial" w:eastAsia="Times New Roman" w:hAnsi="Arial" w:cs="Arial"/>
          <w:sz w:val="20"/>
          <w:szCs w:val="20"/>
          <w:lang w:val="en"/>
        </w:rPr>
        <w:t xml:space="preserve">Med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Oncol.</w:t>
      </w:r>
      <w:r w:rsidRPr="00723058">
        <w:rPr>
          <w:rFonts w:ascii="Arial" w:eastAsia="Times New Roman" w:hAnsi="Arial" w:cs="Arial"/>
          <w:sz w:val="20"/>
          <w:szCs w:val="20"/>
          <w:lang w:val="en"/>
        </w:rPr>
        <w:t xml:space="preserve"> 1988;16:33-39.</w:t>
      </w:r>
    </w:p>
    <w:p w14:paraId="7BBEA93E" w14:textId="77777777" w:rsidR="00723058" w:rsidRDefault="00723058" w:rsidP="0046084D">
      <w:pPr>
        <w:spacing w:after="0"/>
        <w:jc w:val="both"/>
        <w:rPr>
          <w:rFonts w:ascii="Arial" w:eastAsia="Times New Roman" w:hAnsi="Arial" w:cs="Arial"/>
          <w:b/>
          <w:bCs/>
          <w:sz w:val="20"/>
          <w:szCs w:val="20"/>
          <w:lang w:val="en"/>
        </w:rPr>
      </w:pPr>
    </w:p>
    <w:p w14:paraId="77A5FA8A" w14:textId="030BEE39" w:rsidR="0046084D" w:rsidRP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G. Fusion Status</w:t>
      </w:r>
    </w:p>
    <w:p w14:paraId="23015A2A" w14:textId="77777777" w:rsidR="00723058" w:rsidRDefault="0046084D" w:rsidP="0046084D">
      <w:pPr>
        <w:spacing w:after="0"/>
        <w:jc w:val="both"/>
        <w:rPr>
          <w:rFonts w:ascii="Arial" w:eastAsia="Times New Roman" w:hAnsi="Arial" w:cs="Arial"/>
          <w:sz w:val="20"/>
          <w:szCs w:val="20"/>
          <w:lang w:val="en"/>
        </w:rPr>
      </w:pPr>
      <w:r w:rsidRPr="00723058">
        <w:rPr>
          <w:rFonts w:ascii="Arial" w:eastAsia="Times New Roman" w:hAnsi="Arial" w:cs="Arial"/>
          <w:sz w:val="20"/>
          <w:szCs w:val="20"/>
          <w:lang w:val="en"/>
        </w:rPr>
        <w:t xml:space="preserve">The presence of a t(1;13) (resulting in a </w:t>
      </w:r>
      <w:r w:rsidRPr="00723058">
        <w:rPr>
          <w:rStyle w:val="Emphasis"/>
          <w:rFonts w:ascii="Arial" w:eastAsia="Times New Roman" w:hAnsi="Arial" w:cs="Arial"/>
          <w:sz w:val="20"/>
          <w:szCs w:val="20"/>
          <w:lang w:val="en"/>
        </w:rPr>
        <w:t>PAX7-FOXO1</w:t>
      </w:r>
      <w:r w:rsidRPr="00723058">
        <w:rPr>
          <w:rFonts w:ascii="Arial" w:eastAsia="Times New Roman" w:hAnsi="Arial" w:cs="Arial"/>
          <w:sz w:val="20"/>
          <w:szCs w:val="20"/>
          <w:lang w:val="en"/>
        </w:rPr>
        <w:t xml:space="preserve"> (</w:t>
      </w:r>
      <w:r w:rsidRPr="00723058">
        <w:rPr>
          <w:rStyle w:val="Emphasis"/>
          <w:rFonts w:ascii="Arial" w:eastAsia="Times New Roman" w:hAnsi="Arial" w:cs="Arial"/>
          <w:sz w:val="20"/>
          <w:szCs w:val="20"/>
          <w:lang w:val="en"/>
        </w:rPr>
        <w:t>FKHR</w:t>
      </w:r>
      <w:r w:rsidRPr="00723058">
        <w:rPr>
          <w:rFonts w:ascii="Arial" w:eastAsia="Times New Roman" w:hAnsi="Arial" w:cs="Arial"/>
          <w:sz w:val="20"/>
          <w:szCs w:val="20"/>
          <w:lang w:val="en"/>
        </w:rPr>
        <w:t>) gene fusion) or a t(2;13) (</w:t>
      </w:r>
      <w:r w:rsidRPr="00723058">
        <w:rPr>
          <w:rStyle w:val="Emphasis"/>
          <w:rFonts w:ascii="Arial" w:eastAsia="Times New Roman" w:hAnsi="Arial" w:cs="Arial"/>
          <w:sz w:val="20"/>
          <w:szCs w:val="20"/>
          <w:lang w:val="en"/>
        </w:rPr>
        <w:t>PAX3-FOXO1</w:t>
      </w:r>
      <w:r w:rsidRPr="00723058">
        <w:rPr>
          <w:rFonts w:ascii="Arial" w:eastAsia="Times New Roman"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7464" w:tooltip="Coffin CM, Dehner LP. Pathologic evaluation of pediatric soft tissue tumors. Am J Clin Pathol. 1998;109(suppl 1):S38-S52." w:history="1">
        <w:r w:rsidRPr="00723058">
          <w:rPr>
            <w:rStyle w:val="Hyperlink"/>
            <w:rFonts w:ascii="Arial" w:eastAsia="Times New Roman" w:hAnsi="Arial" w:cs="Arial"/>
            <w:sz w:val="20"/>
            <w:szCs w:val="20"/>
            <w:vertAlign w:val="superscript"/>
            <w:lang w:val="en"/>
          </w:rPr>
          <w:t>1</w:t>
        </w:r>
      </w:hyperlink>
      <w:r w:rsidRPr="00723058">
        <w:rPr>
          <w:rFonts w:ascii="Arial" w:eastAsia="Times New Roman" w:hAnsi="Arial" w:cs="Arial"/>
          <w:sz w:val="20"/>
          <w:szCs w:val="20"/>
          <w:lang w:val="en"/>
        </w:rPr>
        <w:t xml:space="preserve">  Some tumors with alveolar histology lack a demonstrable </w:t>
      </w:r>
      <w:r w:rsidRPr="00723058">
        <w:rPr>
          <w:rStyle w:val="Emphasis"/>
          <w:rFonts w:ascii="Arial" w:eastAsia="Times New Roman" w:hAnsi="Arial" w:cs="Arial"/>
          <w:sz w:val="20"/>
          <w:szCs w:val="20"/>
          <w:lang w:val="en"/>
        </w:rPr>
        <w:t>PAX</w:t>
      </w:r>
      <w:r w:rsidRPr="00723058">
        <w:rPr>
          <w:rFonts w:ascii="Arial" w:eastAsia="Times New Roman" w:hAnsi="Arial" w:cs="Arial"/>
          <w:sz w:val="20"/>
          <w:szCs w:val="20"/>
          <w:lang w:val="en"/>
        </w:rPr>
        <w:t xml:space="preserve"> fusion. By gene expression profiling, they do not cluster with </w:t>
      </w:r>
      <w:r w:rsidRPr="00723058">
        <w:rPr>
          <w:rStyle w:val="Emphasis"/>
          <w:rFonts w:ascii="Arial" w:eastAsia="Times New Roman" w:hAnsi="Arial" w:cs="Arial"/>
          <w:sz w:val="20"/>
          <w:szCs w:val="20"/>
          <w:lang w:val="en"/>
        </w:rPr>
        <w:t>PAX</w:t>
      </w:r>
      <w:r w:rsidRPr="00723058">
        <w:rPr>
          <w:rFonts w:ascii="Arial" w:eastAsia="Times New Roman" w:hAnsi="Arial" w:cs="Arial"/>
          <w:sz w:val="20"/>
          <w:szCs w:val="20"/>
          <w:lang w:val="en"/>
        </w:rPr>
        <w:t xml:space="preserve"> fusion-positive tumors and have a genetic signature that more closely resembles embryonal RMS.</w:t>
      </w:r>
      <w:hyperlink w:anchor="7465" w:tooltip="Davicioni E, Anderson MJ, Finckenstein FG, et al. Molecular classification of rhabdomyosarcoma--genotypic and phenotypic determinants of diagnosis: a report from the Children" w:history="1">
        <w:r w:rsidRPr="00723058">
          <w:rPr>
            <w:rStyle w:val="Hyperlink"/>
            <w:rFonts w:ascii="Arial" w:eastAsia="Times New Roman" w:hAnsi="Arial" w:cs="Arial"/>
            <w:sz w:val="20"/>
            <w:szCs w:val="20"/>
            <w:vertAlign w:val="superscript"/>
            <w:lang w:val="en"/>
          </w:rPr>
          <w:t>2,</w:t>
        </w:r>
      </w:hyperlink>
      <w:hyperlink w:anchor="7466" w:tooltip="Williamson D, Missiaglia E, de Reynies A, et al. Fusion gene negative alveolar rhabdomyosarcoma is clinically and molecularly indistinguishable from embryonal rhabdomyosarcoma. J Clin Oncol 2010;28:2151-2158." w:history="1">
        <w:r w:rsidRPr="00723058">
          <w:rPr>
            <w:rStyle w:val="Hyperlink"/>
            <w:rFonts w:ascii="Arial" w:eastAsia="Times New Roman" w:hAnsi="Arial" w:cs="Arial"/>
            <w:sz w:val="20"/>
            <w:szCs w:val="20"/>
            <w:vertAlign w:val="superscript"/>
            <w:lang w:val="en"/>
          </w:rPr>
          <w:t>3</w:t>
        </w:r>
      </w:hyperlink>
      <w:r w:rsidRPr="00723058">
        <w:rPr>
          <w:rFonts w:ascii="Arial" w:eastAsia="Times New Roman" w:hAnsi="Arial" w:cs="Arial"/>
          <w:sz w:val="20"/>
          <w:szCs w:val="20"/>
          <w:lang w:val="en"/>
        </w:rPr>
        <w:t xml:space="preserve">  Recent studies have confirmed that the presence of a </w:t>
      </w:r>
      <w:r w:rsidRPr="00723058">
        <w:rPr>
          <w:rStyle w:val="Emphasis"/>
          <w:rFonts w:ascii="Arial" w:eastAsia="Times New Roman" w:hAnsi="Arial" w:cs="Arial"/>
          <w:sz w:val="20"/>
          <w:szCs w:val="20"/>
          <w:lang w:val="en"/>
        </w:rPr>
        <w:t>PAX-FOXO1</w:t>
      </w:r>
      <w:r w:rsidRPr="00723058">
        <w:rPr>
          <w:rFonts w:ascii="Arial" w:eastAsia="Times New Roman" w:hAnsi="Arial" w:cs="Arial"/>
          <w:sz w:val="20"/>
          <w:szCs w:val="20"/>
          <w:lang w:val="en"/>
        </w:rPr>
        <w:t xml:space="preserve"> fusion transcript drives outcome in children with rhabdomyosarcoma.</w:t>
      </w:r>
      <w:hyperlink w:anchor="7467" w:tooltip="Missiaglia E, Williamson D, Chisholm J, et al. PAX3/FOXO1 fusion gene status is the key prognostic molecular marker in rhabdomyosarcoma and significantly improves risk stratification. J Clin Oncol. 2012;30:1670-77." w:history="1">
        <w:r w:rsidRPr="00723058">
          <w:rPr>
            <w:rStyle w:val="Hyperlink"/>
            <w:rFonts w:ascii="Arial" w:eastAsia="Times New Roman" w:hAnsi="Arial" w:cs="Arial"/>
            <w:sz w:val="20"/>
            <w:szCs w:val="20"/>
            <w:vertAlign w:val="superscript"/>
            <w:lang w:val="en"/>
          </w:rPr>
          <w:t>4,</w:t>
        </w:r>
      </w:hyperlink>
      <w:hyperlink w:anchor="7468" w:tooltip="Skapek SX, Anderson JR, Barr FG, et al. PAX/FOXO1 fusion status drives unfavorable outcome for children with rhabdomyosarcoma. Pediatr Blood Cancer. 2013;60(9):1411-1417." w:history="1">
        <w:r w:rsidRPr="00723058">
          <w:rPr>
            <w:rStyle w:val="Hyperlink"/>
            <w:rFonts w:ascii="Arial" w:eastAsia="Times New Roman" w:hAnsi="Arial" w:cs="Arial"/>
            <w:sz w:val="20"/>
            <w:szCs w:val="20"/>
            <w:vertAlign w:val="superscript"/>
            <w:lang w:val="en"/>
          </w:rPr>
          <w:t>5</w:t>
        </w:r>
      </w:hyperlink>
      <w:r w:rsidRPr="00723058">
        <w:rPr>
          <w:rFonts w:ascii="Arial" w:eastAsia="Times New Roman" w:hAnsi="Arial" w:cs="Arial"/>
          <w:sz w:val="20"/>
          <w:szCs w:val="20"/>
          <w:lang w:val="en"/>
        </w:rPr>
        <w:t xml:space="preserve">  Accordingly, future cooperative group studies conducted by both the Children’s Oncology Group and European Pediatric Soft Tissue Sarcoma Group will use </w:t>
      </w:r>
      <w:r w:rsidRPr="00723058">
        <w:rPr>
          <w:rStyle w:val="Emphasis"/>
          <w:rFonts w:ascii="Arial" w:eastAsia="Times New Roman" w:hAnsi="Arial" w:cs="Arial"/>
          <w:sz w:val="20"/>
          <w:szCs w:val="20"/>
          <w:lang w:val="en"/>
        </w:rPr>
        <w:t>FOXO1</w:t>
      </w:r>
      <w:r w:rsidRPr="00723058">
        <w:rPr>
          <w:rFonts w:ascii="Arial" w:eastAsia="Times New Roman"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723058">
        <w:rPr>
          <w:rStyle w:val="Emphasis"/>
          <w:rFonts w:ascii="Arial" w:eastAsia="Times New Roman" w:hAnsi="Arial" w:cs="Arial"/>
          <w:sz w:val="20"/>
          <w:szCs w:val="20"/>
          <w:lang w:val="en"/>
        </w:rPr>
        <w:t>FOXO1</w:t>
      </w:r>
      <w:r w:rsidRPr="00723058">
        <w:rPr>
          <w:rFonts w:ascii="Arial" w:eastAsia="Times New Roman" w:hAnsi="Arial" w:cs="Arial"/>
          <w:sz w:val="20"/>
          <w:szCs w:val="20"/>
          <w:lang w:val="en"/>
        </w:rPr>
        <w:t xml:space="preserve"> fusion negative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7469"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723058">
          <w:rPr>
            <w:rStyle w:val="Hyperlink"/>
            <w:rFonts w:ascii="Arial" w:eastAsia="Times New Roman" w:hAnsi="Arial" w:cs="Arial"/>
            <w:sz w:val="20"/>
            <w:szCs w:val="20"/>
            <w:vertAlign w:val="superscript"/>
            <w:lang w:val="en"/>
          </w:rPr>
          <w:t>6</w:t>
        </w:r>
      </w:hyperlink>
      <w:r w:rsidRPr="00723058">
        <w:rPr>
          <w:rFonts w:ascii="Arial" w:eastAsia="Times New Roman" w:hAnsi="Arial" w:cs="Arial"/>
          <w:sz w:val="20"/>
          <w:szCs w:val="20"/>
          <w:lang w:val="en"/>
        </w:rPr>
        <w:t> </w:t>
      </w:r>
      <w:r w:rsidRPr="00723058">
        <w:rPr>
          <w:rStyle w:val="Emphasis"/>
          <w:rFonts w:ascii="Arial" w:eastAsia="Times New Roman" w:hAnsi="Arial" w:cs="Arial"/>
          <w:sz w:val="20"/>
          <w:szCs w:val="20"/>
          <w:lang w:val="en"/>
        </w:rPr>
        <w:t>PAX-FOXO1</w:t>
      </w:r>
      <w:r w:rsidRPr="00723058">
        <w:rPr>
          <w:rFonts w:ascii="Arial" w:eastAsia="Times New Roman" w:hAnsi="Arial" w:cs="Arial"/>
          <w:sz w:val="20"/>
          <w:szCs w:val="20"/>
          <w:lang w:val="en"/>
        </w:rPr>
        <w:t xml:space="preserve"> gene fusions have also been described in mixed alveolar and embryonal rhabdomyosarcoma and ectomesenchymoma with an alveolar RMS component.</w:t>
      </w:r>
    </w:p>
    <w:p w14:paraId="66C31142" w14:textId="77777777" w:rsidR="00723058" w:rsidRDefault="00723058" w:rsidP="0046084D">
      <w:pPr>
        <w:spacing w:after="0"/>
        <w:jc w:val="both"/>
        <w:rPr>
          <w:rFonts w:ascii="Arial" w:eastAsia="Times New Roman" w:hAnsi="Arial" w:cs="Arial"/>
          <w:sz w:val="20"/>
          <w:szCs w:val="20"/>
          <w:lang w:val="en"/>
        </w:rPr>
      </w:pPr>
    </w:p>
    <w:p w14:paraId="6D33ACE4" w14:textId="77777777" w:rsidR="00723058" w:rsidRDefault="0046084D" w:rsidP="0046084D">
      <w:pPr>
        <w:spacing w:after="0"/>
        <w:jc w:val="both"/>
        <w:rPr>
          <w:rFonts w:ascii="Arial" w:eastAsia="Times New Roman" w:hAnsi="Arial" w:cs="Arial"/>
          <w:sz w:val="20"/>
          <w:szCs w:val="20"/>
          <w:lang w:val="en"/>
        </w:rPr>
      </w:pPr>
      <w:r w:rsidRPr="00723058">
        <w:rPr>
          <w:rFonts w:ascii="Arial" w:eastAsia="Times New Roman" w:hAnsi="Arial" w:cs="Arial"/>
          <w:sz w:val="20"/>
          <w:szCs w:val="20"/>
          <w:lang w:val="en"/>
        </w:rPr>
        <w:t xml:space="preserve">Of fusion-positive RMS cases, approximately 30% are positive for </w:t>
      </w:r>
      <w:r w:rsidRPr="00723058">
        <w:rPr>
          <w:rStyle w:val="Emphasis"/>
          <w:rFonts w:ascii="Arial" w:eastAsia="Times New Roman" w:hAnsi="Arial" w:cs="Arial"/>
          <w:sz w:val="20"/>
          <w:szCs w:val="20"/>
          <w:lang w:val="en"/>
        </w:rPr>
        <w:t>PAX7-FOXO1</w:t>
      </w:r>
      <w:r w:rsidRPr="00723058">
        <w:rPr>
          <w:rFonts w:ascii="Arial" w:eastAsia="Times New Roman" w:hAnsi="Arial" w:cs="Arial"/>
          <w:sz w:val="20"/>
          <w:szCs w:val="20"/>
          <w:lang w:val="en"/>
        </w:rPr>
        <w:t xml:space="preserve">, and the remaining 70% are positive for </w:t>
      </w:r>
      <w:r w:rsidRPr="00723058">
        <w:rPr>
          <w:rStyle w:val="Emphasis"/>
          <w:rFonts w:ascii="Arial" w:eastAsia="Times New Roman" w:hAnsi="Arial" w:cs="Arial"/>
          <w:sz w:val="20"/>
          <w:szCs w:val="20"/>
          <w:lang w:val="en"/>
        </w:rPr>
        <w:t>PAX3-FOXO1</w:t>
      </w:r>
      <w:r w:rsidRPr="00723058">
        <w:rPr>
          <w:rFonts w:ascii="Arial" w:eastAsia="Times New Roman" w:hAnsi="Arial" w:cs="Arial"/>
          <w:sz w:val="20"/>
          <w:szCs w:val="20"/>
          <w:lang w:val="en"/>
        </w:rPr>
        <w:t xml:space="preserve">. If RT-PCR using </w:t>
      </w:r>
      <w:r w:rsidRPr="00723058">
        <w:rPr>
          <w:rStyle w:val="Emphasis"/>
          <w:rFonts w:ascii="Arial" w:eastAsia="Times New Roman" w:hAnsi="Arial" w:cs="Arial"/>
          <w:sz w:val="20"/>
          <w:szCs w:val="20"/>
          <w:lang w:val="en"/>
        </w:rPr>
        <w:t>PAX3-</w:t>
      </w:r>
      <w:r w:rsidRPr="00723058">
        <w:rPr>
          <w:rFonts w:ascii="Arial" w:eastAsia="Times New Roman" w:hAnsi="Arial" w:cs="Arial"/>
          <w:sz w:val="20"/>
          <w:szCs w:val="20"/>
          <w:lang w:val="en"/>
        </w:rPr>
        <w:t xml:space="preserve"> or </w:t>
      </w:r>
      <w:r w:rsidRPr="00723058">
        <w:rPr>
          <w:rStyle w:val="Emphasis"/>
          <w:rFonts w:ascii="Arial" w:eastAsia="Times New Roman" w:hAnsi="Arial" w:cs="Arial"/>
          <w:sz w:val="20"/>
          <w:szCs w:val="20"/>
          <w:lang w:val="en"/>
        </w:rPr>
        <w:t>PAX7-</w:t>
      </w:r>
      <w:r w:rsidRPr="00723058">
        <w:rPr>
          <w:rFonts w:ascii="Arial" w:eastAsia="Times New Roman" w:hAnsi="Arial" w:cs="Arial"/>
          <w:sz w:val="20"/>
          <w:szCs w:val="20"/>
          <w:lang w:val="en"/>
        </w:rPr>
        <w:t xml:space="preserve">specific probes is not used to determine fusion status, amplification of </w:t>
      </w:r>
      <w:r w:rsidRPr="00723058">
        <w:rPr>
          <w:rStyle w:val="Emphasis"/>
          <w:rFonts w:ascii="Arial" w:eastAsia="Times New Roman" w:hAnsi="Arial" w:cs="Arial"/>
          <w:sz w:val="20"/>
          <w:szCs w:val="20"/>
          <w:lang w:val="en"/>
        </w:rPr>
        <w:t>FOXO1</w:t>
      </w:r>
      <w:r w:rsidRPr="00723058">
        <w:rPr>
          <w:rFonts w:ascii="Arial" w:eastAsia="Times New Roman" w:hAnsi="Arial" w:cs="Arial"/>
          <w:sz w:val="20"/>
          <w:szCs w:val="20"/>
          <w:lang w:val="en"/>
        </w:rPr>
        <w:t xml:space="preserve"> on break-apart FISH studies can act as a surrogate marker of </w:t>
      </w:r>
      <w:r w:rsidRPr="00723058">
        <w:rPr>
          <w:rStyle w:val="Emphasis"/>
          <w:rFonts w:ascii="Arial" w:eastAsia="Times New Roman" w:hAnsi="Arial" w:cs="Arial"/>
          <w:sz w:val="20"/>
          <w:szCs w:val="20"/>
          <w:lang w:val="en"/>
        </w:rPr>
        <w:t>PAX7-FOXO1</w:t>
      </w:r>
      <w:r w:rsidRPr="00723058">
        <w:rPr>
          <w:rFonts w:ascii="Arial" w:eastAsia="Times New Roman" w:hAnsi="Arial" w:cs="Arial"/>
          <w:sz w:val="20"/>
          <w:szCs w:val="20"/>
          <w:lang w:val="en"/>
        </w:rPr>
        <w:t xml:space="preserve"> fusion status.</w:t>
      </w:r>
      <w:hyperlink w:anchor="7470" w:tooltip="Duan F, Smith LM, Gustafson DM, et al. Genomic and clinical analysis of fusion gene amplification in rhabdomyosarcoma: a report from the Children’s Oncology Group. Genes Chromosomes Cancer 2012;51:662-674." w:history="1">
        <w:r w:rsidRPr="00723058">
          <w:rPr>
            <w:rStyle w:val="Hyperlink"/>
            <w:rFonts w:ascii="Arial" w:eastAsia="Times New Roman" w:hAnsi="Arial" w:cs="Arial"/>
            <w:sz w:val="20"/>
            <w:szCs w:val="20"/>
            <w:vertAlign w:val="superscript"/>
            <w:lang w:val="en"/>
          </w:rPr>
          <w:t>7</w:t>
        </w:r>
      </w:hyperlink>
      <w:r w:rsidRPr="00723058">
        <w:rPr>
          <w:rFonts w:ascii="Arial" w:eastAsia="Times New Roman" w:hAnsi="Arial" w:cs="Arial"/>
          <w:sz w:val="20"/>
          <w:szCs w:val="20"/>
          <w:lang w:val="en"/>
        </w:rPr>
        <w:t xml:space="preserve"> Studies suggest that patients with alveolar RMS expressing the </w:t>
      </w:r>
      <w:r w:rsidRPr="00723058">
        <w:rPr>
          <w:rStyle w:val="Emphasis"/>
          <w:rFonts w:ascii="Arial" w:eastAsia="Times New Roman" w:hAnsi="Arial" w:cs="Arial"/>
          <w:sz w:val="20"/>
          <w:szCs w:val="20"/>
          <w:lang w:val="en"/>
        </w:rPr>
        <w:t>PAX3-FOXO1</w:t>
      </w:r>
      <w:r w:rsidRPr="00723058">
        <w:rPr>
          <w:rFonts w:ascii="Arial" w:eastAsia="Times New Roman" w:hAnsi="Arial" w:cs="Arial"/>
          <w:sz w:val="20"/>
          <w:szCs w:val="20"/>
          <w:lang w:val="en"/>
        </w:rPr>
        <w:t xml:space="preserve"> gene product have a lower event-free survival than </w:t>
      </w:r>
      <w:r w:rsidRPr="00723058">
        <w:rPr>
          <w:rStyle w:val="Emphasis"/>
          <w:rFonts w:ascii="Arial" w:eastAsia="Times New Roman" w:hAnsi="Arial" w:cs="Arial"/>
          <w:sz w:val="20"/>
          <w:szCs w:val="20"/>
          <w:lang w:val="en"/>
        </w:rPr>
        <w:t>PAX7-FOXO1</w:t>
      </w:r>
      <w:r w:rsidRPr="00723058">
        <w:rPr>
          <w:rFonts w:ascii="Arial" w:eastAsia="Times New Roman" w:hAnsi="Arial" w:cs="Arial"/>
          <w:sz w:val="20"/>
          <w:szCs w:val="20"/>
          <w:lang w:val="en"/>
        </w:rPr>
        <w:t>-positive alveolar RMS,</w:t>
      </w:r>
      <w:hyperlink w:anchor="7471" w:tooltip="Kodet R, Newton WA Jr, Hamoudi A, Asmar L, Jacobs DL, Maurer H. Childhood rhabdomyosarcoma with anaplastic (pleomorphic) features: a report of the Intergroup Rhabdomyosarcoma Study. Am J Surg Pathol. 1993;17:443-453." w:history="1">
        <w:r w:rsidRPr="00723058">
          <w:rPr>
            <w:rStyle w:val="Hyperlink"/>
            <w:rFonts w:ascii="Arial" w:eastAsia="Times New Roman" w:hAnsi="Arial" w:cs="Arial"/>
            <w:sz w:val="20"/>
            <w:szCs w:val="20"/>
            <w:vertAlign w:val="superscript"/>
            <w:lang w:val="en"/>
          </w:rPr>
          <w:t>8</w:t>
        </w:r>
      </w:hyperlink>
      <w:r w:rsidRPr="00723058">
        <w:rPr>
          <w:rFonts w:ascii="Arial" w:eastAsia="Times New Roman" w:hAnsi="Arial" w:cs="Arial"/>
          <w:sz w:val="20"/>
          <w:szCs w:val="20"/>
          <w:lang w:val="en"/>
        </w:rPr>
        <w:t xml:space="preserve"> but the significance of the translocations must still be elucidated. Some data indicate that when gene fusion status is compared in patients with metastatic disease at diagnosis, a striking difference in outcome is seen between </w:t>
      </w:r>
      <w:r w:rsidRPr="00723058">
        <w:rPr>
          <w:rStyle w:val="Emphasis"/>
          <w:rFonts w:ascii="Arial" w:eastAsia="Times New Roman" w:hAnsi="Arial" w:cs="Arial"/>
          <w:sz w:val="20"/>
          <w:szCs w:val="20"/>
          <w:lang w:val="en"/>
        </w:rPr>
        <w:t>PAX7-FOXO1</w:t>
      </w:r>
      <w:r w:rsidRPr="00723058">
        <w:rPr>
          <w:rFonts w:ascii="Arial" w:eastAsia="Times New Roman" w:hAnsi="Arial" w:cs="Arial"/>
          <w:sz w:val="20"/>
          <w:szCs w:val="20"/>
          <w:lang w:val="en"/>
        </w:rPr>
        <w:t xml:space="preserve"> and </w:t>
      </w:r>
      <w:r w:rsidRPr="00723058">
        <w:rPr>
          <w:rStyle w:val="Emphasis"/>
          <w:rFonts w:ascii="Arial" w:eastAsia="Times New Roman" w:hAnsi="Arial" w:cs="Arial"/>
          <w:sz w:val="20"/>
          <w:szCs w:val="20"/>
          <w:lang w:val="en"/>
        </w:rPr>
        <w:t>PAX3-FOXO1</w:t>
      </w:r>
      <w:r w:rsidRPr="00723058">
        <w:rPr>
          <w:rFonts w:ascii="Arial" w:eastAsia="Times New Roman" w:hAnsi="Arial" w:cs="Arial"/>
          <w:sz w:val="20"/>
          <w:szCs w:val="20"/>
          <w:lang w:val="en"/>
        </w:rPr>
        <w:t xml:space="preserve"> (estimated 4-year overall survival of 75% for </w:t>
      </w:r>
      <w:r w:rsidRPr="00723058">
        <w:rPr>
          <w:rStyle w:val="Emphasis"/>
          <w:rFonts w:ascii="Arial" w:eastAsia="Times New Roman" w:hAnsi="Arial" w:cs="Arial"/>
          <w:sz w:val="20"/>
          <w:szCs w:val="20"/>
          <w:lang w:val="en"/>
        </w:rPr>
        <w:t>PAX7-FOXO1</w:t>
      </w:r>
      <w:r w:rsidRPr="00723058">
        <w:rPr>
          <w:rFonts w:ascii="Arial" w:eastAsia="Times New Roman" w:hAnsi="Arial" w:cs="Arial"/>
          <w:sz w:val="20"/>
          <w:szCs w:val="20"/>
          <w:lang w:val="en"/>
        </w:rPr>
        <w:t xml:space="preserve"> and 8% for </w:t>
      </w:r>
      <w:r w:rsidRPr="00723058">
        <w:rPr>
          <w:rStyle w:val="Emphasis"/>
          <w:rFonts w:ascii="Arial" w:eastAsia="Times New Roman" w:hAnsi="Arial" w:cs="Arial"/>
          <w:sz w:val="20"/>
          <w:szCs w:val="20"/>
          <w:lang w:val="en"/>
        </w:rPr>
        <w:t>PAX3-FOXO1</w:t>
      </w:r>
      <w:r w:rsidRPr="00723058">
        <w:rPr>
          <w:rFonts w:ascii="Arial" w:eastAsia="Times New Roman" w:hAnsi="Arial" w:cs="Arial"/>
          <w:sz w:val="20"/>
          <w:szCs w:val="20"/>
          <w:lang w:val="en"/>
        </w:rPr>
        <w:t>; P=.002).</w:t>
      </w:r>
      <w:hyperlink w:anchor="7472" w:tooltip="Kelly KM, Womer RB, Sorensen PH, Xiong QB, Barr FG. Common and variant gene fusions predict distinct clinical phenotypes in rhabdomyosarcoma. J Clin Oncol. 1997;15(5):1831-1836." w:history="1">
        <w:r w:rsidRPr="00723058">
          <w:rPr>
            <w:rStyle w:val="Hyperlink"/>
            <w:rFonts w:ascii="Arial" w:eastAsia="Times New Roman" w:hAnsi="Arial" w:cs="Arial"/>
            <w:sz w:val="20"/>
            <w:szCs w:val="20"/>
            <w:vertAlign w:val="superscript"/>
            <w:lang w:val="en"/>
          </w:rPr>
          <w:t>9</w:t>
        </w:r>
      </w:hyperlink>
    </w:p>
    <w:p w14:paraId="32EFD1ED" w14:textId="77777777" w:rsidR="00723058" w:rsidRDefault="00723058" w:rsidP="0046084D">
      <w:pPr>
        <w:spacing w:after="0"/>
        <w:jc w:val="both"/>
        <w:rPr>
          <w:rFonts w:ascii="Arial" w:eastAsia="Times New Roman" w:hAnsi="Arial" w:cs="Arial"/>
          <w:sz w:val="20"/>
          <w:szCs w:val="20"/>
          <w:lang w:val="en"/>
        </w:rPr>
      </w:pPr>
    </w:p>
    <w:p w14:paraId="6DB18804" w14:textId="77777777" w:rsidR="00723058" w:rsidRDefault="0046084D" w:rsidP="0046084D">
      <w:pPr>
        <w:spacing w:after="0"/>
        <w:jc w:val="both"/>
        <w:rPr>
          <w:rFonts w:ascii="Arial" w:eastAsia="Times New Roman" w:hAnsi="Arial" w:cs="Arial"/>
          <w:sz w:val="20"/>
          <w:szCs w:val="20"/>
          <w:lang w:val="en"/>
        </w:rPr>
      </w:pPr>
      <w:r w:rsidRPr="00723058">
        <w:rPr>
          <w:rFonts w:ascii="Arial" w:eastAsia="Times New Roman" w:hAnsi="Arial" w:cs="Arial"/>
          <w:sz w:val="20"/>
          <w:szCs w:val="20"/>
          <w:lang w:val="en"/>
        </w:rPr>
        <w:t xml:space="preserve">Although rare, several variant fusion transcripts have been described in alveolar RMS. Most include fusion of </w:t>
      </w:r>
      <w:r w:rsidRPr="00723058">
        <w:rPr>
          <w:rStyle w:val="Emphasis"/>
          <w:rFonts w:ascii="Arial" w:eastAsia="Times New Roman" w:hAnsi="Arial" w:cs="Arial"/>
          <w:sz w:val="20"/>
          <w:szCs w:val="20"/>
          <w:lang w:val="en"/>
        </w:rPr>
        <w:t>PAX3</w:t>
      </w:r>
      <w:r w:rsidRPr="00723058">
        <w:rPr>
          <w:rFonts w:ascii="Arial" w:eastAsia="Times New Roman" w:hAnsi="Arial" w:cs="Arial"/>
          <w:sz w:val="20"/>
          <w:szCs w:val="20"/>
          <w:lang w:val="en"/>
        </w:rPr>
        <w:t xml:space="preserve"> with an alternate partner, such as </w:t>
      </w:r>
      <w:r w:rsidRPr="00723058">
        <w:rPr>
          <w:rStyle w:val="Emphasis"/>
          <w:rFonts w:ascii="Arial" w:eastAsia="Times New Roman" w:hAnsi="Arial" w:cs="Arial"/>
          <w:sz w:val="20"/>
          <w:szCs w:val="20"/>
          <w:lang w:val="en"/>
        </w:rPr>
        <w:t>NCOA1</w:t>
      </w:r>
      <w:r w:rsidRPr="00723058">
        <w:rPr>
          <w:rFonts w:ascii="Arial" w:eastAsia="Times New Roman" w:hAnsi="Arial" w:cs="Arial"/>
          <w:sz w:val="20"/>
          <w:szCs w:val="20"/>
          <w:lang w:val="en"/>
        </w:rPr>
        <w:t xml:space="preserve">, </w:t>
      </w:r>
      <w:r w:rsidRPr="00723058">
        <w:rPr>
          <w:rStyle w:val="Emphasis"/>
          <w:rFonts w:ascii="Arial" w:eastAsia="Times New Roman" w:hAnsi="Arial" w:cs="Arial"/>
          <w:sz w:val="20"/>
          <w:szCs w:val="20"/>
          <w:lang w:val="en"/>
        </w:rPr>
        <w:t>NCOA2</w:t>
      </w:r>
      <w:r w:rsidRPr="00723058">
        <w:rPr>
          <w:rFonts w:ascii="Arial" w:eastAsia="Times New Roman" w:hAnsi="Arial" w:cs="Arial"/>
          <w:sz w:val="20"/>
          <w:szCs w:val="20"/>
          <w:lang w:val="en"/>
        </w:rPr>
        <w:t xml:space="preserve">, or </w:t>
      </w:r>
      <w:r w:rsidRPr="00723058">
        <w:rPr>
          <w:rStyle w:val="Emphasis"/>
          <w:rFonts w:ascii="Arial" w:eastAsia="Times New Roman" w:hAnsi="Arial" w:cs="Arial"/>
          <w:sz w:val="20"/>
          <w:szCs w:val="20"/>
          <w:lang w:val="en"/>
        </w:rPr>
        <w:t>FOXO4</w:t>
      </w:r>
      <w:r w:rsidRPr="00723058">
        <w:rPr>
          <w:rFonts w:ascii="Arial" w:eastAsia="Times New Roman" w:hAnsi="Arial" w:cs="Arial"/>
          <w:sz w:val="20"/>
          <w:szCs w:val="20"/>
          <w:lang w:val="en"/>
        </w:rPr>
        <w:t xml:space="preserve">. Less often </w:t>
      </w:r>
      <w:r w:rsidRPr="00723058">
        <w:rPr>
          <w:rStyle w:val="Emphasis"/>
          <w:rFonts w:ascii="Arial" w:eastAsia="Times New Roman" w:hAnsi="Arial" w:cs="Arial"/>
          <w:sz w:val="20"/>
          <w:szCs w:val="20"/>
          <w:lang w:val="en"/>
        </w:rPr>
        <w:t>FOXO1</w:t>
      </w:r>
      <w:r w:rsidRPr="00723058">
        <w:rPr>
          <w:rFonts w:ascii="Arial" w:eastAsia="Times New Roman" w:hAnsi="Arial" w:cs="Arial"/>
          <w:sz w:val="20"/>
          <w:szCs w:val="20"/>
          <w:lang w:val="en"/>
        </w:rPr>
        <w:t xml:space="preserve"> is preserved and fused with another partner, such as </w:t>
      </w:r>
      <w:r w:rsidRPr="00723058">
        <w:rPr>
          <w:rStyle w:val="Emphasis"/>
          <w:rFonts w:ascii="Arial" w:eastAsia="Times New Roman" w:hAnsi="Arial" w:cs="Arial"/>
          <w:sz w:val="20"/>
          <w:szCs w:val="20"/>
          <w:lang w:val="en"/>
        </w:rPr>
        <w:t>FGFR1</w:t>
      </w:r>
      <w:r w:rsidRPr="00723058">
        <w:rPr>
          <w:rFonts w:ascii="Arial" w:eastAsia="Times New Roman"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7473" w:tooltip="Wilson RA, Teng L, Bachmeyer KM, et al. A novel algorithm for simplification of complex gene classifiers in cancer. Cancer Res. 2013;73:5625-5632." w:history="1">
        <w:r w:rsidRPr="00723058">
          <w:rPr>
            <w:rStyle w:val="Hyperlink"/>
            <w:rFonts w:ascii="Arial" w:eastAsia="Times New Roman" w:hAnsi="Arial" w:cs="Arial"/>
            <w:sz w:val="20"/>
            <w:szCs w:val="20"/>
            <w:vertAlign w:val="superscript"/>
            <w:lang w:val="en"/>
          </w:rPr>
          <w:t>10</w:t>
        </w:r>
      </w:hyperlink>
      <w:r w:rsidRPr="00723058">
        <w:rPr>
          <w:rFonts w:ascii="Arial" w:eastAsia="Times New Roman" w:hAnsi="Arial" w:cs="Arial"/>
          <w:sz w:val="20"/>
          <w:szCs w:val="20"/>
          <w:lang w:val="en"/>
        </w:rPr>
        <w:t> but until more is known these tumors are treated under fusion-positive RMS protocols.</w:t>
      </w:r>
    </w:p>
    <w:p w14:paraId="1C8FE7AE" w14:textId="77777777" w:rsidR="00723058" w:rsidRDefault="00723058" w:rsidP="0046084D">
      <w:pPr>
        <w:spacing w:after="0"/>
        <w:jc w:val="both"/>
        <w:rPr>
          <w:rFonts w:ascii="Arial" w:eastAsia="Times New Roman" w:hAnsi="Arial" w:cs="Arial"/>
          <w:sz w:val="20"/>
          <w:szCs w:val="20"/>
          <w:lang w:val="en"/>
        </w:rPr>
      </w:pPr>
    </w:p>
    <w:p w14:paraId="7812C94B" w14:textId="4EBBFAC3" w:rsidR="0046084D" w:rsidRPr="00723058" w:rsidRDefault="0046084D" w:rsidP="00723058">
      <w:pPr>
        <w:spacing w:after="0" w:line="240" w:lineRule="auto"/>
        <w:contextualSpacing/>
        <w:rPr>
          <w:rFonts w:ascii="Arial" w:eastAsia="Times New Roman" w:hAnsi="Arial" w:cs="Arial"/>
          <w:sz w:val="20"/>
          <w:szCs w:val="20"/>
          <w:lang w:val="en"/>
        </w:rPr>
      </w:pPr>
      <w:r w:rsidRPr="00723058">
        <w:rPr>
          <w:rFonts w:ascii="Arial" w:eastAsia="Times New Roman" w:hAnsi="Arial" w:cs="Arial"/>
          <w:sz w:val="20"/>
          <w:szCs w:val="20"/>
          <w:lang w:val="en"/>
        </w:rPr>
        <w:t>References</w:t>
      </w:r>
    </w:p>
    <w:p w14:paraId="03C13231"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Coffin CM, </w:t>
      </w:r>
      <w:proofErr w:type="spellStart"/>
      <w:r w:rsidRPr="00723058">
        <w:rPr>
          <w:rFonts w:ascii="Arial" w:eastAsia="Times New Roman" w:hAnsi="Arial" w:cs="Arial"/>
          <w:sz w:val="20"/>
          <w:szCs w:val="20"/>
          <w:lang w:val="en"/>
        </w:rPr>
        <w:t>Dehner</w:t>
      </w:r>
      <w:proofErr w:type="spellEnd"/>
      <w:r w:rsidRPr="00723058">
        <w:rPr>
          <w:rFonts w:ascii="Arial" w:eastAsia="Times New Roman" w:hAnsi="Arial" w:cs="Arial"/>
          <w:sz w:val="20"/>
          <w:szCs w:val="20"/>
          <w:lang w:val="en"/>
        </w:rPr>
        <w:t xml:space="preserve"> LP. Pathologic evaluation of pediatric soft tissue tumors. </w:t>
      </w:r>
      <w:r w:rsidRPr="00723058">
        <w:rPr>
          <w:rStyle w:val="Emphasis"/>
          <w:rFonts w:ascii="Arial" w:eastAsia="Times New Roman" w:hAnsi="Arial" w:cs="Arial"/>
          <w:sz w:val="20"/>
          <w:szCs w:val="20"/>
          <w:lang w:val="en"/>
        </w:rPr>
        <w:t xml:space="preserve">Am J Clin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1998;109(suppl 1):S38-S52.</w:t>
      </w:r>
    </w:p>
    <w:p w14:paraId="25AF43AA"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lastRenderedPageBreak/>
        <w:t>Davicioni</w:t>
      </w:r>
      <w:proofErr w:type="spellEnd"/>
      <w:r w:rsidRPr="00723058">
        <w:rPr>
          <w:rFonts w:ascii="Arial" w:eastAsia="Times New Roman" w:hAnsi="Arial" w:cs="Arial"/>
          <w:sz w:val="20"/>
          <w:szCs w:val="20"/>
          <w:lang w:val="en"/>
        </w:rPr>
        <w:t xml:space="preserve"> E, Anderson MJ, </w:t>
      </w:r>
      <w:proofErr w:type="spellStart"/>
      <w:r w:rsidRPr="00723058">
        <w:rPr>
          <w:rFonts w:ascii="Arial" w:eastAsia="Times New Roman" w:hAnsi="Arial" w:cs="Arial"/>
          <w:sz w:val="20"/>
          <w:szCs w:val="20"/>
          <w:lang w:val="en"/>
        </w:rPr>
        <w:t>Finckenstein</w:t>
      </w:r>
      <w:proofErr w:type="spellEnd"/>
      <w:r w:rsidRPr="00723058">
        <w:rPr>
          <w:rFonts w:ascii="Arial" w:eastAsia="Times New Roman" w:hAnsi="Arial" w:cs="Arial"/>
          <w:sz w:val="20"/>
          <w:szCs w:val="20"/>
          <w:lang w:val="en"/>
        </w:rPr>
        <w:t xml:space="preserve"> FG, et al. Molecular classification of rhabdomyosarcoma--genotypic and phenotypic determinants of diagnosis: a report from the Children's Oncology Group. </w:t>
      </w:r>
      <w:r w:rsidRPr="00723058">
        <w:rPr>
          <w:rStyle w:val="Emphasis"/>
          <w:rFonts w:ascii="Arial" w:eastAsia="Times New Roman" w:hAnsi="Arial" w:cs="Arial"/>
          <w:sz w:val="20"/>
          <w:szCs w:val="20"/>
          <w:lang w:val="en"/>
        </w:rPr>
        <w:t xml:space="preserve">Am J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2009;174(2):550-564.</w:t>
      </w:r>
    </w:p>
    <w:p w14:paraId="4FC39DA2"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Williamson D, </w:t>
      </w:r>
      <w:proofErr w:type="spellStart"/>
      <w:r w:rsidRPr="00723058">
        <w:rPr>
          <w:rFonts w:ascii="Arial" w:eastAsia="Times New Roman" w:hAnsi="Arial" w:cs="Arial"/>
          <w:sz w:val="20"/>
          <w:szCs w:val="20"/>
          <w:lang w:val="en"/>
        </w:rPr>
        <w:t>Missiaglia</w:t>
      </w:r>
      <w:proofErr w:type="spellEnd"/>
      <w:r w:rsidRPr="00723058">
        <w:rPr>
          <w:rFonts w:ascii="Arial" w:eastAsia="Times New Roman" w:hAnsi="Arial" w:cs="Arial"/>
          <w:sz w:val="20"/>
          <w:szCs w:val="20"/>
          <w:lang w:val="en"/>
        </w:rPr>
        <w:t xml:space="preserve"> E, de </w:t>
      </w:r>
      <w:proofErr w:type="spellStart"/>
      <w:r w:rsidRPr="00723058">
        <w:rPr>
          <w:rFonts w:ascii="Arial" w:eastAsia="Times New Roman" w:hAnsi="Arial" w:cs="Arial"/>
          <w:sz w:val="20"/>
          <w:szCs w:val="20"/>
          <w:lang w:val="en"/>
        </w:rPr>
        <w:t>Reynies</w:t>
      </w:r>
      <w:proofErr w:type="spellEnd"/>
      <w:r w:rsidRPr="00723058">
        <w:rPr>
          <w:rFonts w:ascii="Arial" w:eastAsia="Times New Roman" w:hAnsi="Arial" w:cs="Arial"/>
          <w:sz w:val="20"/>
          <w:szCs w:val="20"/>
          <w:lang w:val="en"/>
        </w:rPr>
        <w:t xml:space="preserve"> A, et al. Fusion gene negative alveolar rhabdomyosarcoma is clinically and molecularly indistinguishable from embryonal rhabdomyosarcoma. </w:t>
      </w:r>
      <w:r w:rsidRPr="00723058">
        <w:rPr>
          <w:rStyle w:val="Emphasis"/>
          <w:rFonts w:ascii="Arial" w:eastAsia="Times New Roman" w:hAnsi="Arial" w:cs="Arial"/>
          <w:sz w:val="20"/>
          <w:szCs w:val="20"/>
          <w:lang w:val="en"/>
        </w:rPr>
        <w:t>J Clin Oncol</w:t>
      </w:r>
      <w:r w:rsidRPr="00723058">
        <w:rPr>
          <w:rFonts w:ascii="Arial" w:eastAsia="Times New Roman" w:hAnsi="Arial" w:cs="Arial"/>
          <w:sz w:val="20"/>
          <w:szCs w:val="20"/>
          <w:lang w:val="en"/>
        </w:rPr>
        <w:t xml:space="preserve"> 2010;28:2151-2158.</w:t>
      </w:r>
    </w:p>
    <w:p w14:paraId="1E8337A1"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Missiaglia</w:t>
      </w:r>
      <w:proofErr w:type="spellEnd"/>
      <w:r w:rsidRPr="00723058">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723058">
        <w:rPr>
          <w:rStyle w:val="Emphasis"/>
          <w:rFonts w:ascii="Arial" w:eastAsia="Times New Roman" w:hAnsi="Arial" w:cs="Arial"/>
          <w:sz w:val="20"/>
          <w:szCs w:val="20"/>
          <w:lang w:val="en"/>
        </w:rPr>
        <w:t>J Clin Oncol</w:t>
      </w:r>
      <w:r w:rsidRPr="00723058">
        <w:rPr>
          <w:rFonts w:ascii="Arial" w:eastAsia="Times New Roman" w:hAnsi="Arial" w:cs="Arial"/>
          <w:sz w:val="20"/>
          <w:szCs w:val="20"/>
          <w:lang w:val="en"/>
        </w:rPr>
        <w:t>. 2012;30:1670-77.</w:t>
      </w:r>
    </w:p>
    <w:p w14:paraId="2AF9E4EB"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Skapek</w:t>
      </w:r>
      <w:proofErr w:type="spellEnd"/>
      <w:r w:rsidRPr="00723058">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Blood Cancer</w:t>
      </w:r>
      <w:r w:rsidRPr="00723058">
        <w:rPr>
          <w:rFonts w:ascii="Arial" w:eastAsia="Times New Roman" w:hAnsi="Arial" w:cs="Arial"/>
          <w:sz w:val="20"/>
          <w:szCs w:val="20"/>
          <w:lang w:val="en"/>
        </w:rPr>
        <w:t>. 2013;60(9):1411-1417.</w:t>
      </w:r>
    </w:p>
    <w:p w14:paraId="4FCFE582"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Rudzinski ER, </w:t>
      </w:r>
      <w:proofErr w:type="spellStart"/>
      <w:r w:rsidRPr="00723058">
        <w:rPr>
          <w:rFonts w:ascii="Arial" w:eastAsia="Times New Roman" w:hAnsi="Arial" w:cs="Arial"/>
          <w:sz w:val="20"/>
          <w:szCs w:val="20"/>
          <w:lang w:val="en"/>
        </w:rPr>
        <w:t>Teot</w:t>
      </w:r>
      <w:proofErr w:type="spellEnd"/>
      <w:r w:rsidRPr="00723058">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723058">
        <w:rPr>
          <w:rStyle w:val="Emphasis"/>
          <w:rFonts w:ascii="Arial" w:eastAsia="Times New Roman" w:hAnsi="Arial" w:cs="Arial"/>
          <w:sz w:val="20"/>
          <w:szCs w:val="20"/>
          <w:lang w:val="en"/>
        </w:rPr>
        <w:t xml:space="preserve">Am J Clin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2013;140:82-90.</w:t>
      </w:r>
    </w:p>
    <w:p w14:paraId="75A499C5"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723058">
        <w:rPr>
          <w:rStyle w:val="Emphasis"/>
          <w:rFonts w:ascii="Arial" w:eastAsia="Times New Roman" w:hAnsi="Arial" w:cs="Arial"/>
          <w:sz w:val="20"/>
          <w:szCs w:val="20"/>
          <w:lang w:val="en"/>
        </w:rPr>
        <w:t>Genes Chromosomes Cancer</w:t>
      </w:r>
      <w:r w:rsidRPr="00723058">
        <w:rPr>
          <w:rFonts w:ascii="Arial" w:eastAsia="Times New Roman" w:hAnsi="Arial" w:cs="Arial"/>
          <w:sz w:val="20"/>
          <w:szCs w:val="20"/>
          <w:lang w:val="en"/>
        </w:rPr>
        <w:t xml:space="preserve"> 2012;51:662-674.</w:t>
      </w:r>
    </w:p>
    <w:p w14:paraId="46AC09D6"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Kodet</w:t>
      </w:r>
      <w:proofErr w:type="spellEnd"/>
      <w:r w:rsidRPr="00723058">
        <w:rPr>
          <w:rFonts w:ascii="Arial" w:eastAsia="Times New Roman" w:hAnsi="Arial" w:cs="Arial"/>
          <w:sz w:val="20"/>
          <w:szCs w:val="20"/>
          <w:lang w:val="en"/>
        </w:rPr>
        <w:t xml:space="preserve"> R, Newton WA Jr, </w:t>
      </w:r>
      <w:proofErr w:type="spellStart"/>
      <w:r w:rsidRPr="00723058">
        <w:rPr>
          <w:rFonts w:ascii="Arial" w:eastAsia="Times New Roman" w:hAnsi="Arial" w:cs="Arial"/>
          <w:sz w:val="20"/>
          <w:szCs w:val="20"/>
          <w:lang w:val="en"/>
        </w:rPr>
        <w:t>Hamoudi</w:t>
      </w:r>
      <w:proofErr w:type="spellEnd"/>
      <w:r w:rsidRPr="00723058">
        <w:rPr>
          <w:rFonts w:ascii="Arial" w:eastAsia="Times New Roman" w:hAnsi="Arial" w:cs="Arial"/>
          <w:sz w:val="20"/>
          <w:szCs w:val="20"/>
          <w:lang w:val="en"/>
        </w:rPr>
        <w:t xml:space="preserve"> A, </w:t>
      </w:r>
      <w:proofErr w:type="spellStart"/>
      <w:r w:rsidRPr="00723058">
        <w:rPr>
          <w:rFonts w:ascii="Arial" w:eastAsia="Times New Roman" w:hAnsi="Arial" w:cs="Arial"/>
          <w:sz w:val="20"/>
          <w:szCs w:val="20"/>
          <w:lang w:val="en"/>
        </w:rPr>
        <w:t>Asmar</w:t>
      </w:r>
      <w:proofErr w:type="spellEnd"/>
      <w:r w:rsidRPr="00723058">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723058">
        <w:rPr>
          <w:rStyle w:val="Emphasis"/>
          <w:rFonts w:ascii="Arial" w:eastAsia="Times New Roman" w:hAnsi="Arial" w:cs="Arial"/>
          <w:sz w:val="20"/>
          <w:szCs w:val="20"/>
          <w:lang w:val="en"/>
        </w:rPr>
        <w:t xml:space="preserve">Am J Surg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1993;17:443-453.</w:t>
      </w:r>
    </w:p>
    <w:p w14:paraId="5102268A"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Kelly KM, </w:t>
      </w:r>
      <w:proofErr w:type="spellStart"/>
      <w:r w:rsidRPr="00723058">
        <w:rPr>
          <w:rFonts w:ascii="Arial" w:eastAsia="Times New Roman" w:hAnsi="Arial" w:cs="Arial"/>
          <w:sz w:val="20"/>
          <w:szCs w:val="20"/>
          <w:lang w:val="en"/>
        </w:rPr>
        <w:t>Womer</w:t>
      </w:r>
      <w:proofErr w:type="spellEnd"/>
      <w:r w:rsidRPr="00723058">
        <w:rPr>
          <w:rFonts w:ascii="Arial" w:eastAsia="Times New Roman" w:hAnsi="Arial" w:cs="Arial"/>
          <w:sz w:val="20"/>
          <w:szCs w:val="20"/>
          <w:lang w:val="en"/>
        </w:rPr>
        <w:t xml:space="preserve"> RB, Sorensen PH, </w:t>
      </w:r>
      <w:proofErr w:type="spellStart"/>
      <w:r w:rsidRPr="00723058">
        <w:rPr>
          <w:rFonts w:ascii="Arial" w:eastAsia="Times New Roman" w:hAnsi="Arial" w:cs="Arial"/>
          <w:sz w:val="20"/>
          <w:szCs w:val="20"/>
          <w:lang w:val="en"/>
        </w:rPr>
        <w:t>Xiong</w:t>
      </w:r>
      <w:proofErr w:type="spellEnd"/>
      <w:r w:rsidRPr="00723058">
        <w:rPr>
          <w:rFonts w:ascii="Arial" w:eastAsia="Times New Roman" w:hAnsi="Arial" w:cs="Arial"/>
          <w:sz w:val="20"/>
          <w:szCs w:val="20"/>
          <w:lang w:val="en"/>
        </w:rPr>
        <w:t xml:space="preserve"> QB, Barr FG. Common and variant gene fusions predict distinct clinical phenotypes in rhabdomyosarcoma. </w:t>
      </w:r>
      <w:r w:rsidRPr="00723058">
        <w:rPr>
          <w:rStyle w:val="Emphasis"/>
          <w:rFonts w:ascii="Arial" w:eastAsia="Times New Roman" w:hAnsi="Arial" w:cs="Arial"/>
          <w:sz w:val="20"/>
          <w:szCs w:val="20"/>
          <w:lang w:val="en"/>
        </w:rPr>
        <w:t>J Clin Oncol</w:t>
      </w:r>
      <w:r w:rsidRPr="00723058">
        <w:rPr>
          <w:rFonts w:ascii="Arial" w:eastAsia="Times New Roman" w:hAnsi="Arial" w:cs="Arial"/>
          <w:sz w:val="20"/>
          <w:szCs w:val="20"/>
          <w:lang w:val="en"/>
        </w:rPr>
        <w:t>. 1997;15(5):1831-1836.</w:t>
      </w:r>
    </w:p>
    <w:p w14:paraId="5A8D6721" w14:textId="77777777" w:rsidR="0046084D" w:rsidRPr="00723058" w:rsidRDefault="0046084D" w:rsidP="00723058">
      <w:pPr>
        <w:numPr>
          <w:ilvl w:val="0"/>
          <w:numId w:val="8"/>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Wilson RA, Teng L, </w:t>
      </w:r>
      <w:proofErr w:type="spellStart"/>
      <w:r w:rsidRPr="00723058">
        <w:rPr>
          <w:rFonts w:ascii="Arial" w:eastAsia="Times New Roman" w:hAnsi="Arial" w:cs="Arial"/>
          <w:sz w:val="20"/>
          <w:szCs w:val="20"/>
          <w:lang w:val="en"/>
        </w:rPr>
        <w:t>Bachmeyer</w:t>
      </w:r>
      <w:proofErr w:type="spellEnd"/>
      <w:r w:rsidRPr="00723058">
        <w:rPr>
          <w:rFonts w:ascii="Arial" w:eastAsia="Times New Roman" w:hAnsi="Arial" w:cs="Arial"/>
          <w:sz w:val="20"/>
          <w:szCs w:val="20"/>
          <w:lang w:val="en"/>
        </w:rPr>
        <w:t xml:space="preserve"> KM, et al. A novel algorithm for simplification of complex gene classifiers in cancer. </w:t>
      </w:r>
      <w:r w:rsidRPr="00723058">
        <w:rPr>
          <w:rStyle w:val="Emphasis"/>
          <w:rFonts w:ascii="Arial" w:eastAsia="Times New Roman" w:hAnsi="Arial" w:cs="Arial"/>
          <w:sz w:val="20"/>
          <w:szCs w:val="20"/>
          <w:lang w:val="en"/>
        </w:rPr>
        <w:t>Cancer Res</w:t>
      </w:r>
      <w:r w:rsidRPr="00723058">
        <w:rPr>
          <w:rFonts w:ascii="Arial" w:eastAsia="Times New Roman" w:hAnsi="Arial" w:cs="Arial"/>
          <w:sz w:val="20"/>
          <w:szCs w:val="20"/>
          <w:lang w:val="en"/>
        </w:rPr>
        <w:t>. 2013;73:5625-5632.</w:t>
      </w:r>
    </w:p>
    <w:p w14:paraId="1154A34A" w14:textId="77777777" w:rsidR="00723058" w:rsidRDefault="00723058" w:rsidP="0046084D">
      <w:pPr>
        <w:spacing w:after="0"/>
        <w:jc w:val="both"/>
        <w:rPr>
          <w:rFonts w:ascii="Arial" w:eastAsia="Times New Roman" w:hAnsi="Arial" w:cs="Arial"/>
          <w:b/>
          <w:bCs/>
          <w:sz w:val="20"/>
          <w:szCs w:val="20"/>
          <w:lang w:val="en"/>
        </w:rPr>
      </w:pPr>
    </w:p>
    <w:p w14:paraId="451B1806" w14:textId="77777777" w:rsidR="00723058" w:rsidRDefault="0046084D" w:rsidP="0046084D">
      <w:pPr>
        <w:spacing w:after="0"/>
        <w:jc w:val="both"/>
        <w:rPr>
          <w:rFonts w:ascii="Arial" w:eastAsia="Times New Roman" w:hAnsi="Arial" w:cs="Arial"/>
          <w:b/>
          <w:bCs/>
          <w:sz w:val="20"/>
          <w:szCs w:val="20"/>
          <w:lang w:val="en"/>
        </w:rPr>
      </w:pPr>
      <w:r w:rsidRPr="00723058">
        <w:rPr>
          <w:rFonts w:ascii="Arial" w:eastAsia="Times New Roman" w:hAnsi="Arial" w:cs="Arial"/>
          <w:b/>
          <w:bCs/>
          <w:sz w:val="20"/>
          <w:szCs w:val="20"/>
          <w:lang w:val="en"/>
        </w:rPr>
        <w:t>H. Molecular Genetic Studies</w:t>
      </w:r>
    </w:p>
    <w:p w14:paraId="2F98C3BD" w14:textId="77777777" w:rsidR="00723058" w:rsidRDefault="0046084D" w:rsidP="0046084D">
      <w:pPr>
        <w:spacing w:after="0"/>
        <w:jc w:val="both"/>
        <w:rPr>
          <w:rFonts w:ascii="Arial" w:hAnsi="Arial" w:cs="Arial"/>
          <w:sz w:val="20"/>
          <w:szCs w:val="20"/>
          <w:lang w:val="en"/>
        </w:rPr>
      </w:pPr>
      <w:r w:rsidRPr="00723058">
        <w:rPr>
          <w:rFonts w:ascii="Arial" w:hAnsi="Arial" w:cs="Arial"/>
          <w:sz w:val="20"/>
          <w:szCs w:val="20"/>
          <w:lang w:val="en"/>
        </w:rPr>
        <w:t xml:space="preserve">As noted in the histologic types section (Note C), some molecular alterations may be associated with particular RMS subtypes. Additionally, some alterations may have prognostic or germline implications.  </w:t>
      </w:r>
      <w:r w:rsidRPr="00723058">
        <w:rPr>
          <w:rStyle w:val="Emphasis"/>
          <w:rFonts w:ascii="Arial" w:hAnsi="Arial" w:cs="Arial"/>
          <w:sz w:val="20"/>
          <w:szCs w:val="20"/>
          <w:lang w:val="en"/>
        </w:rPr>
        <w:t>DICER1</w:t>
      </w:r>
      <w:r w:rsidRPr="00723058">
        <w:rPr>
          <w:rFonts w:ascii="Arial" w:hAnsi="Arial" w:cs="Arial"/>
          <w:sz w:val="20"/>
          <w:szCs w:val="20"/>
          <w:lang w:val="en"/>
        </w:rPr>
        <w:t xml:space="preserve"> mutations are associated with a subset of embryonal RMS and may be somatic or germline; identification of a </w:t>
      </w:r>
      <w:r w:rsidRPr="00723058">
        <w:rPr>
          <w:rStyle w:val="Emphasis"/>
          <w:rFonts w:ascii="Arial" w:hAnsi="Arial" w:cs="Arial"/>
          <w:sz w:val="20"/>
          <w:szCs w:val="20"/>
          <w:lang w:val="en"/>
        </w:rPr>
        <w:t>DICER1</w:t>
      </w:r>
      <w:r w:rsidRPr="00723058">
        <w:rPr>
          <w:rFonts w:ascii="Arial" w:hAnsi="Arial" w:cs="Arial"/>
          <w:sz w:val="20"/>
          <w:szCs w:val="20"/>
          <w:lang w:val="en"/>
        </w:rPr>
        <w:t xml:space="preserve"> mutation in an embryonal RMS tumor warrants additional exploration for the possibility of </w:t>
      </w:r>
      <w:r w:rsidRPr="00723058">
        <w:rPr>
          <w:rStyle w:val="Emphasis"/>
          <w:rFonts w:ascii="Arial" w:hAnsi="Arial" w:cs="Arial"/>
          <w:sz w:val="20"/>
          <w:szCs w:val="20"/>
          <w:lang w:val="en"/>
        </w:rPr>
        <w:t>DICER1</w:t>
      </w:r>
      <w:r w:rsidRPr="00723058">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7474"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723058">
          <w:rPr>
            <w:rStyle w:val="Hyperlink"/>
            <w:rFonts w:ascii="Arial" w:hAnsi="Arial" w:cs="Arial"/>
            <w:sz w:val="20"/>
            <w:szCs w:val="20"/>
            <w:vertAlign w:val="superscript"/>
            <w:lang w:val="en"/>
          </w:rPr>
          <w:t>1</w:t>
        </w:r>
      </w:hyperlink>
      <w:r w:rsidRPr="00723058">
        <w:rPr>
          <w:rFonts w:ascii="Arial" w:hAnsi="Arial" w:cs="Arial"/>
          <w:sz w:val="20"/>
          <w:szCs w:val="20"/>
          <w:lang w:val="en"/>
        </w:rPr>
        <w:t xml:space="preserve"> In spindle cell / sclerosing RMS, </w:t>
      </w:r>
      <w:r w:rsidRPr="00723058">
        <w:rPr>
          <w:rStyle w:val="Emphasis"/>
          <w:rFonts w:ascii="Arial" w:hAnsi="Arial" w:cs="Arial"/>
          <w:sz w:val="20"/>
          <w:szCs w:val="20"/>
          <w:lang w:val="en"/>
        </w:rPr>
        <w:t>MYOD1 L122R</w:t>
      </w:r>
      <w:r w:rsidRPr="00723058">
        <w:rPr>
          <w:rFonts w:ascii="Arial" w:hAnsi="Arial" w:cs="Arial"/>
          <w:sz w:val="20"/>
          <w:szCs w:val="20"/>
          <w:lang w:val="en"/>
        </w:rPr>
        <w:t xml:space="preserve"> point mutations are of prognostic significance, with those tumors containing this alterations demonstrating a more aggressive biology.</w:t>
      </w:r>
      <w:hyperlink w:anchor="7475"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723058">
          <w:rPr>
            <w:rStyle w:val="Hyperlink"/>
            <w:rFonts w:ascii="Arial" w:hAnsi="Arial" w:cs="Arial"/>
            <w:sz w:val="20"/>
            <w:szCs w:val="20"/>
            <w:vertAlign w:val="superscript"/>
            <w:lang w:val="en"/>
          </w:rPr>
          <w:t>2</w:t>
        </w:r>
      </w:hyperlink>
      <w:r w:rsidRPr="00723058">
        <w:rPr>
          <w:rFonts w:ascii="Arial" w:hAnsi="Arial" w:cs="Arial"/>
          <w:sz w:val="20"/>
          <w:szCs w:val="20"/>
          <w:lang w:val="en"/>
        </w:rPr>
        <w:t xml:space="preserve">  Both </w:t>
      </w:r>
      <w:r w:rsidRPr="00723058">
        <w:rPr>
          <w:rStyle w:val="Emphasis"/>
          <w:rFonts w:ascii="Arial" w:hAnsi="Arial" w:cs="Arial"/>
          <w:sz w:val="20"/>
          <w:szCs w:val="20"/>
          <w:lang w:val="en"/>
        </w:rPr>
        <w:t>DICER1</w:t>
      </w:r>
      <w:r w:rsidRPr="00723058">
        <w:rPr>
          <w:rFonts w:ascii="Arial" w:hAnsi="Arial" w:cs="Arial"/>
          <w:sz w:val="20"/>
          <w:szCs w:val="20"/>
          <w:lang w:val="en"/>
        </w:rPr>
        <w:t xml:space="preserve"> and </w:t>
      </w:r>
      <w:r w:rsidRPr="00723058">
        <w:rPr>
          <w:rStyle w:val="Emphasis"/>
          <w:rFonts w:ascii="Arial" w:hAnsi="Arial" w:cs="Arial"/>
          <w:sz w:val="20"/>
          <w:szCs w:val="20"/>
          <w:lang w:val="en"/>
        </w:rPr>
        <w:t>MYOD1</w:t>
      </w:r>
      <w:r w:rsidRPr="00723058">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723058">
        <w:rPr>
          <w:rStyle w:val="Emphasis"/>
          <w:rFonts w:ascii="Arial" w:hAnsi="Arial" w:cs="Arial"/>
          <w:sz w:val="20"/>
          <w:szCs w:val="20"/>
          <w:lang w:val="en"/>
        </w:rPr>
        <w:t>VGLL2</w:t>
      </w:r>
      <w:r w:rsidRPr="00723058">
        <w:rPr>
          <w:rFonts w:ascii="Arial" w:hAnsi="Arial" w:cs="Arial"/>
          <w:sz w:val="20"/>
          <w:szCs w:val="20"/>
          <w:lang w:val="en"/>
        </w:rPr>
        <w:t xml:space="preserve"> or </w:t>
      </w:r>
      <w:r w:rsidRPr="00723058">
        <w:rPr>
          <w:rStyle w:val="Emphasis"/>
          <w:rFonts w:ascii="Arial" w:hAnsi="Arial" w:cs="Arial"/>
          <w:sz w:val="20"/>
          <w:szCs w:val="20"/>
          <w:lang w:val="en"/>
        </w:rPr>
        <w:t>NCOA2</w:t>
      </w:r>
      <w:r w:rsidRPr="00723058">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723058">
        <w:rPr>
          <w:rStyle w:val="Emphasis"/>
          <w:rFonts w:ascii="Arial" w:hAnsi="Arial" w:cs="Arial"/>
          <w:sz w:val="20"/>
          <w:szCs w:val="20"/>
          <w:lang w:val="en"/>
        </w:rPr>
        <w:t>EWSR1-TFCP2</w:t>
      </w:r>
      <w:r w:rsidRPr="00723058">
        <w:rPr>
          <w:rFonts w:ascii="Arial" w:hAnsi="Arial" w:cs="Arial"/>
          <w:sz w:val="20"/>
          <w:szCs w:val="20"/>
          <w:lang w:val="en"/>
        </w:rPr>
        <w:t xml:space="preserve"> or </w:t>
      </w:r>
      <w:r w:rsidRPr="00723058">
        <w:rPr>
          <w:rStyle w:val="Emphasis"/>
          <w:rFonts w:ascii="Arial" w:hAnsi="Arial" w:cs="Arial"/>
          <w:sz w:val="20"/>
          <w:szCs w:val="20"/>
          <w:lang w:val="en"/>
        </w:rPr>
        <w:t>FUS-TFCP2</w:t>
      </w:r>
      <w:r w:rsidRPr="00723058">
        <w:rPr>
          <w:rFonts w:ascii="Arial" w:hAnsi="Arial" w:cs="Arial"/>
          <w:sz w:val="20"/>
          <w:szCs w:val="20"/>
          <w:lang w:val="en"/>
        </w:rPr>
        <w:t xml:space="preserve"> fusion may aid in the diagnosis of this rare subtype.</w:t>
      </w:r>
      <w:hyperlink w:anchor="7476" w:tooltip="Whittle SB, Hicks MJ, Roy A, Vasudevan SA, Reddy K, Venkatramani R. Congenital spindle cell rhabdomyosarcoma. Pediatr Blood Cancer. 2019 Nov;66(11):e27935." w:history="1">
        <w:r w:rsidRPr="00723058">
          <w:rPr>
            <w:rStyle w:val="Hyperlink"/>
            <w:rFonts w:ascii="Arial" w:hAnsi="Arial" w:cs="Arial"/>
            <w:sz w:val="20"/>
            <w:szCs w:val="20"/>
            <w:vertAlign w:val="superscript"/>
            <w:lang w:val="en"/>
          </w:rPr>
          <w:t>3,</w:t>
        </w:r>
      </w:hyperlink>
      <w:hyperlink w:anchor="7477" w:tooltip="Watson S, Perrin V, Guillemot D, et al. Transcriptomic definition of molecular subgroups of small round cell sarcomas. J Pathol. 2018 May;245(1):29-40." w:history="1">
        <w:r w:rsidRPr="00723058">
          <w:rPr>
            <w:rStyle w:val="Hyperlink"/>
            <w:rFonts w:ascii="Arial" w:hAnsi="Arial" w:cs="Arial"/>
            <w:sz w:val="20"/>
            <w:szCs w:val="20"/>
            <w:vertAlign w:val="superscript"/>
            <w:lang w:val="en"/>
          </w:rPr>
          <w:t>4,</w:t>
        </w:r>
      </w:hyperlink>
      <w:hyperlink w:anchor="7478" w:tooltip="Dashti NK, Wehrs RN, Thomas BC, et al. Spindle cell rhabdomyosarcoma of bone with FUS-TFCP2 fusion: confirmation of a very recently described rhabdomyosarcoma subtype. Histopathology. 2018 Sep;73(3):514-520." w:history="1">
        <w:r w:rsidRPr="00723058">
          <w:rPr>
            <w:rStyle w:val="Hyperlink"/>
            <w:rFonts w:ascii="Arial" w:hAnsi="Arial" w:cs="Arial"/>
            <w:sz w:val="20"/>
            <w:szCs w:val="20"/>
            <w:vertAlign w:val="superscript"/>
            <w:lang w:val="en"/>
          </w:rPr>
          <w:t>5</w:t>
        </w:r>
      </w:hyperlink>
      <w:r w:rsidRPr="00723058">
        <w:rPr>
          <w:rFonts w:ascii="Arial" w:hAnsi="Arial" w:cs="Arial"/>
          <w:sz w:val="20"/>
          <w:szCs w:val="20"/>
          <w:lang w:val="en"/>
        </w:rPr>
        <w:t> </w:t>
      </w:r>
    </w:p>
    <w:p w14:paraId="3942FA26" w14:textId="77777777" w:rsidR="00723058" w:rsidRDefault="00723058" w:rsidP="0046084D">
      <w:pPr>
        <w:spacing w:after="0"/>
        <w:jc w:val="both"/>
        <w:rPr>
          <w:rFonts w:ascii="Arial" w:hAnsi="Arial" w:cs="Arial"/>
          <w:sz w:val="20"/>
          <w:szCs w:val="20"/>
          <w:lang w:val="en"/>
        </w:rPr>
      </w:pPr>
    </w:p>
    <w:p w14:paraId="6CD5154C" w14:textId="129A01C7" w:rsidR="0046084D" w:rsidRPr="00723058" w:rsidRDefault="0046084D" w:rsidP="00723058">
      <w:pPr>
        <w:spacing w:after="0" w:line="240" w:lineRule="auto"/>
        <w:contextualSpacing/>
        <w:rPr>
          <w:rFonts w:ascii="Arial" w:eastAsia="Times New Roman" w:hAnsi="Arial" w:cs="Arial"/>
          <w:b/>
          <w:bCs/>
          <w:sz w:val="20"/>
          <w:szCs w:val="20"/>
          <w:lang w:val="en"/>
        </w:rPr>
      </w:pPr>
      <w:r w:rsidRPr="00723058">
        <w:rPr>
          <w:rFonts w:ascii="Arial" w:eastAsia="Times New Roman" w:hAnsi="Arial" w:cs="Arial"/>
          <w:sz w:val="20"/>
          <w:szCs w:val="20"/>
          <w:lang w:val="en"/>
        </w:rPr>
        <w:t>References</w:t>
      </w:r>
    </w:p>
    <w:p w14:paraId="459EF5C1" w14:textId="77777777" w:rsidR="0046084D" w:rsidRPr="00723058" w:rsidRDefault="0046084D" w:rsidP="00723058">
      <w:pPr>
        <w:numPr>
          <w:ilvl w:val="0"/>
          <w:numId w:val="9"/>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Doros</w:t>
      </w:r>
      <w:proofErr w:type="spellEnd"/>
      <w:r w:rsidRPr="00723058">
        <w:rPr>
          <w:rFonts w:ascii="Arial" w:eastAsia="Times New Roman" w:hAnsi="Arial" w:cs="Arial"/>
          <w:sz w:val="20"/>
          <w:szCs w:val="20"/>
          <w:lang w:val="en"/>
        </w:rPr>
        <w:t xml:space="preserve"> L, Yang J, </w:t>
      </w:r>
      <w:proofErr w:type="spellStart"/>
      <w:r w:rsidRPr="00723058">
        <w:rPr>
          <w:rFonts w:ascii="Arial" w:eastAsia="Times New Roman" w:hAnsi="Arial" w:cs="Arial"/>
          <w:sz w:val="20"/>
          <w:szCs w:val="20"/>
          <w:lang w:val="en"/>
        </w:rPr>
        <w:t>Dehner</w:t>
      </w:r>
      <w:proofErr w:type="spellEnd"/>
      <w:r w:rsidRPr="00723058">
        <w:rPr>
          <w:rFonts w:ascii="Arial" w:eastAsia="Times New Roman" w:hAnsi="Arial" w:cs="Arial"/>
          <w:sz w:val="20"/>
          <w:szCs w:val="20"/>
          <w:lang w:val="en"/>
        </w:rPr>
        <w:t xml:space="preserve"> L, Rossi CT, Skiver K, Jarzembowski JA, </w:t>
      </w:r>
      <w:proofErr w:type="spellStart"/>
      <w:r w:rsidRPr="00723058">
        <w:rPr>
          <w:rFonts w:ascii="Arial" w:eastAsia="Times New Roman" w:hAnsi="Arial" w:cs="Arial"/>
          <w:sz w:val="20"/>
          <w:szCs w:val="20"/>
          <w:lang w:val="en"/>
        </w:rPr>
        <w:t>Messinger</w:t>
      </w:r>
      <w:proofErr w:type="spellEnd"/>
      <w:r w:rsidRPr="00723058">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Blood Cancer</w:t>
      </w:r>
      <w:r w:rsidRPr="00723058">
        <w:rPr>
          <w:rFonts w:ascii="Arial" w:eastAsia="Times New Roman" w:hAnsi="Arial" w:cs="Arial"/>
          <w:sz w:val="20"/>
          <w:szCs w:val="20"/>
          <w:lang w:val="en"/>
        </w:rPr>
        <w:t>. 2012 Sep;59(3):558-60. </w:t>
      </w:r>
    </w:p>
    <w:p w14:paraId="7E46B6C4" w14:textId="77777777" w:rsidR="0046084D" w:rsidRPr="00723058" w:rsidRDefault="0046084D" w:rsidP="00723058">
      <w:pPr>
        <w:numPr>
          <w:ilvl w:val="0"/>
          <w:numId w:val="9"/>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Agaram</w:t>
      </w:r>
      <w:proofErr w:type="spellEnd"/>
      <w:r w:rsidRPr="00723058">
        <w:rPr>
          <w:rFonts w:ascii="Arial" w:eastAsia="Times New Roman" w:hAnsi="Arial" w:cs="Arial"/>
          <w:sz w:val="20"/>
          <w:szCs w:val="20"/>
          <w:lang w:val="en"/>
        </w:rPr>
        <w:t xml:space="preserve"> NP, </w:t>
      </w:r>
      <w:proofErr w:type="spellStart"/>
      <w:r w:rsidRPr="00723058">
        <w:rPr>
          <w:rFonts w:ascii="Arial" w:eastAsia="Times New Roman" w:hAnsi="Arial" w:cs="Arial"/>
          <w:sz w:val="20"/>
          <w:szCs w:val="20"/>
          <w:lang w:val="en"/>
        </w:rPr>
        <w:t>LaQuaglia</w:t>
      </w:r>
      <w:proofErr w:type="spellEnd"/>
      <w:r w:rsidRPr="00723058">
        <w:rPr>
          <w:rFonts w:ascii="Arial" w:eastAsia="Times New Roman" w:hAnsi="Arial" w:cs="Arial"/>
          <w:sz w:val="20"/>
          <w:szCs w:val="20"/>
          <w:lang w:val="en"/>
        </w:rPr>
        <w:t xml:space="preserve"> MP, </w:t>
      </w:r>
      <w:proofErr w:type="spellStart"/>
      <w:r w:rsidRPr="00723058">
        <w:rPr>
          <w:rFonts w:ascii="Arial" w:eastAsia="Times New Roman" w:hAnsi="Arial" w:cs="Arial"/>
          <w:sz w:val="20"/>
          <w:szCs w:val="20"/>
          <w:lang w:val="en"/>
        </w:rPr>
        <w:t>Alaggio</w:t>
      </w:r>
      <w:proofErr w:type="spellEnd"/>
      <w:r w:rsidRPr="00723058">
        <w:rPr>
          <w:rFonts w:ascii="Arial" w:eastAsia="Times New Roman" w:hAnsi="Arial" w:cs="Arial"/>
          <w:sz w:val="20"/>
          <w:szCs w:val="20"/>
          <w:lang w:val="en"/>
        </w:rPr>
        <w:t xml:space="preserve"> R, Zhang L, Fujisawa Y, </w:t>
      </w:r>
      <w:proofErr w:type="spellStart"/>
      <w:r w:rsidRPr="00723058">
        <w:rPr>
          <w:rFonts w:ascii="Arial" w:eastAsia="Times New Roman" w:hAnsi="Arial" w:cs="Arial"/>
          <w:sz w:val="20"/>
          <w:szCs w:val="20"/>
          <w:lang w:val="en"/>
        </w:rPr>
        <w:t>Ladanyi</w:t>
      </w:r>
      <w:proofErr w:type="spellEnd"/>
      <w:r w:rsidRPr="00723058">
        <w:rPr>
          <w:rFonts w:ascii="Arial" w:eastAsia="Times New Roman" w:hAnsi="Arial" w:cs="Arial"/>
          <w:sz w:val="20"/>
          <w:szCs w:val="20"/>
          <w:lang w:val="en"/>
        </w:rPr>
        <w:t xml:space="preserve"> M, Wexler LH, </w:t>
      </w:r>
      <w:proofErr w:type="spellStart"/>
      <w:r w:rsidRPr="00723058">
        <w:rPr>
          <w:rFonts w:ascii="Arial" w:eastAsia="Times New Roman" w:hAnsi="Arial" w:cs="Arial"/>
          <w:sz w:val="20"/>
          <w:szCs w:val="20"/>
          <w:lang w:val="en"/>
        </w:rPr>
        <w:t>Antonescu</w:t>
      </w:r>
      <w:proofErr w:type="spellEnd"/>
      <w:r w:rsidRPr="00723058">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723058">
        <w:rPr>
          <w:rStyle w:val="Emphasis"/>
          <w:rFonts w:ascii="Arial" w:eastAsia="Times New Roman" w:hAnsi="Arial" w:cs="Arial"/>
          <w:sz w:val="20"/>
          <w:szCs w:val="20"/>
          <w:lang w:val="en"/>
        </w:rPr>
        <w:t xml:space="preserve">Mod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2019 Jan;32(1):27-36.</w:t>
      </w:r>
    </w:p>
    <w:p w14:paraId="79DE6C3E" w14:textId="77777777" w:rsidR="0046084D" w:rsidRPr="00723058" w:rsidRDefault="0046084D" w:rsidP="00723058">
      <w:pPr>
        <w:numPr>
          <w:ilvl w:val="0"/>
          <w:numId w:val="9"/>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t xml:space="preserve">Whittle SB, Hicks MJ, Roy A, Vasudevan SA, Reddy K, </w:t>
      </w:r>
      <w:proofErr w:type="spellStart"/>
      <w:r w:rsidRPr="00723058">
        <w:rPr>
          <w:rFonts w:ascii="Arial" w:eastAsia="Times New Roman" w:hAnsi="Arial" w:cs="Arial"/>
          <w:sz w:val="20"/>
          <w:szCs w:val="20"/>
          <w:lang w:val="en"/>
        </w:rPr>
        <w:t>Venkatramani</w:t>
      </w:r>
      <w:proofErr w:type="spellEnd"/>
      <w:r w:rsidRPr="00723058">
        <w:rPr>
          <w:rFonts w:ascii="Arial" w:eastAsia="Times New Roman" w:hAnsi="Arial" w:cs="Arial"/>
          <w:sz w:val="20"/>
          <w:szCs w:val="20"/>
          <w:lang w:val="en"/>
        </w:rPr>
        <w:t xml:space="preserve"> R. Congenital spindle cell rhabdomyosarcoma. </w:t>
      </w:r>
      <w:proofErr w:type="spellStart"/>
      <w:r w:rsidRPr="00723058">
        <w:rPr>
          <w:rStyle w:val="Emphasis"/>
          <w:rFonts w:ascii="Arial" w:eastAsia="Times New Roman" w:hAnsi="Arial" w:cs="Arial"/>
          <w:sz w:val="20"/>
          <w:szCs w:val="20"/>
          <w:lang w:val="en"/>
        </w:rPr>
        <w:t>Pediatr</w:t>
      </w:r>
      <w:proofErr w:type="spellEnd"/>
      <w:r w:rsidRPr="00723058">
        <w:rPr>
          <w:rStyle w:val="Emphasis"/>
          <w:rFonts w:ascii="Arial" w:eastAsia="Times New Roman" w:hAnsi="Arial" w:cs="Arial"/>
          <w:sz w:val="20"/>
          <w:szCs w:val="20"/>
          <w:lang w:val="en"/>
        </w:rPr>
        <w:t xml:space="preserve"> Blood Cancer</w:t>
      </w:r>
      <w:r w:rsidRPr="00723058">
        <w:rPr>
          <w:rFonts w:ascii="Arial" w:eastAsia="Times New Roman" w:hAnsi="Arial" w:cs="Arial"/>
          <w:sz w:val="20"/>
          <w:szCs w:val="20"/>
          <w:lang w:val="en"/>
        </w:rPr>
        <w:t>. 2019 Nov;66(11):e27935.</w:t>
      </w:r>
    </w:p>
    <w:p w14:paraId="64EB8E37" w14:textId="77777777" w:rsidR="0046084D" w:rsidRPr="00723058" w:rsidRDefault="0046084D" w:rsidP="00723058">
      <w:pPr>
        <w:numPr>
          <w:ilvl w:val="0"/>
          <w:numId w:val="9"/>
        </w:numPr>
        <w:spacing w:before="100" w:beforeAutospacing="1" w:after="0" w:line="240" w:lineRule="auto"/>
        <w:contextualSpacing/>
        <w:divId w:val="44986537"/>
        <w:rPr>
          <w:rFonts w:ascii="Arial" w:eastAsia="Times New Roman" w:hAnsi="Arial" w:cs="Arial"/>
          <w:sz w:val="20"/>
          <w:szCs w:val="20"/>
          <w:lang w:val="en"/>
        </w:rPr>
      </w:pPr>
      <w:r w:rsidRPr="00723058">
        <w:rPr>
          <w:rFonts w:ascii="Arial" w:eastAsia="Times New Roman" w:hAnsi="Arial" w:cs="Arial"/>
          <w:sz w:val="20"/>
          <w:szCs w:val="20"/>
          <w:lang w:val="en"/>
        </w:rPr>
        <w:lastRenderedPageBreak/>
        <w:t xml:space="preserve">Watson S, Perrin V, Guillemot D, et al. Transcriptomic definition of molecular subgroups of small round cell sarcomas. </w:t>
      </w:r>
      <w:r w:rsidRPr="00723058">
        <w:rPr>
          <w:rStyle w:val="Emphasis"/>
          <w:rFonts w:ascii="Arial" w:eastAsia="Times New Roman" w:hAnsi="Arial" w:cs="Arial"/>
          <w:sz w:val="20"/>
          <w:szCs w:val="20"/>
          <w:lang w:val="en"/>
        </w:rPr>
        <w:t xml:space="preserve">J </w:t>
      </w:r>
      <w:proofErr w:type="spellStart"/>
      <w:r w:rsidRPr="00723058">
        <w:rPr>
          <w:rStyle w:val="Emphasis"/>
          <w:rFonts w:ascii="Arial" w:eastAsia="Times New Roman" w:hAnsi="Arial" w:cs="Arial"/>
          <w:sz w:val="20"/>
          <w:szCs w:val="20"/>
          <w:lang w:val="en"/>
        </w:rPr>
        <w:t>Pathol</w:t>
      </w:r>
      <w:proofErr w:type="spellEnd"/>
      <w:r w:rsidRPr="00723058">
        <w:rPr>
          <w:rFonts w:ascii="Arial" w:eastAsia="Times New Roman" w:hAnsi="Arial" w:cs="Arial"/>
          <w:sz w:val="20"/>
          <w:szCs w:val="20"/>
          <w:lang w:val="en"/>
        </w:rPr>
        <w:t>. 2018 May;245(1):29-40.</w:t>
      </w:r>
    </w:p>
    <w:p w14:paraId="3BBBD263" w14:textId="77777777" w:rsidR="0046084D" w:rsidRPr="00723058" w:rsidRDefault="0046084D" w:rsidP="00723058">
      <w:pPr>
        <w:numPr>
          <w:ilvl w:val="0"/>
          <w:numId w:val="9"/>
        </w:numPr>
        <w:spacing w:before="100" w:beforeAutospacing="1" w:after="0" w:line="240" w:lineRule="auto"/>
        <w:contextualSpacing/>
        <w:divId w:val="44986537"/>
        <w:rPr>
          <w:rFonts w:ascii="Arial" w:eastAsia="Times New Roman" w:hAnsi="Arial" w:cs="Arial"/>
          <w:sz w:val="20"/>
          <w:szCs w:val="20"/>
          <w:lang w:val="en"/>
        </w:rPr>
      </w:pPr>
      <w:proofErr w:type="spellStart"/>
      <w:r w:rsidRPr="00723058">
        <w:rPr>
          <w:rFonts w:ascii="Arial" w:eastAsia="Times New Roman" w:hAnsi="Arial" w:cs="Arial"/>
          <w:sz w:val="20"/>
          <w:szCs w:val="20"/>
          <w:lang w:val="en"/>
        </w:rPr>
        <w:t>Dashti</w:t>
      </w:r>
      <w:proofErr w:type="spellEnd"/>
      <w:r w:rsidRPr="00723058">
        <w:rPr>
          <w:rFonts w:ascii="Arial" w:eastAsia="Times New Roman" w:hAnsi="Arial" w:cs="Arial"/>
          <w:sz w:val="20"/>
          <w:szCs w:val="20"/>
          <w:lang w:val="en"/>
        </w:rPr>
        <w:t xml:space="preserve"> NK, </w:t>
      </w:r>
      <w:proofErr w:type="spellStart"/>
      <w:r w:rsidRPr="00723058">
        <w:rPr>
          <w:rFonts w:ascii="Arial" w:eastAsia="Times New Roman" w:hAnsi="Arial" w:cs="Arial"/>
          <w:sz w:val="20"/>
          <w:szCs w:val="20"/>
          <w:lang w:val="en"/>
        </w:rPr>
        <w:t>Wehrs</w:t>
      </w:r>
      <w:proofErr w:type="spellEnd"/>
      <w:r w:rsidRPr="00723058">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723058">
        <w:rPr>
          <w:rStyle w:val="Emphasis"/>
          <w:rFonts w:ascii="Arial" w:eastAsia="Times New Roman" w:hAnsi="Arial" w:cs="Arial"/>
          <w:sz w:val="20"/>
          <w:szCs w:val="20"/>
          <w:lang w:val="en"/>
        </w:rPr>
        <w:t>Histopathology</w:t>
      </w:r>
      <w:r w:rsidRPr="00723058">
        <w:rPr>
          <w:rFonts w:ascii="Arial" w:eastAsia="Times New Roman" w:hAnsi="Arial" w:cs="Arial"/>
          <w:sz w:val="20"/>
          <w:szCs w:val="20"/>
          <w:lang w:val="en"/>
        </w:rPr>
        <w:t>. 2018 Sep;73(3):514-520.</w:t>
      </w:r>
    </w:p>
    <w:sectPr w:rsidR="0046084D" w:rsidRPr="00723058">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DA2C2" w14:textId="77777777" w:rsidR="0046084D" w:rsidRDefault="0046084D">
      <w:pPr>
        <w:spacing w:after="0" w:line="240" w:lineRule="auto"/>
      </w:pPr>
      <w:r>
        <w:separator/>
      </w:r>
    </w:p>
  </w:endnote>
  <w:endnote w:type="continuationSeparator" w:id="0">
    <w:p w14:paraId="4BDAE02E" w14:textId="77777777" w:rsidR="0046084D" w:rsidRDefault="0046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E670" w14:textId="13AA619C" w:rsidR="0046084D" w:rsidRDefault="0046084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1906" w14:textId="77777777" w:rsidR="0046084D" w:rsidRDefault="0046084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E3DA" w14:textId="77777777" w:rsidR="0046084D" w:rsidRDefault="0046084D">
      <w:pPr>
        <w:spacing w:after="0" w:line="240" w:lineRule="auto"/>
      </w:pPr>
      <w:r>
        <w:separator/>
      </w:r>
    </w:p>
  </w:footnote>
  <w:footnote w:type="continuationSeparator" w:id="0">
    <w:p w14:paraId="063293A8" w14:textId="77777777" w:rsidR="0046084D" w:rsidRDefault="00460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161C" w14:textId="77777777" w:rsidR="0046084D" w:rsidRDefault="004608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46084D" w14:paraId="2A614913" w14:textId="77777777" w:rsidTr="0046084D">
      <w:tc>
        <w:tcPr>
          <w:tcW w:w="1500" w:type="dxa"/>
        </w:tcPr>
        <w:p w14:paraId="1279E72C" w14:textId="77777777" w:rsidR="0046084D" w:rsidRDefault="0046084D">
          <w:r>
            <w:t>CAP Approved</w:t>
          </w:r>
        </w:p>
      </w:tc>
      <w:tc>
        <w:tcPr>
          <w:tcW w:w="8076" w:type="dxa"/>
        </w:tcPr>
        <w:p w14:paraId="69A642E5" w14:textId="2122C507" w:rsidR="0046084D" w:rsidRDefault="0046084D">
          <w:pPr>
            <w:jc w:val="right"/>
          </w:pPr>
          <w:r>
            <w:t>Rhabdomyosarcoma.Bx_4.1.0.0.REL_CAPCP</w:t>
          </w:r>
        </w:p>
      </w:tc>
    </w:tr>
  </w:tbl>
  <w:p w14:paraId="713D175F" w14:textId="77777777" w:rsidR="0046084D" w:rsidRDefault="004608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D0BA" w14:textId="4FA74716" w:rsidR="0046084D" w:rsidRDefault="0046084D">
    <w:r>
      <w:rPr>
        <w:noProof/>
      </w:rPr>
      <w:drawing>
        <wp:inline distT="0" distB="0" distL="0" distR="0" wp14:anchorId="5F8C1AB5" wp14:editId="1CE97BB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C0683">
      <w:rPr>
        <w:noProof/>
      </w:rPr>
      <w:pict w14:anchorId="443B7C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13A9"/>
    <w:multiLevelType w:val="multilevel"/>
    <w:tmpl w:val="BFF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C2475"/>
    <w:multiLevelType w:val="multilevel"/>
    <w:tmpl w:val="852E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A1C19"/>
    <w:multiLevelType w:val="multilevel"/>
    <w:tmpl w:val="480A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35533"/>
    <w:multiLevelType w:val="multilevel"/>
    <w:tmpl w:val="7A40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32C15"/>
    <w:multiLevelType w:val="multilevel"/>
    <w:tmpl w:val="B882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57A9A"/>
    <w:multiLevelType w:val="multilevel"/>
    <w:tmpl w:val="5EE8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B7E59"/>
    <w:multiLevelType w:val="multilevel"/>
    <w:tmpl w:val="ECA4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565F95"/>
    <w:multiLevelType w:val="multilevel"/>
    <w:tmpl w:val="31A0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93077"/>
    <w:multiLevelType w:val="multilevel"/>
    <w:tmpl w:val="DF7C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3"/>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4E85"/>
    <w:rsid w:val="003C0683"/>
    <w:rsid w:val="0046084D"/>
    <w:rsid w:val="006472C2"/>
    <w:rsid w:val="00723058"/>
    <w:rsid w:val="007660A7"/>
    <w:rsid w:val="00B24E85"/>
    <w:rsid w:val="00B4515A"/>
    <w:rsid w:val="00CA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5442E20"/>
  <w15:docId w15:val="{BF52FA2B-32AC-44BB-82F5-D7CA1D47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23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537">
      <w:marLeft w:val="0"/>
      <w:marRight w:val="0"/>
      <w:marTop w:val="0"/>
      <w:marBottom w:val="0"/>
      <w:divBdr>
        <w:top w:val="none" w:sz="0" w:space="0" w:color="auto"/>
        <w:left w:val="none" w:sz="0" w:space="0" w:color="auto"/>
        <w:bottom w:val="none" w:sz="0" w:space="0" w:color="auto"/>
        <w:right w:val="none" w:sz="0" w:space="0" w:color="auto"/>
      </w:divBdr>
      <w:divsChild>
        <w:div w:id="829101742">
          <w:marLeft w:val="0"/>
          <w:marRight w:val="0"/>
          <w:marTop w:val="0"/>
          <w:marBottom w:val="0"/>
          <w:divBdr>
            <w:top w:val="none" w:sz="0" w:space="0" w:color="auto"/>
            <w:left w:val="none" w:sz="0" w:space="0" w:color="auto"/>
            <w:bottom w:val="none" w:sz="0" w:space="0" w:color="auto"/>
            <w:right w:val="none" w:sz="0" w:space="0" w:color="auto"/>
          </w:divBdr>
        </w:div>
        <w:div w:id="345980800">
          <w:marLeft w:val="0"/>
          <w:marRight w:val="0"/>
          <w:marTop w:val="0"/>
          <w:marBottom w:val="0"/>
          <w:divBdr>
            <w:top w:val="none" w:sz="0" w:space="0" w:color="auto"/>
            <w:left w:val="none" w:sz="0" w:space="0" w:color="auto"/>
            <w:bottom w:val="none" w:sz="0" w:space="0" w:color="auto"/>
            <w:right w:val="none" w:sz="0" w:space="0" w:color="auto"/>
          </w:divBdr>
        </w:div>
        <w:div w:id="757554339">
          <w:marLeft w:val="0"/>
          <w:marRight w:val="0"/>
          <w:marTop w:val="0"/>
          <w:marBottom w:val="0"/>
          <w:divBdr>
            <w:top w:val="none" w:sz="0" w:space="0" w:color="auto"/>
            <w:left w:val="none" w:sz="0" w:space="0" w:color="auto"/>
            <w:bottom w:val="none" w:sz="0" w:space="0" w:color="auto"/>
            <w:right w:val="none" w:sz="0" w:space="0" w:color="auto"/>
          </w:divBdr>
        </w:div>
        <w:div w:id="1996183973">
          <w:marLeft w:val="0"/>
          <w:marRight w:val="0"/>
          <w:marTop w:val="0"/>
          <w:marBottom w:val="0"/>
          <w:divBdr>
            <w:top w:val="none" w:sz="0" w:space="0" w:color="auto"/>
            <w:left w:val="none" w:sz="0" w:space="0" w:color="auto"/>
            <w:bottom w:val="none" w:sz="0" w:space="0" w:color="auto"/>
            <w:right w:val="none" w:sz="0" w:space="0" w:color="auto"/>
          </w:divBdr>
        </w:div>
        <w:div w:id="578518037">
          <w:marLeft w:val="0"/>
          <w:marRight w:val="0"/>
          <w:marTop w:val="0"/>
          <w:marBottom w:val="0"/>
          <w:divBdr>
            <w:top w:val="none" w:sz="0" w:space="0" w:color="auto"/>
            <w:left w:val="none" w:sz="0" w:space="0" w:color="auto"/>
            <w:bottom w:val="none" w:sz="0" w:space="0" w:color="auto"/>
            <w:right w:val="none" w:sz="0" w:space="0" w:color="auto"/>
          </w:divBdr>
        </w:div>
        <w:div w:id="1769541530">
          <w:marLeft w:val="0"/>
          <w:marRight w:val="0"/>
          <w:marTop w:val="0"/>
          <w:marBottom w:val="0"/>
          <w:divBdr>
            <w:top w:val="none" w:sz="0" w:space="0" w:color="auto"/>
            <w:left w:val="none" w:sz="0" w:space="0" w:color="auto"/>
            <w:bottom w:val="none" w:sz="0" w:space="0" w:color="auto"/>
            <w:right w:val="none" w:sz="0" w:space="0" w:color="auto"/>
          </w:divBdr>
        </w:div>
        <w:div w:id="490367152">
          <w:marLeft w:val="0"/>
          <w:marRight w:val="0"/>
          <w:marTop w:val="0"/>
          <w:marBottom w:val="0"/>
          <w:divBdr>
            <w:top w:val="none" w:sz="0" w:space="0" w:color="auto"/>
            <w:left w:val="none" w:sz="0" w:space="0" w:color="auto"/>
            <w:bottom w:val="none" w:sz="0" w:space="0" w:color="auto"/>
            <w:right w:val="none" w:sz="0" w:space="0" w:color="auto"/>
          </w:divBdr>
        </w:div>
        <w:div w:id="1315523931">
          <w:marLeft w:val="0"/>
          <w:marRight w:val="0"/>
          <w:marTop w:val="0"/>
          <w:marBottom w:val="0"/>
          <w:divBdr>
            <w:top w:val="none" w:sz="0" w:space="0" w:color="auto"/>
            <w:left w:val="none" w:sz="0" w:space="0" w:color="auto"/>
            <w:bottom w:val="none" w:sz="0" w:space="0" w:color="auto"/>
            <w:right w:val="none" w:sz="0" w:space="0" w:color="auto"/>
          </w:divBdr>
        </w:div>
      </w:divsChild>
    </w:div>
    <w:div w:id="118575336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8674</Words>
  <Characters>50396</Characters>
  <Application>Microsoft Office Word</Application>
  <DocSecurity>0</DocSecurity>
  <Lines>1229</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2021-06-15T14:19:00Z</dcterms:created>
  <dcterms:modified xsi:type="dcterms:W3CDTF">2021-06-22T20:50:00Z</dcterms:modified>
</cp:coreProperties>
</file>