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4741" w14:textId="77777777" w:rsidR="00FF5CFA" w:rsidRPr="007C1EB5" w:rsidRDefault="007C1EB5">
      <w:pPr>
        <w:spacing w:after="0"/>
        <w:divId w:val="461073422"/>
        <w:rPr>
          <w:rFonts w:ascii="Arial" w:eastAsia="Times New Roman" w:hAnsi="Arial" w:cs="Arial"/>
          <w:b/>
          <w:bCs/>
          <w:sz w:val="30"/>
          <w:szCs w:val="30"/>
          <w:lang w:val="en"/>
        </w:rPr>
      </w:pPr>
      <w:r w:rsidRPr="007C1EB5">
        <w:rPr>
          <w:rFonts w:ascii="Arial" w:eastAsia="Times New Roman" w:hAnsi="Arial" w:cs="Arial"/>
          <w:b/>
          <w:bCs/>
          <w:sz w:val="30"/>
          <w:szCs w:val="30"/>
          <w:lang w:val="en"/>
        </w:rPr>
        <w:t xml:space="preserve">Protocol for the Examination of Tumor Resection Specimens for Which a Site-Specific Protocol is Not Available </w:t>
      </w:r>
    </w:p>
    <w:p w14:paraId="2F468991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40184A61" w14:textId="77777777" w:rsidR="00FF5CFA" w:rsidRPr="007C1EB5" w:rsidRDefault="007C1EB5">
      <w:pPr>
        <w:spacing w:after="0"/>
        <w:divId w:val="1896968092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Version: </w:t>
      </w:r>
      <w:r w:rsidRPr="007C1EB5">
        <w:rPr>
          <w:rFonts w:ascii="Arial" w:eastAsia="Times New Roman" w:hAnsi="Arial" w:cs="Arial"/>
          <w:sz w:val="20"/>
          <w:szCs w:val="20"/>
          <w:lang w:val="en"/>
        </w:rPr>
        <w:t>1.1.0.0</w:t>
      </w:r>
    </w:p>
    <w:p w14:paraId="7EEA48BF" w14:textId="77777777" w:rsidR="00FF5CFA" w:rsidRPr="007C1EB5" w:rsidRDefault="007C1EB5">
      <w:pPr>
        <w:spacing w:after="0"/>
        <w:divId w:val="1661276154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Protocol Posting Date: </w:t>
      </w: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June 2021 </w:t>
      </w:r>
    </w:p>
    <w:p w14:paraId="7CF5BB99" w14:textId="48CACCED" w:rsidR="00FF5CFA" w:rsidRDefault="007C1EB5">
      <w:pPr>
        <w:spacing w:after="0"/>
        <w:divId w:val="1937712735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>The use of this protocol is recommended for clinical care purposes but is not required for accreditation purposes.</w:t>
      </w:r>
    </w:p>
    <w:p w14:paraId="27248122" w14:textId="77777777" w:rsidR="00263202" w:rsidRPr="007C1EB5" w:rsidRDefault="00263202">
      <w:pPr>
        <w:spacing w:after="0"/>
        <w:divId w:val="1937712735"/>
        <w:rPr>
          <w:rFonts w:ascii="Arial" w:eastAsia="Times New Roman" w:hAnsi="Arial" w:cs="Arial"/>
          <w:sz w:val="20"/>
          <w:szCs w:val="20"/>
          <w:lang w:val="en"/>
        </w:rPr>
      </w:pPr>
    </w:p>
    <w:p w14:paraId="7A2AD24B" w14:textId="77777777" w:rsidR="00FF5CFA" w:rsidRPr="007C1EB5" w:rsidRDefault="007C1EB5" w:rsidP="007C1EB5">
      <w:pPr>
        <w:keepNext/>
        <w:tabs>
          <w:tab w:val="left" w:pos="360"/>
        </w:tabs>
        <w:spacing w:after="0"/>
        <w:divId w:val="459693103"/>
        <w:rPr>
          <w:rFonts w:ascii="Arial" w:hAnsi="Arial" w:cs="Arial"/>
          <w:sz w:val="20"/>
          <w:szCs w:val="20"/>
          <w:lang w:val="en"/>
        </w:rPr>
      </w:pPr>
      <w:r w:rsidRPr="007C1EB5">
        <w:rPr>
          <w:rStyle w:val="Strong"/>
          <w:rFonts w:ascii="Arial" w:hAnsi="Arial" w:cs="Arial"/>
          <w:bCs w:val="0"/>
          <w:color w:val="000000"/>
          <w:sz w:val="20"/>
          <w:szCs w:val="20"/>
          <w:lang w:val="en"/>
        </w:rPr>
        <w:t xml:space="preserve">This protocol may be used </w:t>
      </w:r>
      <w:r w:rsidRPr="007C1EB5">
        <w:rPr>
          <w:rStyle w:val="Strong"/>
          <w:rFonts w:ascii="Arial" w:hAnsi="Arial" w:cs="Arial"/>
          <w:bCs w:val="0"/>
          <w:sz w:val="20"/>
          <w:szCs w:val="20"/>
          <w:lang w:val="en"/>
        </w:rPr>
        <w:t>for the following procedures AND tumor types: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9"/>
        <w:gridCol w:w="6657"/>
      </w:tblGrid>
      <w:tr w:rsidR="00FF5CFA" w:rsidRPr="007C1EB5" w14:paraId="3BB900E7" w14:textId="77777777" w:rsidTr="00EB0242">
        <w:trPr>
          <w:divId w:val="459693103"/>
        </w:trPr>
        <w:tc>
          <w:tcPr>
            <w:tcW w:w="1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7D26EDF" w14:textId="77777777" w:rsidR="00FF5CFA" w:rsidRPr="007C1EB5" w:rsidRDefault="007C1EB5" w:rsidP="007C1EB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C1EB5">
              <w:rPr>
                <w:rStyle w:val="Strong"/>
                <w:rFonts w:ascii="Arial" w:hAnsi="Arial" w:cs="Arial"/>
                <w:bCs w:val="0"/>
                <w:sz w:val="18"/>
                <w:szCs w:val="18"/>
              </w:rPr>
              <w:t>Procedure</w:t>
            </w:r>
          </w:p>
        </w:tc>
        <w:tc>
          <w:tcPr>
            <w:tcW w:w="3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EF442F2" w14:textId="77777777" w:rsidR="00FF5CFA" w:rsidRPr="007C1EB5" w:rsidRDefault="007C1EB5" w:rsidP="007C1EB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C1EB5">
              <w:rPr>
                <w:rStyle w:val="Strong"/>
                <w:rFonts w:ascii="Arial" w:hAnsi="Arial" w:cs="Arial"/>
                <w:bCs w:val="0"/>
                <w:sz w:val="18"/>
                <w:szCs w:val="18"/>
              </w:rPr>
              <w:t>Description</w:t>
            </w:r>
          </w:p>
        </w:tc>
      </w:tr>
      <w:tr w:rsidR="00FF5CFA" w:rsidRPr="007C1EB5" w14:paraId="4D80EC87" w14:textId="77777777" w:rsidTr="00EB0242">
        <w:trPr>
          <w:divId w:val="459693103"/>
        </w:trPr>
        <w:tc>
          <w:tcPr>
            <w:tcW w:w="1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4603B" w14:textId="77777777" w:rsidR="00FF5CFA" w:rsidRPr="007C1EB5" w:rsidRDefault="007C1EB5" w:rsidP="007C1EB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C1EB5">
              <w:rPr>
                <w:rFonts w:ascii="Arial" w:hAnsi="Arial" w:cs="Arial"/>
                <w:sz w:val="18"/>
                <w:szCs w:val="18"/>
              </w:rPr>
              <w:t>Resection</w:t>
            </w:r>
          </w:p>
        </w:tc>
        <w:tc>
          <w:tcPr>
            <w:tcW w:w="3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C87C1" w14:textId="77777777" w:rsidR="00FF5CFA" w:rsidRPr="007C1EB5" w:rsidRDefault="007C1EB5" w:rsidP="007C1EB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C1EB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FF5CFA" w:rsidRPr="007C1EB5" w14:paraId="5205A4E0" w14:textId="77777777" w:rsidTr="00EB0242">
        <w:trPr>
          <w:divId w:val="459693103"/>
        </w:trPr>
        <w:tc>
          <w:tcPr>
            <w:tcW w:w="1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5FEC2CB" w14:textId="77777777" w:rsidR="00FF5CFA" w:rsidRPr="007C1EB5" w:rsidRDefault="007C1EB5" w:rsidP="007C1EB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C1EB5">
              <w:rPr>
                <w:rStyle w:val="Strong"/>
                <w:rFonts w:ascii="Arial" w:hAnsi="Arial" w:cs="Arial"/>
                <w:bCs w:val="0"/>
                <w:sz w:val="18"/>
                <w:szCs w:val="18"/>
              </w:rPr>
              <w:t>Tumor Type</w:t>
            </w:r>
          </w:p>
        </w:tc>
        <w:tc>
          <w:tcPr>
            <w:tcW w:w="3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983D815" w14:textId="77777777" w:rsidR="00FF5CFA" w:rsidRPr="007C1EB5" w:rsidRDefault="007C1EB5" w:rsidP="007C1EB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C1EB5">
              <w:rPr>
                <w:rStyle w:val="Strong"/>
                <w:rFonts w:ascii="Arial" w:hAnsi="Arial" w:cs="Arial"/>
                <w:bCs w:val="0"/>
                <w:sz w:val="18"/>
                <w:szCs w:val="18"/>
              </w:rPr>
              <w:t>Description</w:t>
            </w:r>
          </w:p>
        </w:tc>
      </w:tr>
      <w:tr w:rsidR="00FF5CFA" w:rsidRPr="007C1EB5" w14:paraId="0A7295B7" w14:textId="77777777" w:rsidTr="00EB0242">
        <w:trPr>
          <w:divId w:val="459693103"/>
        </w:trPr>
        <w:tc>
          <w:tcPr>
            <w:tcW w:w="1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2F9F8" w14:textId="77777777" w:rsidR="00FF5CFA" w:rsidRPr="007C1EB5" w:rsidRDefault="007C1EB5" w:rsidP="007C1EB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C1EB5">
              <w:rPr>
                <w:rFonts w:ascii="Arial" w:hAnsi="Arial" w:cs="Arial"/>
                <w:sz w:val="18"/>
                <w:szCs w:val="18"/>
              </w:rPr>
              <w:t>Solid tumor</w:t>
            </w:r>
          </w:p>
        </w:tc>
        <w:tc>
          <w:tcPr>
            <w:tcW w:w="3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C7BB4" w14:textId="77777777" w:rsidR="00FF5CFA" w:rsidRPr="007C1EB5" w:rsidRDefault="007C1EB5" w:rsidP="007C1EB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C1EB5">
              <w:rPr>
                <w:rFonts w:ascii="Arial" w:hAnsi="Arial" w:cs="Arial"/>
                <w:color w:val="000000"/>
                <w:sz w:val="18"/>
                <w:szCs w:val="18"/>
              </w:rPr>
              <w:t>May be used for any malignancy only when an appropriate organ-specific resection protocol is not available</w:t>
            </w:r>
          </w:p>
        </w:tc>
      </w:tr>
    </w:tbl>
    <w:p w14:paraId="68E6417B" w14:textId="7304EE11" w:rsidR="00FF5CFA" w:rsidRPr="007C1EB5" w:rsidRDefault="00FF5CFA" w:rsidP="007C1EB5">
      <w:pPr>
        <w:spacing w:after="0"/>
        <w:divId w:val="459693103"/>
        <w:rPr>
          <w:rFonts w:ascii="Arial" w:hAnsi="Arial" w:cs="Arial"/>
          <w:sz w:val="20"/>
          <w:szCs w:val="20"/>
          <w:lang w:val="en"/>
        </w:rPr>
      </w:pPr>
    </w:p>
    <w:p w14:paraId="646AE7C5" w14:textId="77777777" w:rsidR="00FF5CFA" w:rsidRPr="007C1EB5" w:rsidRDefault="007C1EB5" w:rsidP="007C1EB5">
      <w:pPr>
        <w:spacing w:after="0"/>
        <w:divId w:val="459693103"/>
        <w:rPr>
          <w:rFonts w:ascii="Arial" w:hAnsi="Arial" w:cs="Arial"/>
          <w:sz w:val="20"/>
          <w:szCs w:val="20"/>
          <w:lang w:val="en"/>
        </w:rPr>
      </w:pPr>
      <w:r w:rsidRPr="007C1EB5">
        <w:rPr>
          <w:rStyle w:val="Strong"/>
          <w:rFonts w:ascii="Arial" w:hAnsi="Arial" w:cs="Arial"/>
          <w:bCs w:val="0"/>
          <w:sz w:val="20"/>
          <w:szCs w:val="20"/>
          <w:lang w:val="en"/>
        </w:rPr>
        <w:t>The following should NOT be reported using this protocol: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FF5CFA" w:rsidRPr="007C1EB5" w14:paraId="627119CE" w14:textId="77777777" w:rsidTr="00EB0242">
        <w:trPr>
          <w:divId w:val="459693103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44A5378" w14:textId="77777777" w:rsidR="00FF5CFA" w:rsidRPr="007C1EB5" w:rsidRDefault="007C1EB5" w:rsidP="007C1EB5">
            <w:pPr>
              <w:tabs>
                <w:tab w:val="left" w:pos="1800"/>
              </w:tabs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C1EB5">
              <w:rPr>
                <w:rStyle w:val="Strong"/>
                <w:rFonts w:ascii="Arial" w:hAnsi="Arial" w:cs="Arial"/>
                <w:bCs w:val="0"/>
                <w:sz w:val="18"/>
                <w:szCs w:val="18"/>
              </w:rPr>
              <w:t>Procedure</w:t>
            </w:r>
            <w:r w:rsidRPr="007C1EB5">
              <w:rPr>
                <w:rStyle w:val="Strong"/>
                <w:rFonts w:ascii="Arial" w:hAnsi="Arial" w:cs="Arial"/>
                <w:bCs w:val="0"/>
                <w:sz w:val="18"/>
                <w:szCs w:val="18"/>
              </w:rPr>
              <w:tab/>
            </w:r>
          </w:p>
        </w:tc>
      </w:tr>
      <w:tr w:rsidR="00FF5CFA" w:rsidRPr="007C1EB5" w14:paraId="688EB809" w14:textId="77777777" w:rsidTr="00EB0242">
        <w:trPr>
          <w:divId w:val="459693103"/>
          <w:trHeight w:val="14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7CD61" w14:textId="77777777" w:rsidR="00FF5CFA" w:rsidRPr="007C1EB5" w:rsidRDefault="007C1EB5" w:rsidP="007C1EB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C1EB5">
              <w:rPr>
                <w:rFonts w:ascii="Arial" w:hAnsi="Arial" w:cs="Arial"/>
                <w:sz w:val="18"/>
                <w:szCs w:val="18"/>
              </w:rPr>
              <w:t>Biopsy (consider Generic Biopsy protocol)</w:t>
            </w:r>
          </w:p>
        </w:tc>
      </w:tr>
      <w:tr w:rsidR="00FF5CFA" w:rsidRPr="007C1EB5" w14:paraId="4B19272B" w14:textId="77777777" w:rsidTr="00EB0242">
        <w:trPr>
          <w:divId w:val="459693103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6371B25" w14:textId="77777777" w:rsidR="00FF5CFA" w:rsidRPr="007C1EB5" w:rsidRDefault="007C1EB5" w:rsidP="007C1EB5">
            <w:pPr>
              <w:tabs>
                <w:tab w:val="left" w:pos="1800"/>
              </w:tabs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C1EB5">
              <w:rPr>
                <w:rStyle w:val="Strong"/>
                <w:rFonts w:ascii="Arial" w:hAnsi="Arial" w:cs="Arial"/>
                <w:bCs w:val="0"/>
                <w:sz w:val="18"/>
                <w:szCs w:val="18"/>
              </w:rPr>
              <w:t>Tumor</w:t>
            </w:r>
            <w:r w:rsidRPr="007C1EB5">
              <w:rPr>
                <w:rStyle w:val="Strong"/>
                <w:rFonts w:ascii="Arial" w:hAnsi="Arial" w:cs="Arial"/>
                <w:bCs w:val="0"/>
                <w:sz w:val="18"/>
                <w:szCs w:val="18"/>
              </w:rPr>
              <w:tab/>
            </w:r>
          </w:p>
        </w:tc>
      </w:tr>
      <w:tr w:rsidR="00FF5CFA" w:rsidRPr="007C1EB5" w14:paraId="6FCD5E89" w14:textId="77777777" w:rsidTr="00EB0242">
        <w:trPr>
          <w:divId w:val="459693103"/>
          <w:trHeight w:val="14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07676" w14:textId="77777777" w:rsidR="00FF5CFA" w:rsidRPr="007C1EB5" w:rsidRDefault="007C1EB5" w:rsidP="007C1EB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C1EB5">
              <w:rPr>
                <w:rFonts w:ascii="Arial" w:hAnsi="Arial" w:cs="Arial"/>
                <w:sz w:val="18"/>
                <w:szCs w:val="18"/>
              </w:rPr>
              <w:t>Any tumor for which an appropriate organ-specific protocol is available</w:t>
            </w:r>
          </w:p>
        </w:tc>
      </w:tr>
    </w:tbl>
    <w:p w14:paraId="34B0AD86" w14:textId="77777777" w:rsidR="00FF5CFA" w:rsidRPr="007C1EB5" w:rsidRDefault="00FF5CFA" w:rsidP="007C1EB5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39215EE8" w14:textId="2E82D09D" w:rsidR="00FF5CFA" w:rsidRPr="007C1EB5" w:rsidRDefault="007C1EB5" w:rsidP="007C1EB5">
      <w:pPr>
        <w:spacing w:after="0"/>
        <w:divId w:val="161356251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>Authors</w:t>
      </w:r>
    </w:p>
    <w:p w14:paraId="1C01A4CB" w14:textId="77777777" w:rsidR="00F073EB" w:rsidRDefault="007C1EB5" w:rsidP="007C1EB5">
      <w:pPr>
        <w:spacing w:after="0"/>
        <w:divId w:val="1979415643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>Patrick L. Fitzgibbons, MD, FCAP*; Thomas P. Baker, MD, FCAP*.</w:t>
      </w:r>
      <w:r w:rsidRPr="007C1EB5">
        <w:rPr>
          <w:rFonts w:ascii="Arial" w:eastAsia="Times New Roman" w:hAnsi="Arial" w:cs="Arial"/>
          <w:sz w:val="20"/>
          <w:szCs w:val="20"/>
          <w:lang w:val="en"/>
        </w:rPr>
        <w:br/>
      </w:r>
    </w:p>
    <w:p w14:paraId="5042B223" w14:textId="187D5A65" w:rsidR="00FF5CFA" w:rsidRPr="007C1EB5" w:rsidRDefault="007C1EB5" w:rsidP="007C1EB5">
      <w:pPr>
        <w:spacing w:after="0"/>
        <w:divId w:val="1979415643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>With guidance from the CAP Cancer and CAP Pathology Electronic Reporting Committees.</w:t>
      </w:r>
      <w:r w:rsidRPr="007C1EB5">
        <w:rPr>
          <w:rFonts w:ascii="Arial" w:eastAsia="Times New Roman" w:hAnsi="Arial" w:cs="Arial"/>
          <w:sz w:val="20"/>
          <w:szCs w:val="20"/>
          <w:lang w:val="en"/>
        </w:rPr>
        <w:br/>
      </w:r>
      <w:r w:rsidRPr="007C1EB5">
        <w:rPr>
          <w:rFonts w:ascii="Arial" w:eastAsia="Times New Roman" w:hAnsi="Arial" w:cs="Arial"/>
          <w:sz w:val="16"/>
          <w:szCs w:val="16"/>
          <w:lang w:val="en"/>
        </w:rPr>
        <w:t>* Denotes primary author.</w:t>
      </w:r>
    </w:p>
    <w:p w14:paraId="29B8C9F9" w14:textId="77777777" w:rsidR="00FF5CFA" w:rsidRPr="007C1EB5" w:rsidRDefault="00FF5CFA" w:rsidP="007C1EB5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37432C46" w14:textId="77777777" w:rsidR="007C1EB5" w:rsidRDefault="007C1EB5" w:rsidP="006C6BE7">
      <w:pPr>
        <w:spacing w:after="0"/>
        <w:jc w:val="both"/>
        <w:divId w:val="1488551489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>Accreditation Requirements</w:t>
      </w:r>
    </w:p>
    <w:p w14:paraId="12B5178B" w14:textId="248902F5" w:rsidR="00FF5CFA" w:rsidRPr="007C1EB5" w:rsidRDefault="007C1EB5" w:rsidP="006C6BE7">
      <w:pPr>
        <w:spacing w:after="0"/>
        <w:jc w:val="both"/>
        <w:divId w:val="1488551489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hAnsi="Arial" w:cs="Arial"/>
          <w:sz w:val="20"/>
          <w:szCs w:val="20"/>
          <w:lang w:val="en"/>
        </w:rPr>
        <w:t>The use of this case summary is recommended for clinical care purposes but is not required for accreditation purposes. The core and conditional data elements are routinely reported. Non-core data elements are indicated with a plus sign (+) to allow for reporting information that may be of clinical value. </w:t>
      </w:r>
    </w:p>
    <w:p w14:paraId="4854FC73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7F659028" w14:textId="270646E8" w:rsidR="00FF5CFA" w:rsidRPr="007C1EB5" w:rsidRDefault="007C1EB5" w:rsidP="00AD52D9">
      <w:pPr>
        <w:spacing w:after="0"/>
        <w:rPr>
          <w:rFonts w:ascii="Arial" w:eastAsia="Times New Roman" w:hAnsi="Arial" w:cs="Arial"/>
          <w:b/>
          <w:bCs/>
          <w:sz w:val="20"/>
          <w:szCs w:val="20"/>
          <w:u w:val="single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u w:val="single"/>
          <w:lang w:val="en"/>
        </w:rPr>
        <w:t>Summary of Changes</w:t>
      </w:r>
    </w:p>
    <w:p w14:paraId="76583A33" w14:textId="77777777" w:rsidR="00FF5CFA" w:rsidRPr="007C1EB5" w:rsidRDefault="007C1EB5" w:rsidP="00AD52D9">
      <w:pPr>
        <w:pStyle w:val="NormalWeb"/>
        <w:spacing w:after="0" w:afterAutospacing="0"/>
        <w:rPr>
          <w:rFonts w:ascii="Arial" w:hAnsi="Arial" w:cs="Arial"/>
          <w:sz w:val="20"/>
          <w:szCs w:val="20"/>
          <w:lang w:val="en"/>
        </w:rPr>
      </w:pPr>
      <w:r w:rsidRPr="007C1EB5">
        <w:rPr>
          <w:rStyle w:val="Strong"/>
          <w:rFonts w:ascii="Arial" w:hAnsi="Arial" w:cs="Arial"/>
          <w:sz w:val="20"/>
          <w:szCs w:val="20"/>
          <w:lang w:val="en"/>
        </w:rPr>
        <w:t>v 1.1.0.0</w:t>
      </w:r>
    </w:p>
    <w:p w14:paraId="31BDB77B" w14:textId="77777777" w:rsidR="00FF5CFA" w:rsidRPr="007C1EB5" w:rsidRDefault="007C1EB5" w:rsidP="00AD52D9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>General Reformatting</w:t>
      </w:r>
    </w:p>
    <w:p w14:paraId="5634B463" w14:textId="77777777" w:rsidR="00FF5CFA" w:rsidRPr="007C1EB5" w:rsidRDefault="007C1EB5" w:rsidP="00AD52D9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>Revised Margins Section</w:t>
      </w:r>
    </w:p>
    <w:p w14:paraId="3EF9177A" w14:textId="77777777" w:rsidR="00FF5CFA" w:rsidRPr="007C1EB5" w:rsidRDefault="007C1EB5" w:rsidP="00AD52D9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>Revised Lymph Nodes Section</w:t>
      </w:r>
    </w:p>
    <w:p w14:paraId="7506712B" w14:textId="77777777" w:rsidR="00FF5CFA" w:rsidRPr="00263202" w:rsidRDefault="007C1EB5" w:rsidP="00263202">
      <w:pPr>
        <w:pageBreakBefore/>
        <w:pBdr>
          <w:bottom w:val="single" w:sz="4" w:space="1" w:color="auto"/>
        </w:pBdr>
        <w:spacing w:after="0"/>
        <w:rPr>
          <w:rFonts w:ascii="Arial" w:eastAsia="Times New Roman" w:hAnsi="Arial" w:cs="Arial"/>
          <w:b/>
          <w:bCs/>
          <w:sz w:val="24"/>
          <w:szCs w:val="24"/>
          <w:lang w:val="en"/>
        </w:rPr>
      </w:pPr>
      <w:r w:rsidRPr="00263202">
        <w:rPr>
          <w:rFonts w:ascii="Arial" w:eastAsia="Times New Roman" w:hAnsi="Arial" w:cs="Arial"/>
          <w:b/>
          <w:bCs/>
          <w:sz w:val="24"/>
          <w:szCs w:val="24"/>
          <w:lang w:val="en"/>
        </w:rPr>
        <w:lastRenderedPageBreak/>
        <w:t>Reporting Template</w:t>
      </w:r>
    </w:p>
    <w:p w14:paraId="62F5C0F6" w14:textId="77777777" w:rsidR="00263202" w:rsidRDefault="00263202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</w:p>
    <w:p w14:paraId="13307443" w14:textId="6BDEF1F9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Protocol Posting Date: June 2021 </w:t>
      </w:r>
    </w:p>
    <w:p w14:paraId="44E8E8B6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>Select a single response unless otherwise indicated.</w:t>
      </w:r>
    </w:p>
    <w:p w14:paraId="363454B3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10A234EA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CASE SUMMARY: (GENERAL TUMOR RESECTION: Reporting Template) </w:t>
      </w:r>
    </w:p>
    <w:p w14:paraId="39D4BF56" w14:textId="77777777" w:rsidR="00FF5CFA" w:rsidRPr="007C1EB5" w:rsidRDefault="007C1EB5">
      <w:pPr>
        <w:spacing w:after="0"/>
        <w:rPr>
          <w:rFonts w:ascii="Arial" w:eastAsia="Times New Roman" w:hAnsi="Arial" w:cs="Arial"/>
          <w:i/>
          <w:iCs/>
          <w:sz w:val="16"/>
          <w:szCs w:val="16"/>
          <w:lang w:val="en"/>
        </w:rPr>
      </w:pPr>
      <w:r w:rsidRPr="007C1EB5">
        <w:rPr>
          <w:rFonts w:ascii="Arial" w:eastAsia="Times New Roman" w:hAnsi="Arial" w:cs="Arial"/>
          <w:i/>
          <w:iCs/>
          <w:sz w:val="16"/>
          <w:szCs w:val="16"/>
          <w:lang w:val="en"/>
        </w:rPr>
        <w:t xml:space="preserve">May be used for any malignancy for which an appropriate organ-specific resection protocol is not available. </w:t>
      </w:r>
    </w:p>
    <w:p w14:paraId="31BD2747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40988AE3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SPECIMEN </w:t>
      </w:r>
    </w:p>
    <w:p w14:paraId="3714F3DE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39DC577A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+Procedure: _________________ </w:t>
      </w:r>
    </w:p>
    <w:p w14:paraId="5514B644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16A12B78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+Specimen Laterality </w:t>
      </w:r>
    </w:p>
    <w:p w14:paraId="400D4920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Right </w:t>
      </w:r>
    </w:p>
    <w:p w14:paraId="58BB22BF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Left </w:t>
      </w:r>
    </w:p>
    <w:p w14:paraId="1E30D63A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Not specified </w:t>
      </w:r>
    </w:p>
    <w:p w14:paraId="52972491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Not applicable </w:t>
      </w:r>
    </w:p>
    <w:p w14:paraId="0B62C30B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66E133D7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+Lymph Node Sampling </w:t>
      </w:r>
    </w:p>
    <w:p w14:paraId="688EBDCF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Performed </w:t>
      </w:r>
    </w:p>
    <w:p w14:paraId="47148DF5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+Lymph Nodes Sampled: _________________ </w:t>
      </w:r>
    </w:p>
    <w:p w14:paraId="7A96CF16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Not performed </w:t>
      </w:r>
    </w:p>
    <w:p w14:paraId="06936C17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Not known </w:t>
      </w:r>
    </w:p>
    <w:p w14:paraId="60A673D0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6CB5DB03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TUMOR </w:t>
      </w:r>
    </w:p>
    <w:p w14:paraId="179FE3E0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6BF5BD7F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+Tumor Site(s): _________________ </w:t>
      </w:r>
    </w:p>
    <w:p w14:paraId="4D73A906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692816A1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+Histologic Type: _________________ </w:t>
      </w:r>
    </w:p>
    <w:p w14:paraId="41F91B52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0C99E3CC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+Histologic Grade: _________________ </w:t>
      </w:r>
    </w:p>
    <w:p w14:paraId="06C4B5C5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437E03EF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+Tumor Size </w:t>
      </w:r>
    </w:p>
    <w:p w14:paraId="5469B899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>___ Greatest dimension in Centimeters (cm): _________________ cm</w:t>
      </w:r>
    </w:p>
    <w:p w14:paraId="76DB9813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>+Additional Dimension in Centimeters (cm): ____ x ____ cm</w:t>
      </w:r>
    </w:p>
    <w:p w14:paraId="61661094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Cannot be determined (explain): _________________ </w:t>
      </w:r>
    </w:p>
    <w:p w14:paraId="2396EB63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6FD104D6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+Tumor Extent (specify structures or organs involved by tumor): _________________ </w:t>
      </w:r>
    </w:p>
    <w:p w14:paraId="40B377B5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40043F3C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+Mitotic Rate: _________________ </w:t>
      </w:r>
    </w:p>
    <w:p w14:paraId="7DFAAA86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146CCCB2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+Tumor Necrosis </w:t>
      </w:r>
    </w:p>
    <w:p w14:paraId="2CF57F70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Not identified </w:t>
      </w:r>
    </w:p>
    <w:p w14:paraId="6126BD0F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Present </w:t>
      </w:r>
    </w:p>
    <w:p w14:paraId="262FCC55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+Percentage of Tumor Necrosis </w:t>
      </w:r>
    </w:p>
    <w:p w14:paraId="12BE913A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>___ Specify percentage: _________________ %</w:t>
      </w:r>
    </w:p>
    <w:p w14:paraId="33D62853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Other (specify): _________________ </w:t>
      </w:r>
    </w:p>
    <w:p w14:paraId="39D5D238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Cannot be determined </w:t>
      </w:r>
    </w:p>
    <w:p w14:paraId="5AEE6E8E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Cannot be determined: _________________ </w:t>
      </w:r>
    </w:p>
    <w:p w14:paraId="081430FB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09A7B62C" w14:textId="1F2DE994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lastRenderedPageBreak/>
        <w:t>+</w:t>
      </w:r>
      <w:proofErr w:type="spellStart"/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>Lymphovascular</w:t>
      </w:r>
      <w:proofErr w:type="spellEnd"/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 Invasion </w:t>
      </w:r>
    </w:p>
    <w:p w14:paraId="0204772D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Not identified </w:t>
      </w:r>
    </w:p>
    <w:p w14:paraId="005CADE0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Present </w:t>
      </w:r>
    </w:p>
    <w:p w14:paraId="7E872A83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Cannot be determined: _________________ </w:t>
      </w:r>
    </w:p>
    <w:p w14:paraId="2276E703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4689184F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+Treatment Effect </w:t>
      </w:r>
    </w:p>
    <w:p w14:paraId="14766DB6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No known preoperative therapy </w:t>
      </w:r>
    </w:p>
    <w:p w14:paraId="1E5B9EE2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Not identified </w:t>
      </w:r>
    </w:p>
    <w:p w14:paraId="3BEB0DAF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Present </w:t>
      </w:r>
    </w:p>
    <w:p w14:paraId="4378B449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+Preoperative Therapy Given (specify): _________________ </w:t>
      </w:r>
    </w:p>
    <w:p w14:paraId="08A939D4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Cannot be determined: _________________ </w:t>
      </w:r>
    </w:p>
    <w:p w14:paraId="5F1C1D4E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549D2861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+Tumor Comment: _________________ </w:t>
      </w:r>
    </w:p>
    <w:p w14:paraId="2C22F26C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53BAE343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MARGINS </w:t>
      </w:r>
    </w:p>
    <w:p w14:paraId="43AD6CDD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6F3626DC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+Margin Status </w:t>
      </w:r>
    </w:p>
    <w:p w14:paraId="0B7DB831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All margins negative for tumor </w:t>
      </w:r>
    </w:p>
    <w:p w14:paraId="710FE36C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+Distance from Tumor to Closest Margin </w:t>
      </w:r>
    </w:p>
    <w:p w14:paraId="0994AC36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i/>
          <w:iCs/>
          <w:sz w:val="16"/>
          <w:szCs w:val="16"/>
          <w:lang w:val="en"/>
        </w:rPr>
      </w:pPr>
      <w:r w:rsidRPr="007C1EB5">
        <w:rPr>
          <w:rFonts w:ascii="Arial" w:eastAsia="Times New Roman" w:hAnsi="Arial" w:cs="Arial"/>
          <w:i/>
          <w:iCs/>
          <w:sz w:val="16"/>
          <w:szCs w:val="16"/>
          <w:lang w:val="en"/>
        </w:rPr>
        <w:t xml:space="preserve">Specify in Millimeters (mm) </w:t>
      </w:r>
    </w:p>
    <w:p w14:paraId="279F3E67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>___ Exact distance: _________________ mm</w:t>
      </w:r>
    </w:p>
    <w:p w14:paraId="2329C465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>___ Greater than: _________________ mm</w:t>
      </w:r>
    </w:p>
    <w:p w14:paraId="14601B67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>___ At least: _________________ mm</w:t>
      </w:r>
    </w:p>
    <w:p w14:paraId="4608078C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>___ Less than: _________________ mm</w:t>
      </w:r>
    </w:p>
    <w:p w14:paraId="3D166A7D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Less than 1 mm </w:t>
      </w:r>
    </w:p>
    <w:p w14:paraId="20001514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Other (specify): _________________ </w:t>
      </w:r>
    </w:p>
    <w:p w14:paraId="3E3567AC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Cannot be determined (explain): _________________ </w:t>
      </w:r>
    </w:p>
    <w:p w14:paraId="21D70F4C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+Closest Margin(s) to Tumor </w:t>
      </w:r>
    </w:p>
    <w:p w14:paraId="527299F8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Specify closest margin(s): _________________ </w:t>
      </w:r>
    </w:p>
    <w:p w14:paraId="1189A440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Cannot be determined (explain): _________________ </w:t>
      </w:r>
    </w:p>
    <w:p w14:paraId="686EE6F7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Tumor present at margin </w:t>
      </w:r>
    </w:p>
    <w:p w14:paraId="019F8905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+Margin(s) Involved by Tumor </w:t>
      </w:r>
    </w:p>
    <w:p w14:paraId="60583EE2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Specify involved margin(s): _________________ </w:t>
      </w:r>
    </w:p>
    <w:p w14:paraId="34715B8A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Cannot be determined (explain): _________________ </w:t>
      </w:r>
    </w:p>
    <w:p w14:paraId="7BD19099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Other (specify): _________________ </w:t>
      </w:r>
    </w:p>
    <w:p w14:paraId="31A54B1F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Cannot be determined (explain): _________________ </w:t>
      </w:r>
    </w:p>
    <w:p w14:paraId="2D3FC2BF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Not applicable </w:t>
      </w:r>
    </w:p>
    <w:p w14:paraId="021EF51A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78ADA682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+Margin Comment: _________________ </w:t>
      </w:r>
    </w:p>
    <w:p w14:paraId="38D9AEAF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120F37E2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REGIONAL LYMPH NODES </w:t>
      </w:r>
    </w:p>
    <w:p w14:paraId="6CDF9771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58C1A8AF" w14:textId="16060604" w:rsidR="00FF5CFA" w:rsidRPr="007C1EB5" w:rsidRDefault="00987E41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/>
        </w:rPr>
        <w:t>+</w:t>
      </w:r>
      <w:r w:rsidR="007C1EB5"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Regional Lymph Node Status </w:t>
      </w:r>
    </w:p>
    <w:p w14:paraId="18712B4D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Not applicable (no regional lymph nodes submitted or found) </w:t>
      </w:r>
    </w:p>
    <w:p w14:paraId="4896E7C3" w14:textId="77777777" w:rsidR="00FF5CFA" w:rsidRPr="007C1EB5" w:rsidRDefault="007C1EB5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Regional lymph nodes present </w:t>
      </w:r>
    </w:p>
    <w:p w14:paraId="604605EB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All regional lymph nodes negative for tumor </w:t>
      </w:r>
    </w:p>
    <w:p w14:paraId="795DFFA7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Tumor present in regional lymph node(s) </w:t>
      </w:r>
    </w:p>
    <w:p w14:paraId="2625B077" w14:textId="77777777" w:rsidR="00FF5CFA" w:rsidRPr="007C1EB5" w:rsidRDefault="007C1EB5">
      <w:pPr>
        <w:spacing w:after="0"/>
        <w:ind w:firstLine="48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+Number of Lymph Nodes with Tumor </w:t>
      </w:r>
    </w:p>
    <w:p w14:paraId="0EEF9662" w14:textId="77777777" w:rsidR="00FF5CFA" w:rsidRPr="007C1EB5" w:rsidRDefault="007C1EB5">
      <w:pPr>
        <w:spacing w:after="0"/>
        <w:ind w:firstLine="48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Exact number (specify): _________________ </w:t>
      </w:r>
    </w:p>
    <w:p w14:paraId="1868D637" w14:textId="77777777" w:rsidR="00FF5CFA" w:rsidRPr="007C1EB5" w:rsidRDefault="007C1EB5">
      <w:pPr>
        <w:spacing w:after="0"/>
        <w:ind w:firstLine="48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At least (specify): _________________ </w:t>
      </w:r>
    </w:p>
    <w:p w14:paraId="08EEC0B2" w14:textId="77777777" w:rsidR="00FF5CFA" w:rsidRPr="007C1EB5" w:rsidRDefault="007C1EB5">
      <w:pPr>
        <w:spacing w:after="0"/>
        <w:ind w:firstLine="48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lastRenderedPageBreak/>
        <w:t xml:space="preserve">___ Other (specify): _________________ </w:t>
      </w:r>
    </w:p>
    <w:p w14:paraId="4A630F6E" w14:textId="77777777" w:rsidR="00FF5CFA" w:rsidRPr="007C1EB5" w:rsidRDefault="007C1EB5">
      <w:pPr>
        <w:spacing w:after="0"/>
        <w:ind w:firstLine="48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Cannot be determined (explain): _________________ </w:t>
      </w:r>
    </w:p>
    <w:p w14:paraId="5553D397" w14:textId="77777777" w:rsidR="00FF5CFA" w:rsidRPr="007C1EB5" w:rsidRDefault="007C1EB5">
      <w:pPr>
        <w:spacing w:after="0"/>
        <w:ind w:firstLine="72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>+</w:t>
      </w:r>
      <w:proofErr w:type="spellStart"/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>Extranodal</w:t>
      </w:r>
      <w:proofErr w:type="spellEnd"/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 Extension </w:t>
      </w:r>
    </w:p>
    <w:p w14:paraId="0BE91F86" w14:textId="77777777" w:rsidR="00FF5CFA" w:rsidRPr="007C1EB5" w:rsidRDefault="007C1EB5">
      <w:pPr>
        <w:spacing w:after="0"/>
        <w:ind w:firstLine="72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Not identified </w:t>
      </w:r>
    </w:p>
    <w:p w14:paraId="096B1F17" w14:textId="77777777" w:rsidR="00FF5CFA" w:rsidRPr="007C1EB5" w:rsidRDefault="007C1EB5">
      <w:pPr>
        <w:spacing w:after="0"/>
        <w:ind w:firstLine="72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Present </w:t>
      </w:r>
    </w:p>
    <w:p w14:paraId="6D946CCD" w14:textId="77777777" w:rsidR="00FF5CFA" w:rsidRPr="007C1EB5" w:rsidRDefault="007C1EB5">
      <w:pPr>
        <w:spacing w:after="0"/>
        <w:ind w:firstLine="72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Cannot be determined: _________________ </w:t>
      </w:r>
    </w:p>
    <w:p w14:paraId="721EDE32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Other (specify): _________________ </w:t>
      </w:r>
    </w:p>
    <w:p w14:paraId="253F0965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Cannot be determined (explain): _________________ </w:t>
      </w:r>
    </w:p>
    <w:p w14:paraId="7E582A73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+Number of Lymph Nodes Examined </w:t>
      </w:r>
    </w:p>
    <w:p w14:paraId="176177EA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Exact number (specify): _________________ </w:t>
      </w:r>
    </w:p>
    <w:p w14:paraId="1142027C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At least (specify): _________________ </w:t>
      </w:r>
    </w:p>
    <w:p w14:paraId="2C66048C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Other (specify): _________________ </w:t>
      </w:r>
    </w:p>
    <w:p w14:paraId="60C93CDC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sz w:val="20"/>
          <w:szCs w:val="20"/>
          <w:lang w:val="en"/>
        </w:rPr>
        <w:t xml:space="preserve">___ Cannot be determined (explain): _________________ </w:t>
      </w:r>
    </w:p>
    <w:p w14:paraId="2330A122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1BA26DB2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+Regional Lymph Node Comment: _________________ </w:t>
      </w:r>
    </w:p>
    <w:p w14:paraId="4156FF0F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4183C189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STAGE </w:t>
      </w:r>
    </w:p>
    <w:p w14:paraId="76A46B80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1CBCF953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+Stage or Classification System (specify): _________________ </w:t>
      </w:r>
    </w:p>
    <w:p w14:paraId="18B5A751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0BE090D1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ADDITIONAL FINDINGS </w:t>
      </w:r>
    </w:p>
    <w:p w14:paraId="412052DB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1017667D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+Additional Findings (specify): _________________ </w:t>
      </w:r>
    </w:p>
    <w:p w14:paraId="6CC39576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2649B7B8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SPECIAL STUDIES </w:t>
      </w:r>
    </w:p>
    <w:p w14:paraId="7519DE64" w14:textId="77777777" w:rsidR="00FF5CFA" w:rsidRPr="00AD52D9" w:rsidRDefault="007C1EB5">
      <w:pPr>
        <w:spacing w:after="0"/>
        <w:rPr>
          <w:rFonts w:ascii="Arial" w:eastAsia="Times New Roman" w:hAnsi="Arial" w:cs="Arial"/>
          <w:i/>
          <w:iCs/>
          <w:sz w:val="16"/>
          <w:szCs w:val="16"/>
          <w:lang w:val="en"/>
        </w:rPr>
      </w:pPr>
      <w:r w:rsidRPr="00AD52D9">
        <w:rPr>
          <w:rFonts w:ascii="Arial" w:eastAsia="Times New Roman" w:hAnsi="Arial" w:cs="Arial"/>
          <w:i/>
          <w:iCs/>
          <w:sz w:val="16"/>
          <w:szCs w:val="16"/>
          <w:lang w:val="en"/>
        </w:rPr>
        <w:t xml:space="preserve">List pending biomarker studies in the Comments section of this report. </w:t>
      </w:r>
    </w:p>
    <w:p w14:paraId="7C758647" w14:textId="77777777" w:rsidR="00FF5CFA" w:rsidRPr="00AD52D9" w:rsidRDefault="007C1EB5">
      <w:pPr>
        <w:spacing w:after="0"/>
        <w:rPr>
          <w:rFonts w:ascii="Arial" w:eastAsia="Times New Roman" w:hAnsi="Arial" w:cs="Arial"/>
          <w:i/>
          <w:iCs/>
          <w:sz w:val="16"/>
          <w:szCs w:val="16"/>
          <w:lang w:val="en"/>
        </w:rPr>
      </w:pPr>
      <w:r w:rsidRPr="00AD52D9">
        <w:rPr>
          <w:rFonts w:ascii="Arial" w:eastAsia="Times New Roman" w:hAnsi="Arial" w:cs="Arial"/>
          <w:i/>
          <w:iCs/>
          <w:sz w:val="16"/>
          <w:szCs w:val="16"/>
          <w:lang w:val="en"/>
        </w:rPr>
        <w:t xml:space="preserve">Biomarkers Tested (repeat as needed) </w:t>
      </w:r>
    </w:p>
    <w:p w14:paraId="43AD5DFC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6CFB60B0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+Biomarker Tested: _________________ </w:t>
      </w:r>
    </w:p>
    <w:p w14:paraId="02B93F78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+Results: _________________ </w:t>
      </w:r>
    </w:p>
    <w:p w14:paraId="17C49811" w14:textId="77777777" w:rsidR="00FF5CFA" w:rsidRPr="007C1EB5" w:rsidRDefault="007C1EB5">
      <w:pPr>
        <w:spacing w:after="0"/>
        <w:ind w:firstLine="24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+Testing Method: _________________ </w:t>
      </w:r>
    </w:p>
    <w:p w14:paraId="6C0A83DD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6A71B543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COMMENTS </w:t>
      </w:r>
    </w:p>
    <w:p w14:paraId="2743AE79" w14:textId="77777777" w:rsidR="00FF5CFA" w:rsidRPr="007C1EB5" w:rsidRDefault="00FF5CFA">
      <w:pPr>
        <w:spacing w:after="0"/>
        <w:divId w:val="459693103"/>
        <w:rPr>
          <w:rFonts w:ascii="Arial" w:eastAsia="Times New Roman" w:hAnsi="Arial" w:cs="Arial"/>
          <w:sz w:val="20"/>
          <w:szCs w:val="20"/>
          <w:lang w:val="en"/>
        </w:rPr>
      </w:pPr>
    </w:p>
    <w:p w14:paraId="6A891758" w14:textId="77777777" w:rsidR="00FF5CFA" w:rsidRPr="007C1EB5" w:rsidRDefault="007C1EB5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7C1EB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Comment(s): _________________ </w:t>
      </w:r>
    </w:p>
    <w:sectPr w:rsidR="00FF5CFA" w:rsidRPr="007C1EB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69CE5" w14:textId="77777777" w:rsidR="00FF5CFA" w:rsidRDefault="007C1EB5">
      <w:pPr>
        <w:spacing w:after="0" w:line="240" w:lineRule="auto"/>
      </w:pPr>
      <w:r>
        <w:separator/>
      </w:r>
    </w:p>
  </w:endnote>
  <w:endnote w:type="continuationSeparator" w:id="0">
    <w:p w14:paraId="7EF1C548" w14:textId="77777777" w:rsidR="00FF5CFA" w:rsidRDefault="007C1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9EF97" w14:textId="74958D76" w:rsidR="00913C7F" w:rsidRDefault="007C1EB5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45B45" w14:textId="77777777" w:rsidR="00D61B7F" w:rsidRDefault="007C1EB5">
    <w:r>
      <w:rPr>
        <w:rFonts w:ascii="Arial"/>
        <w:sz w:val="16"/>
      </w:rPr>
      <w:t>©</w:t>
    </w:r>
    <w:r>
      <w:rPr>
        <w:rFonts w:ascii="Arial"/>
        <w:sz w:val="16"/>
      </w:rPr>
      <w:t xml:space="preserve"> 2021 College of American Pathologists (CAP). All rights reserved. For Terms of Use please visit </w:t>
    </w:r>
    <w:hyperlink r:id="rId1" w:history="1">
      <w:r w:rsidRPr="005B61DC">
        <w:rPr>
          <w:rStyle w:val="Hyperlink"/>
          <w:rFonts w:ascii="Arial"/>
          <w:sz w:val="16"/>
        </w:rPr>
        <w:t>www.cap.org/cancerprotocols</w:t>
      </w:r>
    </w:hyperlink>
    <w:r>
      <w:rPr>
        <w:rFonts w:ascii="Arial"/>
        <w:sz w:val="16"/>
      </w:rPr>
      <w:t xml:space="preserve"> .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17E6F" w14:textId="77777777" w:rsidR="00FF5CFA" w:rsidRDefault="007C1EB5">
      <w:pPr>
        <w:spacing w:after="0" w:line="240" w:lineRule="auto"/>
      </w:pPr>
      <w:r>
        <w:separator/>
      </w:r>
    </w:p>
  </w:footnote>
  <w:footnote w:type="continuationSeparator" w:id="0">
    <w:p w14:paraId="28ABFD02" w14:textId="77777777" w:rsidR="00FF5CFA" w:rsidRDefault="007C1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BD19E" w14:textId="77777777" w:rsidR="00913C7F" w:rsidRDefault="00913C7F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00"/>
      <w:gridCol w:w="8076"/>
    </w:tblGrid>
    <w:tr w:rsidR="00776589" w14:paraId="6FF3952D" w14:textId="77777777" w:rsidTr="00776589">
      <w:tc>
        <w:tcPr>
          <w:tcW w:w="1500" w:type="dxa"/>
        </w:tcPr>
        <w:p w14:paraId="20856016" w14:textId="77777777" w:rsidR="00776589" w:rsidRDefault="007C1EB5">
          <w:r>
            <w:t>CAP Approved</w:t>
          </w:r>
        </w:p>
      </w:tc>
      <w:tc>
        <w:tcPr>
          <w:tcW w:w="8076" w:type="dxa"/>
        </w:tcPr>
        <w:p w14:paraId="37C3DC9F" w14:textId="445E5C3A" w:rsidR="00776589" w:rsidRDefault="007C1EB5">
          <w:pPr>
            <w:jc w:val="right"/>
          </w:pPr>
          <w:r>
            <w:t>Tumor_1.1.0.0.REL_CAPCP</w:t>
          </w:r>
        </w:p>
      </w:tc>
    </w:tr>
  </w:tbl>
  <w:p w14:paraId="6EAEE23F" w14:textId="77777777" w:rsidR="00913C7F" w:rsidRDefault="00913C7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06BF" w14:textId="7C092F38" w:rsidR="00913C7F" w:rsidRDefault="007C1EB5">
    <w:r>
      <w:rPr>
        <w:noProof/>
      </w:rPr>
      <w:drawing>
        <wp:inline distT="0" distB="0" distL="0" distR="0" wp14:anchorId="06B9092B" wp14:editId="03A15EA3">
          <wp:extent cx="3990000" cy="792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Bitmap Image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90000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73EB">
      <w:rPr>
        <w:noProof/>
      </w:rPr>
      <w:pict w14:anchorId="60B846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5" type="#_x0000_t136" style="position:absolute;margin-left:0;margin-top:0;width:50pt;height:50pt;z-index:251657728;visibility:hidden;mso-position-horizontal-relative:text;mso-position-vertical-relative:text">
          <o:lock v:ext="edit" selection="t" text="f" shapetype="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52A7F"/>
    <w:multiLevelType w:val="multilevel"/>
    <w:tmpl w:val="F552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C7F"/>
    <w:rsid w:val="00263202"/>
    <w:rsid w:val="006C6BE7"/>
    <w:rsid w:val="007C1EB5"/>
    <w:rsid w:val="00913C7F"/>
    <w:rsid w:val="00987E41"/>
    <w:rsid w:val="00AD52D9"/>
    <w:rsid w:val="00EB0242"/>
    <w:rsid w:val="00F073EB"/>
    <w:rsid w:val="00F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4:docId w14:val="3A4B44A7"/>
  <w15:docId w15:val="{2101A6BB-814F-4015-9833-FB4C35A6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notespara">
    <w:name w:val="notespara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A6"/>
  </w:style>
  <w:style w:type="paragraph" w:styleId="Footer">
    <w:name w:val="footer"/>
    <w:basedOn w:val="Normal"/>
    <w:link w:val="FooterChar"/>
    <w:uiPriority w:val="99"/>
    <w:unhideWhenUsed/>
    <w:rsid w:val="00EE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A6"/>
  </w:style>
  <w:style w:type="character" w:styleId="UnresolvedMention">
    <w:name w:val="Unresolved Mention"/>
    <w:basedOn w:val="DefaultParagraphFont"/>
    <w:uiPriority w:val="99"/>
    <w:semiHidden/>
    <w:unhideWhenUsed/>
    <w:rsid w:val="00EE5F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6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0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p.org/cancerprotocol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734</Words>
  <Characters>4331</Characters>
  <Application>Microsoft Office Word</Application>
  <DocSecurity>0</DocSecurity>
  <Lines>100</Lines>
  <Paragraphs>68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Sabrina Krejci (s)</cp:lastModifiedBy>
  <cp:revision>8</cp:revision>
  <dcterms:created xsi:type="dcterms:W3CDTF">2021-06-09T14:04:00Z</dcterms:created>
  <dcterms:modified xsi:type="dcterms:W3CDTF">2021-06-22T19:47:00Z</dcterms:modified>
</cp:coreProperties>
</file>