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D6E" w:rsidRDefault="00BE0CFA">
      <w:r>
        <w:t>Reajuste de tabelas</w:t>
      </w:r>
    </w:p>
    <w:p w:rsidR="00BE0CFA" w:rsidRDefault="00BE0CFA">
      <w:r>
        <w:t>Reajuste percentual</w:t>
      </w:r>
    </w:p>
    <w:p w:rsidR="00BE0CFA" w:rsidRDefault="00BE0CFA">
      <w:r>
        <w:t>Faturamento &gt; faturamento de convênios e particulares &gt; tabelas &gt; reajuste percentual</w:t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 xml:space="preserve">Informar a tabela a ser atualizada </w:t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>Informar a data de vigência</w:t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 xml:space="preserve">Informar o percentual </w:t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 xml:space="preserve">Informar a data de aplicação no sistema (mesma data do item </w:t>
      </w:r>
      <w:proofErr w:type="gramStart"/>
      <w:r>
        <w:t>2</w:t>
      </w:r>
      <w:proofErr w:type="gramEnd"/>
      <w:r>
        <w:t xml:space="preserve">) </w:t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 xml:space="preserve">Selecionar confirmar </w:t>
      </w:r>
    </w:p>
    <w:p w:rsidR="00BE0CFA" w:rsidRDefault="00BE0CFA" w:rsidP="00BE0CFA">
      <w:r>
        <w:rPr>
          <w:noProof/>
          <w:lang w:eastAsia="pt-BR"/>
        </w:rPr>
        <w:drawing>
          <wp:inline distT="0" distB="0" distL="0" distR="0">
            <wp:extent cx="5400040" cy="34436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59A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>Selecionar OK</w:t>
      </w:r>
    </w:p>
    <w:p w:rsidR="00BE0CFA" w:rsidRDefault="00BE0CFA" w:rsidP="00BE0CFA">
      <w:r>
        <w:rPr>
          <w:noProof/>
          <w:lang w:eastAsia="pt-BR"/>
        </w:rPr>
        <w:lastRenderedPageBreak/>
        <w:drawing>
          <wp:inline distT="0" distB="0" distL="0" distR="0">
            <wp:extent cx="5400040" cy="32899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4D5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FA" w:rsidRDefault="00BE0CFA" w:rsidP="00BE0CFA">
      <w:pPr>
        <w:pStyle w:val="PargrafodaLista"/>
        <w:numPr>
          <w:ilvl w:val="0"/>
          <w:numId w:val="1"/>
        </w:numPr>
      </w:pPr>
      <w:r>
        <w:t>Validar/corrigir os valores exibidos na tela e selecionar confirmar reajuste.</w:t>
      </w:r>
    </w:p>
    <w:p w:rsidR="00BE0CFA" w:rsidRDefault="00BE0CFA" w:rsidP="00BE0CFA">
      <w:r>
        <w:rPr>
          <w:noProof/>
          <w:lang w:eastAsia="pt-BR"/>
        </w:rPr>
        <w:drawing>
          <wp:inline distT="0" distB="0" distL="0" distR="0">
            <wp:extent cx="5400040" cy="42646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5EC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FA" w:rsidRDefault="00BE0CFA" w:rsidP="00BE0CFA">
      <w:r>
        <w:t>Observação: se o reajuste foi apenas em diárias, portes e nutrição e possível selecionar a tabela e depois selecionar apenas o grupos.</w:t>
      </w:r>
    </w:p>
    <w:p w:rsidR="00BE0CFA" w:rsidRDefault="00BE0CFA" w:rsidP="00BE0CFA">
      <w:r>
        <w:rPr>
          <w:noProof/>
          <w:lang w:eastAsia="pt-BR"/>
        </w:rPr>
        <w:lastRenderedPageBreak/>
        <w:drawing>
          <wp:inline distT="0" distB="0" distL="0" distR="0">
            <wp:extent cx="5400040" cy="18637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758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FA" w:rsidRDefault="00BE0CFA" w:rsidP="00BE0CFA"/>
    <w:p w:rsidR="00BE0CFA" w:rsidRDefault="00BE0CFA" w:rsidP="00BE0CFA">
      <w:r>
        <w:t>Reajuste na exceção de valor.</w:t>
      </w:r>
    </w:p>
    <w:p w:rsidR="00BE0CFA" w:rsidRDefault="00BE0CFA" w:rsidP="00BE0CFA">
      <w:r>
        <w:t>Só deverá ser utilizado quando o valor adotado para um procedimento for diferente da tabela negociada com o convênio. Exemplos: consultas em ambulatório e em pronto atendimento.</w:t>
      </w:r>
    </w:p>
    <w:p w:rsidR="00BE0CFA" w:rsidRDefault="00BE0CFA" w:rsidP="00BE0CFA">
      <w:r>
        <w:t>Faturamento &gt; faturamento de convênios e particulares &gt; tabelas &gt; exceção de convênio e planos.</w:t>
      </w:r>
    </w:p>
    <w:p w:rsidR="00BE0CFA" w:rsidRDefault="00BE0CFA" w:rsidP="00BE0CFA">
      <w:r>
        <w:rPr>
          <w:noProof/>
          <w:lang w:eastAsia="pt-BR"/>
        </w:rPr>
        <w:drawing>
          <wp:inline distT="0" distB="0" distL="0" distR="0">
            <wp:extent cx="5400040" cy="17697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253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603" w:rsidRDefault="00401603" w:rsidP="00401603">
      <w:r>
        <w:rPr>
          <w:noProof/>
          <w:lang w:eastAsia="pt-BR"/>
        </w:rPr>
        <w:drawing>
          <wp:inline distT="0" distB="0" distL="0" distR="0">
            <wp:extent cx="333422" cy="323895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494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Modo pesquisa</w:t>
      </w:r>
    </w:p>
    <w:p w:rsidR="00401603" w:rsidRDefault="00401603" w:rsidP="00401603">
      <w:r>
        <w:rPr>
          <w:noProof/>
          <w:lang w:eastAsia="pt-BR"/>
        </w:rPr>
        <w:drawing>
          <wp:inline distT="0" distB="0" distL="0" distR="0">
            <wp:extent cx="333422" cy="323895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0B3D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Modo cadastro</w:t>
      </w:r>
    </w:p>
    <w:p w:rsidR="00401603" w:rsidRDefault="00401603" w:rsidP="00401603">
      <w:pPr>
        <w:pStyle w:val="PargrafodaLista"/>
        <w:numPr>
          <w:ilvl w:val="0"/>
          <w:numId w:val="3"/>
        </w:numPr>
      </w:pPr>
      <w:r>
        <w:t xml:space="preserve">Com o sistema em modo cadastro, informar o convênio, informar o plano e o valor o planos se o valor for valido apenas para um plano, se o valor for valido para todos os planos do convênio deixar em branco. </w:t>
      </w:r>
    </w:p>
    <w:p w:rsidR="00401603" w:rsidRDefault="00401603" w:rsidP="00401603">
      <w:pPr>
        <w:pStyle w:val="PargrafodaLista"/>
        <w:numPr>
          <w:ilvl w:val="0"/>
          <w:numId w:val="3"/>
        </w:numPr>
      </w:pPr>
      <w:r>
        <w:t>Informar o procedimento a ser reajustado</w:t>
      </w:r>
    </w:p>
    <w:p w:rsidR="00401603" w:rsidRDefault="00401603" w:rsidP="00401603">
      <w:pPr>
        <w:pStyle w:val="PargrafodaLista"/>
        <w:numPr>
          <w:ilvl w:val="0"/>
          <w:numId w:val="3"/>
        </w:numPr>
      </w:pPr>
      <w:r>
        <w:t>Informar a vigência do novo valor</w:t>
      </w:r>
    </w:p>
    <w:p w:rsidR="00401603" w:rsidRDefault="00401603" w:rsidP="00401603">
      <w:pPr>
        <w:pStyle w:val="PargrafodaLista"/>
        <w:numPr>
          <w:ilvl w:val="0"/>
          <w:numId w:val="3"/>
        </w:numPr>
      </w:pPr>
      <w:r>
        <w:t>Índice: Não, o valor informado será em reais. Sim, o valor informado será em CH.</w:t>
      </w:r>
    </w:p>
    <w:p w:rsidR="00401603" w:rsidRDefault="00401603" w:rsidP="00401603">
      <w:pPr>
        <w:pStyle w:val="PargrafodaLista"/>
        <w:numPr>
          <w:ilvl w:val="0"/>
          <w:numId w:val="3"/>
        </w:numPr>
      </w:pPr>
      <w:r>
        <w:t>Horário especial: Sim, irá calcular acréscimo toda vez que o procedimento for cobrado à noite ou fim de semana, conforme regra do conv</w:t>
      </w:r>
      <w:r w:rsidR="006165CE">
        <w:t>ênio. Não, o sistema não cobrará</w:t>
      </w:r>
      <w:r>
        <w:t xml:space="preserve"> acréscimo independente do horário, exemplo: exames e consulta ambulatorial.</w:t>
      </w:r>
      <w:bookmarkStart w:id="0" w:name="_GoBack"/>
      <w:bookmarkEnd w:id="0"/>
    </w:p>
    <w:p w:rsidR="00635A21" w:rsidRDefault="00401603" w:rsidP="00401603">
      <w:pPr>
        <w:pStyle w:val="PargrafodaLista"/>
        <w:numPr>
          <w:ilvl w:val="0"/>
          <w:numId w:val="3"/>
        </w:numPr>
      </w:pPr>
      <w:r>
        <w:t>Filme: informar se o procedimento possui filme ou não.</w:t>
      </w:r>
    </w:p>
    <w:p w:rsidR="00635A21" w:rsidRDefault="00635A21" w:rsidP="00401603">
      <w:pPr>
        <w:pStyle w:val="PargrafodaLista"/>
        <w:numPr>
          <w:ilvl w:val="0"/>
          <w:numId w:val="3"/>
        </w:numPr>
      </w:pPr>
      <w:r>
        <w:t>Regra? Deixar em branco.</w:t>
      </w:r>
    </w:p>
    <w:p w:rsidR="00635A21" w:rsidRDefault="00635A21" w:rsidP="00401603">
      <w:pPr>
        <w:pStyle w:val="PargrafodaLista"/>
        <w:numPr>
          <w:ilvl w:val="0"/>
          <w:numId w:val="3"/>
        </w:numPr>
      </w:pPr>
      <w:r>
        <w:lastRenderedPageBreak/>
        <w:t>Prestador, só informar prestador se o valor for valido apenas para um único prestador.</w:t>
      </w:r>
    </w:p>
    <w:p w:rsidR="00635A21" w:rsidRDefault="00635A21" w:rsidP="00635A21">
      <w:pPr>
        <w:pStyle w:val="PargrafodaLista"/>
        <w:numPr>
          <w:ilvl w:val="0"/>
          <w:numId w:val="3"/>
        </w:numPr>
      </w:pPr>
      <w:r>
        <w:t>Informar o</w:t>
      </w:r>
      <w:proofErr w:type="gramStart"/>
      <w:r>
        <w:t xml:space="preserve">  </w:t>
      </w:r>
      <w:proofErr w:type="gramEnd"/>
      <w:r>
        <w:t>novo valor.</w:t>
      </w:r>
    </w:p>
    <w:p w:rsidR="00401603" w:rsidRDefault="00401603" w:rsidP="00635A21">
      <w:pPr>
        <w:pStyle w:val="PargrafodaLista"/>
      </w:pPr>
    </w:p>
    <w:p w:rsidR="00BE0CFA" w:rsidRDefault="00BE0CFA" w:rsidP="00BE0CFA"/>
    <w:p w:rsidR="00BE0CFA" w:rsidRDefault="00BE0CFA" w:rsidP="00BE0CFA">
      <w:pPr>
        <w:pStyle w:val="PargrafodaLista"/>
      </w:pPr>
    </w:p>
    <w:sectPr w:rsidR="00BE0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83CEF"/>
    <w:multiLevelType w:val="hybridMultilevel"/>
    <w:tmpl w:val="44FE1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EB3F2F"/>
    <w:multiLevelType w:val="hybridMultilevel"/>
    <w:tmpl w:val="8D0470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0C5945"/>
    <w:multiLevelType w:val="hybridMultilevel"/>
    <w:tmpl w:val="312236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DD"/>
    <w:rsid w:val="00401603"/>
    <w:rsid w:val="006165CE"/>
    <w:rsid w:val="00635A21"/>
    <w:rsid w:val="00B17D6E"/>
    <w:rsid w:val="00BE0CFA"/>
    <w:rsid w:val="00B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0CF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0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C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0CF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0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C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Vanderlei Santos</dc:creator>
  <cp:lastModifiedBy>Vanderlei Santos</cp:lastModifiedBy>
  <cp:revision>3</cp:revision>
  <dcterms:created xsi:type="dcterms:W3CDTF">2019-01-09T12:14:00Z</dcterms:created>
  <dcterms:modified xsi:type="dcterms:W3CDTF">2019-01-09T13:03:00Z</dcterms:modified>
</cp:coreProperties>
</file>