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5F2" w:rsidRDefault="006C2361" w:rsidP="006C2361">
      <w:pPr>
        <w:jc w:val="center"/>
        <w:rPr>
          <w:b/>
          <w:sz w:val="44"/>
          <w:szCs w:val="44"/>
          <w:u w:val="single"/>
        </w:rPr>
      </w:pPr>
      <w:r w:rsidRPr="006C2361">
        <w:rPr>
          <w:b/>
          <w:sz w:val="44"/>
          <w:szCs w:val="44"/>
          <w:u w:val="single"/>
        </w:rPr>
        <w:t>PARAMETRIZAÇÃO DE VALOR</w:t>
      </w:r>
    </w:p>
    <w:p w:rsidR="006C2361" w:rsidRDefault="006C2361" w:rsidP="006C2361">
      <w:pPr>
        <w:rPr>
          <w:b/>
          <w:sz w:val="44"/>
          <w:szCs w:val="44"/>
          <w:u w:val="single"/>
        </w:rPr>
      </w:pPr>
    </w:p>
    <w:p w:rsidR="006C2361" w:rsidRDefault="006C2361" w:rsidP="006C236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Verificar a negociação feita em contrato com o </w:t>
      </w:r>
      <w:proofErr w:type="gramStart"/>
      <w:r>
        <w:rPr>
          <w:sz w:val="24"/>
          <w:szCs w:val="24"/>
        </w:rPr>
        <w:t xml:space="preserve">convênio </w:t>
      </w:r>
      <w:r w:rsidRPr="006C236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CBHPM</w:t>
      </w:r>
      <w:proofErr w:type="gramEnd"/>
      <w:r>
        <w:rPr>
          <w:sz w:val="24"/>
          <w:szCs w:val="24"/>
        </w:rPr>
        <w:t>?</w:t>
      </w:r>
    </w:p>
    <w:p w:rsidR="006C2361" w:rsidRDefault="006C2361" w:rsidP="006C2361">
      <w:pPr>
        <w:pStyle w:val="PargrafodaLista"/>
        <w:rPr>
          <w:sz w:val="24"/>
          <w:szCs w:val="24"/>
        </w:rPr>
      </w:pPr>
    </w:p>
    <w:p w:rsidR="006C2361" w:rsidRDefault="006C2361" w:rsidP="006C2361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Caminho da pasta aonde se encontram os Aditivos:</w:t>
      </w:r>
    </w:p>
    <w:p w:rsidR="006C2361" w:rsidRDefault="006C2361" w:rsidP="006C2361">
      <w:pPr>
        <w:pStyle w:val="PargrafodaLista"/>
        <w:rPr>
          <w:sz w:val="24"/>
          <w:szCs w:val="24"/>
        </w:rPr>
      </w:pPr>
    </w:p>
    <w:p w:rsidR="006C2361" w:rsidRDefault="006C2361" w:rsidP="006C2361">
      <w:pPr>
        <w:pStyle w:val="PargrafodaLista"/>
        <w:numPr>
          <w:ilvl w:val="0"/>
          <w:numId w:val="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Departamentos </w:t>
      </w:r>
      <w:r w:rsidRPr="006C236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Comercial</w:t>
      </w:r>
      <w:proofErr w:type="gramEnd"/>
      <w:r>
        <w:rPr>
          <w:sz w:val="24"/>
          <w:szCs w:val="24"/>
        </w:rPr>
        <w:t xml:space="preserve"> </w:t>
      </w:r>
      <w:r w:rsidRPr="006C236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Convênios </w:t>
      </w:r>
      <w:r w:rsidRPr="006C236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Contratos e Aditivos </w:t>
      </w:r>
      <w:r w:rsidRPr="006C236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Escolher a pasta do convênio em questão</w:t>
      </w:r>
    </w:p>
    <w:p w:rsidR="006C2361" w:rsidRDefault="006C2361" w:rsidP="006C2361">
      <w:pPr>
        <w:rPr>
          <w:sz w:val="24"/>
          <w:szCs w:val="24"/>
        </w:rPr>
      </w:pPr>
      <w:r>
        <w:rPr>
          <w:sz w:val="24"/>
          <w:szCs w:val="24"/>
        </w:rPr>
        <w:t>**SEMPRE analisar o último Aditivo assinado pelo convênio.</w:t>
      </w:r>
    </w:p>
    <w:p w:rsidR="006C2361" w:rsidRDefault="006C2361" w:rsidP="006C2361">
      <w:pPr>
        <w:rPr>
          <w:sz w:val="24"/>
          <w:szCs w:val="24"/>
        </w:rPr>
      </w:pPr>
      <w:r>
        <w:rPr>
          <w:sz w:val="24"/>
          <w:szCs w:val="24"/>
        </w:rPr>
        <w:t xml:space="preserve">**SEMPRE que o convênio tiver tabela de valor próprio, deve ser seguida a tabela do convênio e </w:t>
      </w:r>
      <w:r w:rsidRPr="006C2361">
        <w:rPr>
          <w:b/>
          <w:color w:val="FF0000"/>
          <w:sz w:val="24"/>
          <w:szCs w:val="24"/>
          <w:u w:val="single"/>
        </w:rPr>
        <w:t>NÃO</w:t>
      </w:r>
      <w:r>
        <w:rPr>
          <w:sz w:val="24"/>
          <w:szCs w:val="24"/>
        </w:rPr>
        <w:t xml:space="preserve"> a tabela CBHPM.</w:t>
      </w:r>
    </w:p>
    <w:p w:rsidR="006C2361" w:rsidRDefault="006C2361" w:rsidP="006C2361">
      <w:pPr>
        <w:rPr>
          <w:sz w:val="24"/>
          <w:szCs w:val="24"/>
        </w:rPr>
      </w:pPr>
    </w:p>
    <w:p w:rsidR="006C2361" w:rsidRDefault="006C2361" w:rsidP="006C236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Verificar </w:t>
      </w:r>
      <w:proofErr w:type="spellStart"/>
      <w:r>
        <w:rPr>
          <w:sz w:val="24"/>
          <w:szCs w:val="24"/>
        </w:rPr>
        <w:t>Profat</w:t>
      </w:r>
      <w:proofErr w:type="spellEnd"/>
      <w:r>
        <w:rPr>
          <w:sz w:val="24"/>
          <w:szCs w:val="24"/>
        </w:rPr>
        <w:t>:</w:t>
      </w:r>
    </w:p>
    <w:p w:rsidR="006C2361" w:rsidRDefault="006C2361" w:rsidP="006C2361">
      <w:pPr>
        <w:rPr>
          <w:sz w:val="24"/>
          <w:szCs w:val="24"/>
        </w:rPr>
      </w:pPr>
    </w:p>
    <w:p w:rsidR="006C2361" w:rsidRDefault="006C2361" w:rsidP="006C2361">
      <w:pPr>
        <w:rPr>
          <w:sz w:val="24"/>
          <w:szCs w:val="24"/>
        </w:rPr>
      </w:pPr>
    </w:p>
    <w:p w:rsidR="007D2F94" w:rsidRDefault="006C2361" w:rsidP="007D2F94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Profat</w:t>
      </w:r>
      <w:proofErr w:type="spellEnd"/>
      <w:r>
        <w:rPr>
          <w:sz w:val="24"/>
          <w:szCs w:val="24"/>
        </w:rPr>
        <w:t xml:space="preserve"> </w:t>
      </w:r>
      <w:r w:rsidRPr="006C236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Em</w:t>
      </w:r>
      <w:proofErr w:type="gramEnd"/>
      <w:r>
        <w:rPr>
          <w:sz w:val="24"/>
          <w:szCs w:val="24"/>
        </w:rPr>
        <w:t xml:space="preserve"> qual grupo?</w:t>
      </w:r>
    </w:p>
    <w:p w:rsidR="007D2F94" w:rsidRDefault="007D2F94" w:rsidP="007D2F94">
      <w:pPr>
        <w:pStyle w:val="PargrafodaLista"/>
        <w:rPr>
          <w:sz w:val="24"/>
          <w:szCs w:val="24"/>
        </w:rPr>
      </w:pPr>
    </w:p>
    <w:p w:rsidR="007D2F94" w:rsidRPr="007D2F94" w:rsidRDefault="007D2F94" w:rsidP="007D2F9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Consultar em qual grupo se refere:</w:t>
      </w:r>
    </w:p>
    <w:p w:rsidR="006C2361" w:rsidRDefault="006C2361" w:rsidP="006C2361">
      <w:pPr>
        <w:rPr>
          <w:sz w:val="24"/>
          <w:szCs w:val="24"/>
        </w:rPr>
      </w:pPr>
    </w:p>
    <w:p w:rsidR="006C2361" w:rsidRDefault="006C2361" w:rsidP="006C236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Consultar regra do convênio:</w:t>
      </w:r>
    </w:p>
    <w:p w:rsidR="006C2361" w:rsidRPr="006C2361" w:rsidRDefault="006C2361" w:rsidP="006C2361">
      <w:pPr>
        <w:pStyle w:val="PargrafodaLista"/>
        <w:rPr>
          <w:sz w:val="24"/>
          <w:szCs w:val="24"/>
        </w:rPr>
      </w:pPr>
    </w:p>
    <w:p w:rsidR="006C2361" w:rsidRDefault="006C2361" w:rsidP="006C2361">
      <w:pPr>
        <w:pStyle w:val="PargrafodaLista"/>
        <w:numPr>
          <w:ilvl w:val="0"/>
          <w:numId w:val="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Faturamento </w:t>
      </w:r>
      <w:r w:rsidRPr="006C236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Faturamento</w:t>
      </w:r>
      <w:proofErr w:type="spellEnd"/>
      <w:proofErr w:type="gramEnd"/>
      <w:r>
        <w:rPr>
          <w:sz w:val="24"/>
          <w:szCs w:val="24"/>
        </w:rPr>
        <w:t xml:space="preserve"> de Convênios e Particulares </w:t>
      </w:r>
      <w:r w:rsidRPr="006C236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Tabelas </w:t>
      </w:r>
      <w:r w:rsidRPr="006C236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Cobranças e Tabelas </w:t>
      </w:r>
      <w:r w:rsidRPr="006C2361">
        <w:rPr>
          <w:sz w:val="24"/>
          <w:szCs w:val="24"/>
        </w:rPr>
        <w:sym w:font="Wingdings" w:char="F0E0"/>
      </w:r>
      <w:r w:rsidR="007D2F94">
        <w:rPr>
          <w:sz w:val="24"/>
          <w:szCs w:val="24"/>
        </w:rPr>
        <w:t xml:space="preserve"> Regras </w:t>
      </w:r>
      <w:r w:rsidR="007D2F94" w:rsidRPr="007D2F94">
        <w:rPr>
          <w:sz w:val="24"/>
          <w:szCs w:val="24"/>
        </w:rPr>
        <w:sym w:font="Wingdings" w:char="F0E0"/>
      </w:r>
      <w:r w:rsidR="007D2F94">
        <w:rPr>
          <w:sz w:val="24"/>
          <w:szCs w:val="24"/>
        </w:rPr>
        <w:t xml:space="preserve"> Clica na Lupa </w:t>
      </w:r>
      <w:r w:rsidR="007D2F94" w:rsidRPr="007D2F94">
        <w:rPr>
          <w:sz w:val="24"/>
          <w:szCs w:val="24"/>
        </w:rPr>
        <w:sym w:font="Wingdings" w:char="F0E0"/>
      </w:r>
      <w:r w:rsidR="007D2F94">
        <w:rPr>
          <w:sz w:val="24"/>
          <w:szCs w:val="24"/>
        </w:rPr>
        <w:t xml:space="preserve"> Coloca o nome do convênio, no campo descrição: </w:t>
      </w:r>
      <w:proofErr w:type="spellStart"/>
      <w:r w:rsidR="007D2F94">
        <w:rPr>
          <w:sz w:val="24"/>
          <w:szCs w:val="24"/>
        </w:rPr>
        <w:t>Ex</w:t>
      </w:r>
      <w:proofErr w:type="spellEnd"/>
      <w:r w:rsidR="007D2F94">
        <w:rPr>
          <w:sz w:val="24"/>
          <w:szCs w:val="24"/>
        </w:rPr>
        <w:t xml:space="preserve">: %Unimed% </w:t>
      </w:r>
      <w:r w:rsidR="007D2F94" w:rsidRPr="007D2F94">
        <w:rPr>
          <w:sz w:val="24"/>
          <w:szCs w:val="24"/>
        </w:rPr>
        <w:sym w:font="Wingdings" w:char="F0E0"/>
      </w:r>
      <w:r w:rsidR="007D2F94">
        <w:rPr>
          <w:sz w:val="24"/>
          <w:szCs w:val="24"/>
        </w:rPr>
        <w:t xml:space="preserve"> Clica em Executar </w:t>
      </w:r>
      <w:r w:rsidR="007D2F94" w:rsidRPr="007D2F94">
        <w:rPr>
          <w:sz w:val="24"/>
          <w:szCs w:val="24"/>
        </w:rPr>
        <w:sym w:font="Wingdings" w:char="F0E0"/>
      </w:r>
      <w:r w:rsidR="007D2F94">
        <w:rPr>
          <w:sz w:val="24"/>
          <w:szCs w:val="24"/>
        </w:rPr>
        <w:t xml:space="preserve"> </w:t>
      </w:r>
      <w:r w:rsidR="00F17BAA">
        <w:rPr>
          <w:sz w:val="24"/>
          <w:szCs w:val="24"/>
        </w:rPr>
        <w:t xml:space="preserve">Clica em cima do convênio em questão </w:t>
      </w:r>
      <w:r w:rsidR="00F17BAA" w:rsidRPr="00F17BAA">
        <w:rPr>
          <w:sz w:val="24"/>
          <w:szCs w:val="24"/>
        </w:rPr>
        <w:sym w:font="Wingdings" w:char="F0E0"/>
      </w:r>
      <w:r w:rsidR="00F17BAA">
        <w:rPr>
          <w:sz w:val="24"/>
          <w:szCs w:val="24"/>
        </w:rPr>
        <w:t xml:space="preserve"> Vai a</w:t>
      </w:r>
      <w:r w:rsidR="007D2F94">
        <w:rPr>
          <w:sz w:val="24"/>
          <w:szCs w:val="24"/>
        </w:rPr>
        <w:t>t</w:t>
      </w:r>
      <w:r w:rsidR="00B03A91">
        <w:rPr>
          <w:sz w:val="24"/>
          <w:szCs w:val="24"/>
        </w:rPr>
        <w:t>é o final da página</w:t>
      </w:r>
      <w:r w:rsidR="00F17BAA">
        <w:rPr>
          <w:sz w:val="24"/>
          <w:szCs w:val="24"/>
        </w:rPr>
        <w:t xml:space="preserve"> </w:t>
      </w:r>
      <w:r w:rsidR="00F17BAA" w:rsidRPr="00F17BAA">
        <w:rPr>
          <w:sz w:val="24"/>
          <w:szCs w:val="24"/>
        </w:rPr>
        <w:sym w:font="Wingdings" w:char="F0E0"/>
      </w:r>
      <w:r w:rsidR="00F17BAA">
        <w:rPr>
          <w:sz w:val="24"/>
          <w:szCs w:val="24"/>
        </w:rPr>
        <w:t xml:space="preserve"> Clica em “Tabelas de Faturamento”</w:t>
      </w:r>
    </w:p>
    <w:p w:rsidR="00774058" w:rsidRDefault="00774058" w:rsidP="00774058">
      <w:pPr>
        <w:pStyle w:val="PargrafodaLista"/>
        <w:ind w:left="1080"/>
        <w:rPr>
          <w:sz w:val="24"/>
          <w:szCs w:val="24"/>
        </w:rPr>
      </w:pPr>
    </w:p>
    <w:p w:rsidR="00774058" w:rsidRDefault="00774058" w:rsidP="0077405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Consultar Tabela:</w:t>
      </w:r>
    </w:p>
    <w:p w:rsidR="00862BE5" w:rsidRDefault="00862BE5" w:rsidP="00862BE5">
      <w:pPr>
        <w:rPr>
          <w:sz w:val="24"/>
          <w:szCs w:val="24"/>
        </w:rPr>
      </w:pPr>
    </w:p>
    <w:p w:rsidR="00862BE5" w:rsidRPr="00862BE5" w:rsidRDefault="00862BE5" w:rsidP="00862BE5">
      <w:pPr>
        <w:pStyle w:val="PargrafodaLista"/>
        <w:numPr>
          <w:ilvl w:val="0"/>
          <w:numId w:val="2"/>
        </w:numPr>
        <w:rPr>
          <w:sz w:val="24"/>
          <w:szCs w:val="24"/>
        </w:rPr>
      </w:pPr>
      <w:bookmarkStart w:id="0" w:name="_GoBack"/>
      <w:bookmarkEnd w:id="0"/>
    </w:p>
    <w:p w:rsidR="00774058" w:rsidRDefault="00774058" w:rsidP="00774058">
      <w:pPr>
        <w:pStyle w:val="PargrafodaLista"/>
        <w:rPr>
          <w:sz w:val="24"/>
          <w:szCs w:val="24"/>
        </w:rPr>
      </w:pPr>
    </w:p>
    <w:p w:rsidR="00774058" w:rsidRPr="00774058" w:rsidRDefault="00774058" w:rsidP="00774058">
      <w:pPr>
        <w:pStyle w:val="PargrafodaLista"/>
        <w:rPr>
          <w:sz w:val="24"/>
          <w:szCs w:val="24"/>
        </w:rPr>
      </w:pPr>
    </w:p>
    <w:p w:rsidR="006C2361" w:rsidRDefault="006C2361" w:rsidP="006C2361">
      <w:pPr>
        <w:rPr>
          <w:sz w:val="24"/>
          <w:szCs w:val="24"/>
        </w:rPr>
      </w:pPr>
    </w:p>
    <w:p w:rsidR="006C2361" w:rsidRDefault="006C2361" w:rsidP="006C2361">
      <w:pPr>
        <w:rPr>
          <w:sz w:val="24"/>
          <w:szCs w:val="24"/>
        </w:rPr>
      </w:pPr>
    </w:p>
    <w:p w:rsidR="006C2361" w:rsidRDefault="006C2361" w:rsidP="006C2361">
      <w:pPr>
        <w:rPr>
          <w:sz w:val="24"/>
          <w:szCs w:val="24"/>
        </w:rPr>
      </w:pPr>
    </w:p>
    <w:sectPr w:rsidR="006C23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F3E5B"/>
    <w:multiLevelType w:val="hybridMultilevel"/>
    <w:tmpl w:val="BBA2B5D2"/>
    <w:lvl w:ilvl="0" w:tplc="6BAAC4A6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AA10114"/>
    <w:multiLevelType w:val="hybridMultilevel"/>
    <w:tmpl w:val="0D56099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361"/>
    <w:rsid w:val="001E65F2"/>
    <w:rsid w:val="006C2361"/>
    <w:rsid w:val="00774058"/>
    <w:rsid w:val="007D2F94"/>
    <w:rsid w:val="00862BE5"/>
    <w:rsid w:val="00B03A91"/>
    <w:rsid w:val="00F1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5B3B29-4B62-427D-84EB-B92351C4B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C2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133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JULIANE FONTOURA SWIENCH</dc:creator>
  <cp:keywords/>
  <dc:description/>
  <cp:lastModifiedBy>JULIANE FONTOURA SWIENCH</cp:lastModifiedBy>
  <cp:revision>2</cp:revision>
  <dcterms:created xsi:type="dcterms:W3CDTF">2023-08-16T18:42:00Z</dcterms:created>
  <dcterms:modified xsi:type="dcterms:W3CDTF">2023-08-16T20:43:00Z</dcterms:modified>
</cp:coreProperties>
</file>