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6512" w14:textId="7119D3AF" w:rsidR="003A4071" w:rsidRDefault="000030E8">
      <w:r>
        <w:rPr>
          <w:noProof/>
        </w:rPr>
        <w:drawing>
          <wp:inline distT="0" distB="0" distL="0" distR="0" wp14:anchorId="06DAC641" wp14:editId="1EF1F7A7">
            <wp:extent cx="5400040" cy="2526665"/>
            <wp:effectExtent l="0" t="0" r="0" b="6985"/>
            <wp:docPr id="177110842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08425" name="Imagem 1" descr="Interface gráfica do usuári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0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46D"/>
    <w:rsid w:val="000030E8"/>
    <w:rsid w:val="003A4071"/>
    <w:rsid w:val="00684D1C"/>
    <w:rsid w:val="00DA29F7"/>
    <w:rsid w:val="00DE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BF4A65-43F7-4B2C-A15E-2E3231ADC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1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1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1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1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1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1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1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1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1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1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1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1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14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14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14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14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14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14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1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1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1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1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1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14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14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14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1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14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1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Tecnologia da Informação</dc:creator>
  <cp:keywords/>
  <dc:description/>
  <cp:lastModifiedBy>Tecnologia da Informação</cp:lastModifiedBy>
  <cp:revision>2</cp:revision>
  <dcterms:created xsi:type="dcterms:W3CDTF">2025-03-12T12:09:00Z</dcterms:created>
  <dcterms:modified xsi:type="dcterms:W3CDTF">2025-03-12T12:09:00Z</dcterms:modified>
</cp:coreProperties>
</file>