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alert(): 弹出框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console.log(): 在console面板輸出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prompt(提示文本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lang w:val="en-US" w:eastAsia="zh-CN"/>
        </w:rPr>
        <w:t>默认文本): 提供给用户进行输入的方法。  结果数据类型：string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parseInt(): 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parseFloat(): 浮点数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字面量：固定的值（数字字面量，字符串字面量，布尔值，undefined, null）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变量：盛放数据的容器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声明变量var a;   声明变量没有赋值结果是undefined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 = （将右侧的数据赋值给左侧的变量）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变量声明提升：预解析，只提升变量声明，不提升赋值语句。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Math是js内置对象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Math.random(): 随机数；   参数：不书写；                    结果是0-1之间的浮点数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Math.pow(，): 幂的运算；  参数：一个参数底数 二个参数指数   结果是幂的计算数值结果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Math.sqrt(): 开方运算      参数：一个参数，要开方的数字       结果：开方数值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Math.PI    圆周率π（属性）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不全等于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（只要是比较运算符，结果一定是布尔值）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两侧都是数字参与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布尔值，null参与运算时，隐式转换。true(1) false(0) null(0), 特别的</w:t>
      </w:r>
      <w:r>
        <w:rPr>
          <w:rFonts w:hint="eastAsia"/>
          <w:color w:val="FF0000"/>
          <w:lang w:val="en-US" w:eastAsia="zh-CN"/>
        </w:rPr>
        <w:t>null参与==，===时</w:t>
      </w:r>
      <w:r>
        <w:rPr>
          <w:rFonts w:hint="eastAsia"/>
          <w:lang w:val="en-US" w:eastAsia="zh-CN"/>
        </w:rPr>
        <w:t>不是转换0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纯数字字符串参与时也是隐式转换。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==等于，在判断两侧关系尽可能让两侧相等。只判断</w:t>
      </w:r>
      <w:r>
        <w:rPr>
          <w:rFonts w:hint="eastAsia"/>
          <w:color w:val="FF0000"/>
          <w:lang w:val="en-US" w:eastAsia="zh-CN"/>
        </w:rPr>
        <w:t>数值</w:t>
      </w:r>
      <w:r>
        <w:rPr>
          <w:rFonts w:hint="eastAsia"/>
          <w:lang w:val="en-US" w:eastAsia="zh-CN"/>
        </w:rPr>
        <w:t>是否相同，不判断数据类型是否相等。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console.log("2" == 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===全等于，尽可能让两侧关系不等。同时判断数值和数据类型是否相同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!=  不等于，和==是对立面。只要==是true，那么!=一定是false；只要==是false，那么!=一定是true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!==  不全等于，和===是对立面。只要===是true，那么!==一定是false；只要===是false，那么!==一定是true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计算：3 &gt; 2 &gt; 1 (顺序：从左到右)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= true &gt; 1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= 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两侧都是字符串比较，不是比较字符串长短，而是比较字符的Unicode。编码顺序越靠后，越大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顺序：数字（0-9），大写字母（A-Z），小写字母（a-z）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  :逻辑与运算符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逻辑或运算符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    逻辑非运算符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布尔值参与运算，结果一定是布尔值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逻辑与真值表</w:t>
      </w:r>
    </w:p>
    <w:tbl>
      <w:tblPr>
        <w:tblStyle w:val="17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a&amp;&amp;b结果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总结：都真才真，一假则假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逻辑或运算符</w:t>
      </w:r>
    </w:p>
    <w:tbl>
      <w:tblPr>
        <w:tblStyle w:val="17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|| b结果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34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总结：都假才假，一真则真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逻辑非运算符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!true  结果false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!false  结果true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非布尔值参与逻辑运算结果不一定是布尔值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短路语法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隐式转换为真：非0数字(Infinity)，非空字符串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隐式转为假：0， “”，undefined, NaN, null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①逻辑与&amp;&amp;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将逻辑与比喻成串联电路，判断过程，想象成电流通过的过程。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3832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电流通过：</w:t>
      </w:r>
      <w:r>
        <w:rPr>
          <w:rFonts w:hint="default"/>
          <w:color w:val="FF0000"/>
          <w:lang w:val="en-US" w:eastAsia="zh-CN"/>
        </w:rPr>
        <w:t>如果a为真，电流能够通过流通到b，结果就是b；如果a为假，电流不能通过，停留在a，结果为a。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②逻辑或||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将逻辑或比喻成并联电路，判断过程，想象成电流通过的过程。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383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电流经过时：</w:t>
      </w:r>
      <w:r>
        <w:rPr>
          <w:rFonts w:hint="default"/>
          <w:color w:val="FF0000"/>
          <w:lang w:val="en-US" w:eastAsia="zh-CN"/>
        </w:rPr>
        <w:t>如果a为真，电流直接从a完成循环，结果为a；如果a为假，电流从a不能经过，流经到b，我们结果是b。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逻辑运算符优先级：先非，再与最后或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真：非0数字，非空字符串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假：0， “”， undefined, NaN, null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a&amp;&amp;b: 如果a是真，结果是b;a假，结果是a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a||b: 如果a是真，结果是a;a假，结果是b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非  与 或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4 &amp;&amp; "hello" || !false || !true &amp;&amp; null;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4 &amp;&amp; "hello" || true || false &amp;&amp; null;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"hello" || true || false &amp;&amp; null;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"hello" || true ||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"hello" || false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"hello"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赋值运算符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赋值运算符是赋一个基于它右边操作数值的值给它左边的操作数。最简单的赋值运算符是等于（=），将右边的操作数值赋给左边的操作数。那么 x = y 就是将 y 的值赋给 x。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含义：</w:t>
      </w:r>
      <w:r>
        <w:rPr>
          <w:rFonts w:hint="default"/>
          <w:color w:val="FF0000"/>
          <w:lang w:val="en-US" w:eastAsia="zh-CN"/>
        </w:rPr>
        <w:t>将右侧的数据</w:t>
      </w:r>
      <w:r>
        <w:rPr>
          <w:rFonts w:hint="default"/>
          <w:b/>
          <w:bCs/>
          <w:color w:val="FF0000"/>
          <w:lang w:val="en-US" w:eastAsia="zh-CN"/>
        </w:rPr>
        <w:t>运算</w:t>
      </w:r>
      <w:r>
        <w:rPr>
          <w:rFonts w:hint="default"/>
          <w:color w:val="FF0000"/>
          <w:lang w:val="en-US" w:eastAsia="zh-CN"/>
        </w:rPr>
        <w:t>之后，赋值给左边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加等于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减等于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乘等于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除等于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取余等于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递减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在变量原基础上，进行右侧的运算，将运算的值再赋值给左边的变量。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声明变量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10, b = 20, c = 30;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(a ++) + (++ b) + (c ++) + (++ 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10 + 21 + 30 + (++ a)   第二次出现就是再次使用，再次使用都是自加1后的结果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61 + 12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73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综合运算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顺序：贴身的（! ++ --）→ 数学 → 比较 → 逻辑 → 赋值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1优先级：  贴身，数学，比较(结果一定是布尔值)，逻辑(与，或)，赋值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2a++  :使用变量当前值参与运算，a第二次使用是自加1后的结果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3真：非0数字，非空字符串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a&amp;&amp;b: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a||b: 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1 * (2 + 3) &amp;&amp; a++ || 5 &gt; 6 &amp;&amp; 7 &lt; 8 || 9;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1 * (2 + 3) &amp;&amp; 4 || 5 &gt; 6 &amp;&amp; 7 &lt; 8 || 9;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5 &amp;&amp; 4 || 5 &gt; 6 &amp;&amp; 7 &lt; 8 || 9;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5 &amp;&amp; 4 || false &amp;&amp; true || 9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4 || false &amp;&amp; true || 9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4 || false || 9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4 || 9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4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第二次出现a = 5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 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1优先级：  贴身，数学，比较(结果一定是布尔值)，逻辑(与，或)，赋值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2a++  :使用变量当前值参与运算，a第二次使用是自加1后的结果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3真：非0数字，非空字符串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a&amp;&amp;b: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a||b: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4数学运算：纯数字字符串，true (1),false(0),null(0)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1 + 2 &amp;&amp; 3 * a++ % 5 || 6 &lt; 7 == 8 / !false;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1 + 2 &amp;&amp; 3 * 4 % 5 || 6 &lt; 7 == 8 / true;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3  &amp;&amp; 2 || 6 &lt; 7 == 8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3 &amp;&amp; 2 || true == 8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3 &amp;&amp; 2 || false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2 || false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= 2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中执行顺序是从上到下。我们可以通过流程控制语句改变js语句的执行顺序，让某些语句先执行，某语句</w:t>
      </w:r>
      <w:r>
        <w:rPr>
          <w:rFonts w:hint="eastAsia"/>
          <w:color w:val="FF0000"/>
          <w:lang w:val="en-US" w:eastAsia="zh-CN"/>
        </w:rPr>
        <w:t>不执行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通过条件来控制语句的执行顺序。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条件分支语句分类：if语句，三元表达式，switch语句。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语法：if 如果…… else否则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if (条件表达式)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当满足条件表达式，执行结构体1;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当不满条件表达式，执行结构体2；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1条件表达式：结果一定是布尔值，结果如果是true，满足条件；</w:t>
      </w:r>
    </w:p>
    <w:p>
      <w:pPr>
        <w:ind w:left="33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结果如果是false,不满足条件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结构体：用大括号包裹js语句。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当用户输入分数，告诉用户是否及格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的到用户输入的分数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score = parseInt(prompt("请输入该次考试分数",100));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if 如果 else 否则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(score &gt;= 60)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及格，该大括号结构体执行的条件  score&gt;=60结果是true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console.log("恭喜及格");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console.log("该次你的考试分数是" + score);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否则，对上面条件否定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结构体：不满足条件表达式才执行该结构体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隐含条件 score &lt; 60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console.log("加把劲，努力");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当用户输入40，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11 score = 40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13 计算score &gt;= 60结果是false不满足条件，执行else后面的结构体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输出"努力"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else 语句可以省略，当不满足条件，直接跳出if语句，执行后面其他的语句。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请输入输入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score = parseInt(prompt("请输入分数"));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if语句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(score &gt;= 60)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console.log("及格");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后面语句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console.log("查询结束")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当结构体里面只有一条语句时，可以省略大括号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请输入天气,晴朗，有风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w = prompt("请输入天气");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如果晴朗，出去玩 不晴朗学习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if (w == "晴朗") 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console.log("出去玩耍");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else 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console.log("踏实学习");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console.log("天气查询完毕");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1输入晴朗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条件满足，执行if后面的结构体，输出“玩耍”，if语句跳出，执行后面的语句，输出“查询”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2输入有风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不满足条件，执行else后面的结构体，输出“学习”，跳出if语句，执行后面的语句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输出“查询”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多分支的if语句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if (条件1)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满足条件1，执行结构体1；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}else if (条件2)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不满足条件1，满足条件2执行结构体2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}else if (条件3)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不满足条件1和2，满足条件3执行结构体3；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}……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else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以上条件都不满足，执行该结构体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多分支的if语句，结构体只会执行一个，执行完成，立即跳出if语句。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多分支的if语句else语句也可以省略，以上条件都不满足，直接跳出if,执行后面其他语句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score = parseInt(prompt("请输入分数"));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 (score &gt;= 90)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console.log("优秀");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(score &gt;= 80)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console.log("良好");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(score &gt;= 70)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console.log("还行");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 (score &gt;= 60)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console.log("及格");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后面语句的语句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console.log("查询结束");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“殊途同归”，不管if语句执行哪一个结构体，if语句后面的其他语句都会执行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“跳楼现象”多分支的if语句只会执行一个结构体，然后立即跳出if语句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ddbI68BAABLAwAADgAAAGRycy9lMm9Eb2MueG1srVPNThsxEL4j9R0s&#10;3xsvQ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bUPPKHHc4oh2v3/t/jzvnn5Oz3N7+hBrzLoPmJeGKz/gmEd/RGdWPSiw+Yt6&#10;CMax0dtjc+WQiMiPZtPZrMKQwNh4QXz2+jxATF+ltyQbDQWcXmkq39zGtE8dU3I152+0MWWCxv3j&#10;QMzsYZn7nmO20rAcDoKWvt2inh4H31CHm0mJ+eawr3lHRgNGYzka6wB61ZUlyvViuFwnJFG45Qp7&#10;2ENhnFhRd9iuvBJ/30vW6z+we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hddbI6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9E8DC175"/>
    <w:multiLevelType w:val="singleLevel"/>
    <w:tmpl w:val="9E8DC1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0ABE89D"/>
    <w:multiLevelType w:val="singleLevel"/>
    <w:tmpl w:val="A0ABE8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5D387CC"/>
    <w:multiLevelType w:val="singleLevel"/>
    <w:tmpl w:val="D5D38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FF7B49FB"/>
    <w:multiLevelType w:val="singleLevel"/>
    <w:tmpl w:val="FF7B49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548F719"/>
    <w:multiLevelType w:val="singleLevel"/>
    <w:tmpl w:val="4548F7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multi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95C9CD1"/>
    <w:multiLevelType w:val="singleLevel"/>
    <w:tmpl w:val="595C9CD1"/>
    <w:lvl w:ilvl="0" w:tentative="0">
      <w:start w:val="2"/>
      <w:numFmt w:val="chineseCounting"/>
      <w:suff w:val="nothing"/>
      <w:lvlText w:val="%1、"/>
      <w:lvlJc w:val="left"/>
    </w:lvl>
  </w:abstractNum>
  <w:abstractNum w:abstractNumId="60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F66F481"/>
    <w:multiLevelType w:val="multilevel"/>
    <w:tmpl w:val="5F66F48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3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26B2282"/>
    <w:multiLevelType w:val="singleLevel"/>
    <w:tmpl w:val="626B22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6F812FCA"/>
    <w:multiLevelType w:val="singleLevel"/>
    <w:tmpl w:val="6F812F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8">
    <w:nsid w:val="6FE67754"/>
    <w:multiLevelType w:val="singleLevel"/>
    <w:tmpl w:val="6FE677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9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7C543862"/>
    <w:multiLevelType w:val="singleLevel"/>
    <w:tmpl w:val="7C5438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62"/>
  </w:num>
  <w:num w:numId="3">
    <w:abstractNumId w:val="64"/>
  </w:num>
  <w:num w:numId="4">
    <w:abstractNumId w:val="25"/>
  </w:num>
  <w:num w:numId="5">
    <w:abstractNumId w:val="12"/>
  </w:num>
  <w:num w:numId="6">
    <w:abstractNumId w:val="26"/>
  </w:num>
  <w:num w:numId="7">
    <w:abstractNumId w:val="20"/>
  </w:num>
  <w:num w:numId="8">
    <w:abstractNumId w:val="68"/>
  </w:num>
  <w:num w:numId="9">
    <w:abstractNumId w:val="27"/>
  </w:num>
  <w:num w:numId="10">
    <w:abstractNumId w:val="28"/>
  </w:num>
  <w:num w:numId="11">
    <w:abstractNumId w:val="29"/>
  </w:num>
  <w:num w:numId="12">
    <w:abstractNumId w:val="30"/>
  </w:num>
  <w:num w:numId="13">
    <w:abstractNumId w:val="59"/>
  </w:num>
  <w:num w:numId="14">
    <w:abstractNumId w:val="31"/>
  </w:num>
  <w:num w:numId="15">
    <w:abstractNumId w:val="32"/>
  </w:num>
  <w:num w:numId="16">
    <w:abstractNumId w:val="1"/>
  </w:num>
  <w:num w:numId="17">
    <w:abstractNumId w:val="33"/>
  </w:num>
  <w:num w:numId="18">
    <w:abstractNumId w:val="67"/>
  </w:num>
  <w:num w:numId="19">
    <w:abstractNumId w:val="34"/>
  </w:num>
  <w:num w:numId="20">
    <w:abstractNumId w:val="35"/>
  </w:num>
  <w:num w:numId="21">
    <w:abstractNumId w:val="2"/>
  </w:num>
  <w:num w:numId="22">
    <w:abstractNumId w:val="36"/>
  </w:num>
  <w:num w:numId="23">
    <w:abstractNumId w:val="72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42"/>
  </w:num>
  <w:num w:numId="30">
    <w:abstractNumId w:val="43"/>
  </w:num>
  <w:num w:numId="31">
    <w:abstractNumId w:val="44"/>
  </w:num>
  <w:num w:numId="32">
    <w:abstractNumId w:val="45"/>
  </w:num>
  <w:num w:numId="33">
    <w:abstractNumId w:val="46"/>
  </w:num>
  <w:num w:numId="34">
    <w:abstractNumId w:val="47"/>
  </w:num>
  <w:num w:numId="35">
    <w:abstractNumId w:val="48"/>
  </w:num>
  <w:num w:numId="36">
    <w:abstractNumId w:val="49"/>
  </w:num>
  <w:num w:numId="37">
    <w:abstractNumId w:val="50"/>
  </w:num>
  <w:num w:numId="38">
    <w:abstractNumId w:val="51"/>
  </w:num>
  <w:num w:numId="39">
    <w:abstractNumId w:val="52"/>
  </w:num>
  <w:num w:numId="40">
    <w:abstractNumId w:val="53"/>
  </w:num>
  <w:num w:numId="41">
    <w:abstractNumId w:val="55"/>
  </w:num>
  <w:num w:numId="42">
    <w:abstractNumId w:val="54"/>
  </w:num>
  <w:num w:numId="43">
    <w:abstractNumId w:val="56"/>
  </w:num>
  <w:num w:numId="44">
    <w:abstractNumId w:val="57"/>
  </w:num>
  <w:num w:numId="45">
    <w:abstractNumId w:val="58"/>
  </w:num>
  <w:num w:numId="46">
    <w:abstractNumId w:val="16"/>
  </w:num>
  <w:num w:numId="47">
    <w:abstractNumId w:val="61"/>
  </w:num>
  <w:num w:numId="48">
    <w:abstractNumId w:val="21"/>
  </w:num>
  <w:num w:numId="49">
    <w:abstractNumId w:val="69"/>
  </w:num>
  <w:num w:numId="50">
    <w:abstractNumId w:val="10"/>
  </w:num>
  <w:num w:numId="51">
    <w:abstractNumId w:val="22"/>
  </w:num>
  <w:num w:numId="52">
    <w:abstractNumId w:val="65"/>
  </w:num>
  <w:num w:numId="53">
    <w:abstractNumId w:val="17"/>
  </w:num>
  <w:num w:numId="54">
    <w:abstractNumId w:val="60"/>
  </w:num>
  <w:num w:numId="55">
    <w:abstractNumId w:val="0"/>
  </w:num>
  <w:num w:numId="56">
    <w:abstractNumId w:val="6"/>
  </w:num>
  <w:num w:numId="57">
    <w:abstractNumId w:val="66"/>
  </w:num>
  <w:num w:numId="58">
    <w:abstractNumId w:val="13"/>
  </w:num>
  <w:num w:numId="59">
    <w:abstractNumId w:val="70"/>
  </w:num>
  <w:num w:numId="60">
    <w:abstractNumId w:val="11"/>
  </w:num>
  <w:num w:numId="61">
    <w:abstractNumId w:val="23"/>
  </w:num>
  <w:num w:numId="62">
    <w:abstractNumId w:val="71"/>
  </w:num>
  <w:num w:numId="63">
    <w:abstractNumId w:val="7"/>
  </w:num>
  <w:num w:numId="64">
    <w:abstractNumId w:val="24"/>
  </w:num>
  <w:num w:numId="65">
    <w:abstractNumId w:val="19"/>
  </w:num>
  <w:num w:numId="66">
    <w:abstractNumId w:val="18"/>
  </w:num>
  <w:num w:numId="67">
    <w:abstractNumId w:val="5"/>
  </w:num>
  <w:num w:numId="68">
    <w:abstractNumId w:val="4"/>
  </w:num>
  <w:num w:numId="69">
    <w:abstractNumId w:val="3"/>
  </w:num>
  <w:num w:numId="70">
    <w:abstractNumId w:val="14"/>
  </w:num>
  <w:num w:numId="71">
    <w:abstractNumId w:val="9"/>
  </w:num>
  <w:num w:numId="72">
    <w:abstractNumId w:val="63"/>
  </w:num>
  <w:num w:numId="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DD2CCE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834214"/>
    <w:rsid w:val="05B74771"/>
    <w:rsid w:val="05F571C5"/>
    <w:rsid w:val="06287F27"/>
    <w:rsid w:val="063026EF"/>
    <w:rsid w:val="065F5E83"/>
    <w:rsid w:val="0667328F"/>
    <w:rsid w:val="06EB3561"/>
    <w:rsid w:val="06FA1F12"/>
    <w:rsid w:val="071753E8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04CCE"/>
    <w:rsid w:val="089E1FB0"/>
    <w:rsid w:val="0937562C"/>
    <w:rsid w:val="093B6627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570F"/>
    <w:rsid w:val="11177D15"/>
    <w:rsid w:val="11AD150E"/>
    <w:rsid w:val="11B67C1F"/>
    <w:rsid w:val="11D23CCC"/>
    <w:rsid w:val="12003516"/>
    <w:rsid w:val="124A6E0E"/>
    <w:rsid w:val="128B5679"/>
    <w:rsid w:val="12C71EE1"/>
    <w:rsid w:val="12ED4526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43282B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122B4"/>
    <w:rsid w:val="16E62A1F"/>
    <w:rsid w:val="16FF5B47"/>
    <w:rsid w:val="17033595"/>
    <w:rsid w:val="171347E8"/>
    <w:rsid w:val="171A20B4"/>
    <w:rsid w:val="178F79B5"/>
    <w:rsid w:val="17A64CA4"/>
    <w:rsid w:val="17B865FB"/>
    <w:rsid w:val="17DF51B5"/>
    <w:rsid w:val="17E949E1"/>
    <w:rsid w:val="180B4D80"/>
    <w:rsid w:val="18232427"/>
    <w:rsid w:val="182A5635"/>
    <w:rsid w:val="18403F55"/>
    <w:rsid w:val="185E21EA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2B5067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894A90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8701E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946E61"/>
    <w:rsid w:val="2ECD1679"/>
    <w:rsid w:val="2ED523E6"/>
    <w:rsid w:val="2EE00777"/>
    <w:rsid w:val="2EE02EAD"/>
    <w:rsid w:val="2EEA6B08"/>
    <w:rsid w:val="2F627A4C"/>
    <w:rsid w:val="2F921FED"/>
    <w:rsid w:val="2FA362B7"/>
    <w:rsid w:val="2FAA36C3"/>
    <w:rsid w:val="2FB01D49"/>
    <w:rsid w:val="2FC132E8"/>
    <w:rsid w:val="2FD51F89"/>
    <w:rsid w:val="2FDC75E5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642F8F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F300A"/>
    <w:rsid w:val="36EA3CA5"/>
    <w:rsid w:val="370D1CC5"/>
    <w:rsid w:val="376016E5"/>
    <w:rsid w:val="376F7781"/>
    <w:rsid w:val="37716093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55EEC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C92F06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507D1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5901DC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24697"/>
    <w:rsid w:val="4A433382"/>
    <w:rsid w:val="4A580DC1"/>
    <w:rsid w:val="4A6D27A8"/>
    <w:rsid w:val="4ADC40E1"/>
    <w:rsid w:val="4B45028D"/>
    <w:rsid w:val="4B457293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8F0AB3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1A0E63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A174A9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B614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43E9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5F5A33"/>
    <w:rsid w:val="6D7256A0"/>
    <w:rsid w:val="6D740BA3"/>
    <w:rsid w:val="6DD775C2"/>
    <w:rsid w:val="6DF6321D"/>
    <w:rsid w:val="6E27212F"/>
    <w:rsid w:val="6E334459"/>
    <w:rsid w:val="6E41356B"/>
    <w:rsid w:val="6E4730F9"/>
    <w:rsid w:val="6E51148A"/>
    <w:rsid w:val="6E51728C"/>
    <w:rsid w:val="6E6267E7"/>
    <w:rsid w:val="6E7C3037"/>
    <w:rsid w:val="6EA13A4A"/>
    <w:rsid w:val="6EC14D6A"/>
    <w:rsid w:val="6ECE20D9"/>
    <w:rsid w:val="6ED3075F"/>
    <w:rsid w:val="6EFE180E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0FF2BD6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076F9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C52B6"/>
    <w:rsid w:val="75C458AB"/>
    <w:rsid w:val="7603432A"/>
    <w:rsid w:val="76181DB3"/>
    <w:rsid w:val="763251AE"/>
    <w:rsid w:val="76422F15"/>
    <w:rsid w:val="764B5DA3"/>
    <w:rsid w:val="76517492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000758"/>
    <w:rsid w:val="7945166D"/>
    <w:rsid w:val="79634E1C"/>
    <w:rsid w:val="79FC7B51"/>
    <w:rsid w:val="7A073240"/>
    <w:rsid w:val="7A336403"/>
    <w:rsid w:val="7A5E3C4E"/>
    <w:rsid w:val="7A807C2D"/>
    <w:rsid w:val="7B222A93"/>
    <w:rsid w:val="7B2D0C2A"/>
    <w:rsid w:val="7B8D138F"/>
    <w:rsid w:val="7B8D4340"/>
    <w:rsid w:val="7C3B0FE1"/>
    <w:rsid w:val="7C4C160E"/>
    <w:rsid w:val="7C57508E"/>
    <w:rsid w:val="7CBA7331"/>
    <w:rsid w:val="7CF11A09"/>
    <w:rsid w:val="7D122314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118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2020-08-23T09:00:09Z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