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69D8E" w14:textId="77777777" w:rsidR="00542E62" w:rsidRPr="00542E62" w:rsidRDefault="00542E62" w:rsidP="00542E62">
      <w:pPr>
        <w:rPr>
          <w:rFonts w:ascii="Calibri Light" w:eastAsia="Times New Roman" w:hAnsi="Calibri Light" w:cs="Calibri Light"/>
          <w:kern w:val="0"/>
          <w:sz w:val="40"/>
          <w:szCs w:val="40"/>
          <w:lang w:val="en-US" w:eastAsia="en-GB"/>
          <w14:ligatures w14:val="none"/>
        </w:rPr>
      </w:pPr>
      <w:r w:rsidRPr="00542E62">
        <w:rPr>
          <w:rFonts w:ascii="Calibri Light" w:eastAsia="Times New Roman" w:hAnsi="Calibri Light" w:cs="Calibri Light"/>
          <w:kern w:val="0"/>
          <w:sz w:val="40"/>
          <w:szCs w:val="40"/>
          <w:lang w:val="en-US" w:eastAsia="en-GB"/>
          <w14:ligatures w14:val="none"/>
        </w:rPr>
        <w:t>Image Enhancement- Histogram Equalization</w:t>
      </w:r>
    </w:p>
    <w:p w14:paraId="57272DA5" w14:textId="77777777" w:rsidR="00542E62" w:rsidRPr="00542E62" w:rsidRDefault="00542E62" w:rsidP="00542E62">
      <w:pPr>
        <w:rPr>
          <w:rFonts w:ascii="Calibri" w:eastAsia="Times New Roman" w:hAnsi="Calibri" w:cs="Calibri"/>
          <w:color w:val="767676"/>
          <w:kern w:val="0"/>
          <w:sz w:val="20"/>
          <w:szCs w:val="20"/>
          <w:lang w:eastAsia="en-GB"/>
          <w14:ligatures w14:val="none"/>
        </w:rPr>
      </w:pPr>
      <w:r w:rsidRPr="00542E62">
        <w:rPr>
          <w:rFonts w:ascii="Calibri" w:eastAsia="Times New Roman" w:hAnsi="Calibri" w:cs="Calibri"/>
          <w:color w:val="767676"/>
          <w:kern w:val="0"/>
          <w:sz w:val="20"/>
          <w:szCs w:val="20"/>
          <w:lang w:eastAsia="en-GB"/>
          <w14:ligatures w14:val="none"/>
        </w:rPr>
        <w:t>Wednesday, 31 July 2024</w:t>
      </w:r>
    </w:p>
    <w:p w14:paraId="150F03B6" w14:textId="77777777" w:rsidR="00542E62" w:rsidRPr="00542E62" w:rsidRDefault="00542E62" w:rsidP="00542E62">
      <w:pPr>
        <w:rPr>
          <w:rFonts w:ascii="Calibri" w:eastAsia="Times New Roman" w:hAnsi="Calibri" w:cs="Calibri"/>
          <w:color w:val="767676"/>
          <w:kern w:val="0"/>
          <w:sz w:val="20"/>
          <w:szCs w:val="20"/>
          <w:lang w:eastAsia="en-GB"/>
          <w14:ligatures w14:val="none"/>
        </w:rPr>
      </w:pPr>
      <w:r w:rsidRPr="00542E62">
        <w:rPr>
          <w:rFonts w:ascii="Calibri" w:eastAsia="Times New Roman" w:hAnsi="Calibri" w:cs="Calibri"/>
          <w:color w:val="767676"/>
          <w:kern w:val="0"/>
          <w:sz w:val="20"/>
          <w:szCs w:val="20"/>
          <w:lang w:eastAsia="en-GB"/>
          <w14:ligatures w14:val="none"/>
        </w:rPr>
        <w:t>2:09 PM</w:t>
      </w:r>
    </w:p>
    <w:p w14:paraId="7C0E1EC0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>Task 1: Introduction to Histogram Equalization</w:t>
      </w:r>
    </w:p>
    <w:p w14:paraId="44BEB073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 Understand the basics of histogram equalization and its impact on image contrast.</w:t>
      </w:r>
    </w:p>
    <w:p w14:paraId="6283F9A0" w14:textId="77777777" w:rsidR="00542E62" w:rsidRPr="00542E62" w:rsidRDefault="00542E62" w:rsidP="00542E6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Load and Display an Image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7C0C64C2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Load a grayscale image and display it.</w:t>
      </w:r>
    </w:p>
    <w:p w14:paraId="02826D6D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Plot the histogram of the original image to show the distribution of pixel intensities.</w:t>
      </w:r>
    </w:p>
    <w:p w14:paraId="60ACA751" w14:textId="77777777" w:rsidR="00542E62" w:rsidRPr="00542E62" w:rsidRDefault="00542E62" w:rsidP="00542E6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Calculate and Plot Histogram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5A9BBB86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Calculate the histogram of the image manually.</w:t>
      </w:r>
    </w:p>
    <w:p w14:paraId="2375E025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Plot the histogram to visualize the pixel intensity distribution.</w:t>
      </w:r>
    </w:p>
    <w:p w14:paraId="7C24A475" w14:textId="77777777" w:rsidR="00542E62" w:rsidRPr="00542E62" w:rsidRDefault="00542E62" w:rsidP="00542E6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Calculate Cumulative Distribution Function (CDF)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24C6257A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Compute the CDF from the histogram.</w:t>
      </w:r>
    </w:p>
    <w:p w14:paraId="60986E4B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Normalize the CDF to the range [0, 255].</w:t>
      </w:r>
    </w:p>
    <w:p w14:paraId="52CC1D32" w14:textId="77777777" w:rsidR="00542E62" w:rsidRPr="00542E62" w:rsidRDefault="00542E62" w:rsidP="00542E6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7B88DADB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Map the original pixel values to equalized pixel values using the CDF.</w:t>
      </w:r>
    </w:p>
    <w:p w14:paraId="4C40FFA4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Display the equalized image and plot its histogram.</w:t>
      </w:r>
    </w:p>
    <w:p w14:paraId="749C089F" w14:textId="77777777" w:rsidR="00542E62" w:rsidRPr="00542E62" w:rsidRDefault="00542E62" w:rsidP="00542E6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Compare Results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2103B7FF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Compare the original and equalized images.</w:t>
      </w:r>
    </w:p>
    <w:p w14:paraId="26B66B42" w14:textId="77777777" w:rsidR="00542E62" w:rsidRPr="00542E62" w:rsidRDefault="00542E62" w:rsidP="00542E6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Discuss the differences in visual quality and histogram distributions.</w:t>
      </w:r>
    </w:p>
    <w:p w14:paraId="3F3D909A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>Task 2: Comparing Histogram Equalization Techniques</w:t>
      </w:r>
    </w:p>
    <w:p w14:paraId="37E144AE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 Compare standard histogram equalization with adaptive histogram equalization.</w:t>
      </w:r>
    </w:p>
    <w:p w14:paraId="58148DCB" w14:textId="77777777" w:rsidR="00542E62" w:rsidRPr="00542E62" w:rsidRDefault="00542E62" w:rsidP="00542E6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Implement Adaptive Histogram Equalization (AHE)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279082A2" w14:textId="77777777" w:rsidR="00542E62" w:rsidRPr="00542E62" w:rsidRDefault="00542E62" w:rsidP="00542E6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Divide the image into smaller regions (tiles).</w:t>
      </w:r>
    </w:p>
    <w:p w14:paraId="6DF04B2E" w14:textId="77777777" w:rsidR="00542E62" w:rsidRPr="00542E62" w:rsidRDefault="00542E62" w:rsidP="00542E6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 to each tile separately.</w:t>
      </w:r>
    </w:p>
    <w:p w14:paraId="368104BE" w14:textId="77777777" w:rsidR="00542E62" w:rsidRPr="00542E62" w:rsidRDefault="00542E62" w:rsidP="00542E6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Combine the tiles to form the final image.</w:t>
      </w:r>
    </w:p>
    <w:p w14:paraId="0E9FCF8F" w14:textId="77777777" w:rsidR="00542E62" w:rsidRPr="00542E62" w:rsidRDefault="00542E62" w:rsidP="00542E6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Implement Contrast Limited Adaptive Histogram Equalization (CLAHE)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23EA4EF5" w14:textId="77777777" w:rsidR="00542E62" w:rsidRPr="00542E62" w:rsidRDefault="00542E62" w:rsidP="00542E6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Enhance the AHE implementation by limiting the contrast.</w:t>
      </w:r>
    </w:p>
    <w:p w14:paraId="6EE3D4B5" w14:textId="77777777" w:rsidR="00542E62" w:rsidRPr="00542E62" w:rsidRDefault="00542E62" w:rsidP="00542E6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CLAHE to the image and display the result.</w:t>
      </w:r>
    </w:p>
    <w:p w14:paraId="35641D70" w14:textId="77777777" w:rsidR="00542E62" w:rsidRPr="00542E62" w:rsidRDefault="00542E62" w:rsidP="00542E6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Compare Results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5CCA2AED" w14:textId="77777777" w:rsidR="00542E62" w:rsidRPr="00542E62" w:rsidRDefault="00542E62" w:rsidP="00542E6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Display the original image, standard histogram equalized image, AHE image, and CLAHE image side by side.</w:t>
      </w:r>
    </w:p>
    <w:p w14:paraId="52DDACC0" w14:textId="77777777" w:rsidR="00542E62" w:rsidRPr="00542E62" w:rsidRDefault="00542E62" w:rsidP="00542E62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Discuss the differences in visual quality and histogram distributions.</w:t>
      </w:r>
    </w:p>
    <w:p w14:paraId="1D3915BF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 xml:space="preserve">Task 3: Implementing Histogram Equalization on </w:t>
      </w:r>
      <w:proofErr w:type="spellStart"/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 xml:space="preserve"> Images</w:t>
      </w:r>
    </w:p>
    <w:p w14:paraId="32040B9E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: Apply histogram equalization to </w:t>
      </w:r>
      <w:proofErr w:type="spellStart"/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 images.</w:t>
      </w:r>
    </w:p>
    <w:p w14:paraId="603E6DF6" w14:textId="77777777" w:rsidR="00542E62" w:rsidRPr="00542E62" w:rsidRDefault="00542E62" w:rsidP="00542E6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Separate </w:t>
      </w: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Channels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560D4DBC" w14:textId="77777777" w:rsidR="00542E62" w:rsidRPr="00542E62" w:rsidRDefault="00542E62" w:rsidP="00542E6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Split the </w:t>
      </w: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image into its Red, Green, and Blue (RGB) channels.</w:t>
      </w:r>
    </w:p>
    <w:p w14:paraId="576BF731" w14:textId="77777777" w:rsidR="00542E62" w:rsidRPr="00542E62" w:rsidRDefault="00542E62" w:rsidP="00542E6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 to Each Channel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63F70118" w14:textId="77777777" w:rsidR="00542E62" w:rsidRPr="00542E62" w:rsidRDefault="00542E62" w:rsidP="00542E6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Perform histogram equalization on each </w:t>
      </w: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channel separately.</w:t>
      </w:r>
    </w:p>
    <w:p w14:paraId="15F1DDF2" w14:textId="77777777" w:rsidR="00542E62" w:rsidRPr="00542E62" w:rsidRDefault="00542E62" w:rsidP="00542E6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Reconstruct the </w:t>
      </w: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Image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7ADC59CA" w14:textId="77777777" w:rsidR="00542E62" w:rsidRPr="00542E62" w:rsidRDefault="00542E62" w:rsidP="00542E6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Combine the equalized </w:t>
      </w: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channels to form the final image.</w:t>
      </w:r>
    </w:p>
    <w:p w14:paraId="726D8228" w14:textId="77777777" w:rsidR="00542E62" w:rsidRPr="00542E62" w:rsidRDefault="00542E62" w:rsidP="00542E6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Compare Results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6E272866" w14:textId="77777777" w:rsidR="00542E62" w:rsidRPr="00542E62" w:rsidRDefault="00542E62" w:rsidP="00542E6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Display the original and equalized </w:t>
      </w: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images.</w:t>
      </w:r>
    </w:p>
    <w:p w14:paraId="6F45B23C" w14:textId="77777777" w:rsidR="00542E62" w:rsidRPr="00542E62" w:rsidRDefault="00542E62" w:rsidP="00542E6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Discuss the visual differences and effects of equalization on </w:t>
      </w: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color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images.</w:t>
      </w:r>
    </w:p>
    <w:p w14:paraId="5FD39843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>Task 4: Histogram Equalization in Different Applications</w:t>
      </w:r>
    </w:p>
    <w:p w14:paraId="538534E8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 Explore the use of histogram equalization in various applications.</w:t>
      </w:r>
    </w:p>
    <w:p w14:paraId="384B77B5" w14:textId="77777777" w:rsidR="00542E62" w:rsidRPr="00542E62" w:rsidRDefault="00542E62" w:rsidP="00542E6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Medical Imaging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423C22E9" w14:textId="77777777" w:rsidR="00542E62" w:rsidRPr="00542E62" w:rsidRDefault="00542E62" w:rsidP="00542E6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 to medical images (e.g., X-rays, MRIs).</w:t>
      </w:r>
    </w:p>
    <w:p w14:paraId="18141B6A" w14:textId="77777777" w:rsidR="00542E62" w:rsidRPr="00542E62" w:rsidRDefault="00542E62" w:rsidP="00542E6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Discuss how equalization can enhance the visibility of important features.</w:t>
      </w:r>
    </w:p>
    <w:p w14:paraId="566C7205" w14:textId="77777777" w:rsidR="00542E62" w:rsidRPr="00542E62" w:rsidRDefault="00542E62" w:rsidP="00542E6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lastRenderedPageBreak/>
        <w:t>Satellite Imagery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195F12B8" w14:textId="77777777" w:rsidR="00542E62" w:rsidRPr="00542E62" w:rsidRDefault="00542E62" w:rsidP="00542E6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 to satellite images.</w:t>
      </w:r>
    </w:p>
    <w:p w14:paraId="6F5DDBB5" w14:textId="77777777" w:rsidR="00542E62" w:rsidRPr="00542E62" w:rsidRDefault="00542E62" w:rsidP="00542E6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Analyze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how equalization improves the contrast and details in the images.</w:t>
      </w:r>
    </w:p>
    <w:p w14:paraId="7EC297CD" w14:textId="77777777" w:rsidR="00542E62" w:rsidRPr="00542E62" w:rsidRDefault="00542E62" w:rsidP="00542E6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Document Scanning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0A4686A4" w14:textId="77777777" w:rsidR="00542E62" w:rsidRPr="00542E62" w:rsidRDefault="00542E62" w:rsidP="00542E6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 to scanned documents.</w:t>
      </w:r>
    </w:p>
    <w:p w14:paraId="4EA7FC19" w14:textId="77777777" w:rsidR="00542E62" w:rsidRPr="00542E62" w:rsidRDefault="00542E62" w:rsidP="00542E6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Evaluate how equalization enhances text readability and clarity.</w:t>
      </w:r>
    </w:p>
    <w:p w14:paraId="1D7F1F9B" w14:textId="77777777" w:rsidR="00542E62" w:rsidRPr="00542E62" w:rsidRDefault="00542E62" w:rsidP="00542E6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Night Vision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30EC2C97" w14:textId="77777777" w:rsidR="00542E62" w:rsidRPr="00542E62" w:rsidRDefault="00542E62" w:rsidP="00542E6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 to night vision images.</w:t>
      </w:r>
    </w:p>
    <w:p w14:paraId="6F7767EE" w14:textId="77777777" w:rsidR="00542E62" w:rsidRPr="00542E62" w:rsidRDefault="00542E62" w:rsidP="00542E6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Discuss how equalization improves the visibility of objects in low-light conditions.</w:t>
      </w:r>
    </w:p>
    <w:p w14:paraId="52DB15D0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kern w:val="0"/>
          <w:lang w:val="en-GB" w:eastAsia="en-GB"/>
          <w14:ligatures w14:val="none"/>
        </w:rPr>
        <w:t> </w:t>
      </w:r>
    </w:p>
    <w:p w14:paraId="39E0AC3F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>Task 5: Histogram Equalization for Low Contrast Images</w:t>
      </w:r>
    </w:p>
    <w:p w14:paraId="7B3CC500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 Improve the visibility of features in images with low contrast.</w:t>
      </w:r>
    </w:p>
    <w:p w14:paraId="655E8237" w14:textId="77777777" w:rsidR="00542E62" w:rsidRPr="00542E62" w:rsidRDefault="00542E62" w:rsidP="00542E62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Select a Low Contrast Image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75B66380" w14:textId="77777777" w:rsidR="00542E62" w:rsidRPr="00542E62" w:rsidRDefault="00542E62" w:rsidP="00542E62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Choose an image with low contrast or uniform intensity distribution.</w:t>
      </w:r>
    </w:p>
    <w:p w14:paraId="71141870" w14:textId="77777777" w:rsidR="00542E62" w:rsidRPr="00542E62" w:rsidRDefault="00542E62" w:rsidP="00542E62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2AFA72F4" w14:textId="77777777" w:rsidR="00542E62" w:rsidRPr="00542E62" w:rsidRDefault="00542E62" w:rsidP="00542E62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Perform histogram equalization on the low contrast image.</w:t>
      </w:r>
    </w:p>
    <w:p w14:paraId="6518D4A1" w14:textId="77777777" w:rsidR="00542E62" w:rsidRPr="00542E62" w:rsidRDefault="00542E62" w:rsidP="00542E62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Display and compare the results to the original image.</w:t>
      </w:r>
    </w:p>
    <w:p w14:paraId="04A2041A" w14:textId="77777777" w:rsidR="00542E62" w:rsidRPr="00542E62" w:rsidRDefault="00542E62" w:rsidP="00542E62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Analyze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Results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5684043A" w14:textId="77777777" w:rsidR="00542E62" w:rsidRPr="00542E62" w:rsidRDefault="00542E62" w:rsidP="00542E62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Evaluate the improvement in contrast and feature visibility.</w:t>
      </w:r>
    </w:p>
    <w:p w14:paraId="21A31A69" w14:textId="77777777" w:rsidR="00542E62" w:rsidRPr="00542E62" w:rsidRDefault="00542E62" w:rsidP="00542E62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Discuss how histogram equalization addresses low contrast issues.</w:t>
      </w:r>
    </w:p>
    <w:p w14:paraId="0938F2DC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>Task 6: Multi-Scale Histogram Equalization</w:t>
      </w:r>
    </w:p>
    <w:p w14:paraId="68C984B0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 Explore the effects of applying histogram equalization at different scales.</w:t>
      </w:r>
    </w:p>
    <w:p w14:paraId="15F43892" w14:textId="77777777" w:rsidR="00542E62" w:rsidRPr="00542E62" w:rsidRDefault="00542E62" w:rsidP="00542E62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Image Rescaling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552AEA57" w14:textId="77777777" w:rsidR="00542E62" w:rsidRPr="00542E62" w:rsidRDefault="00542E62" w:rsidP="00542E62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Resize the image to different scales (e.g., 50%, 100%, 200%).</w:t>
      </w:r>
    </w:p>
    <w:p w14:paraId="6A6CF960" w14:textId="77777777" w:rsidR="00542E62" w:rsidRPr="00542E62" w:rsidRDefault="00542E62" w:rsidP="00542E62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71A7B5AF" w14:textId="77777777" w:rsidR="00542E62" w:rsidRPr="00542E62" w:rsidRDefault="00542E62" w:rsidP="00542E62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Perform histogram equalization on the resized images.</w:t>
      </w:r>
    </w:p>
    <w:p w14:paraId="49F1E44C" w14:textId="77777777" w:rsidR="00542E62" w:rsidRPr="00542E62" w:rsidRDefault="00542E62" w:rsidP="00542E62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Compare Results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5FD01CD6" w14:textId="77777777" w:rsidR="00542E62" w:rsidRPr="00542E62" w:rsidRDefault="00542E62" w:rsidP="00542E62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Compare the equalized images at different scales.</w:t>
      </w:r>
    </w:p>
    <w:p w14:paraId="4DEF26CB" w14:textId="77777777" w:rsidR="00542E62" w:rsidRPr="00542E62" w:rsidRDefault="00542E62" w:rsidP="00542E62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Discuss how the scale affects the equalization results and image details.</w:t>
      </w:r>
    </w:p>
    <w:p w14:paraId="6AB0068C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>Task 7: Histogram Equalization for Image Enhancement</w:t>
      </w:r>
    </w:p>
    <w:p w14:paraId="7DF809AA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 Use histogram equalization to enhance images for better visual analysis.</w:t>
      </w:r>
    </w:p>
    <w:p w14:paraId="2F97B2AC" w14:textId="77777777" w:rsidR="00542E62" w:rsidRPr="00542E62" w:rsidRDefault="00542E62" w:rsidP="00542E6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Select Images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69AE4A52" w14:textId="77777777" w:rsidR="00542E62" w:rsidRPr="00542E62" w:rsidRDefault="00542E62" w:rsidP="00542E62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Choose images with varying levels of detail and contrast.</w:t>
      </w:r>
    </w:p>
    <w:p w14:paraId="5E6623D3" w14:textId="77777777" w:rsidR="00542E62" w:rsidRPr="00542E62" w:rsidRDefault="00542E62" w:rsidP="00542E6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0F792F0C" w14:textId="77777777" w:rsidR="00542E62" w:rsidRPr="00542E62" w:rsidRDefault="00542E62" w:rsidP="00542E62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Perform histogram equalization on the selected images.</w:t>
      </w:r>
    </w:p>
    <w:p w14:paraId="370E8739" w14:textId="77777777" w:rsidR="00542E62" w:rsidRPr="00542E62" w:rsidRDefault="00542E62" w:rsidP="00542E62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Evaluate Enhancement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43666176" w14:textId="77777777" w:rsidR="00542E62" w:rsidRPr="00542E62" w:rsidRDefault="00542E62" w:rsidP="00542E62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Compare the equalized images to the originals in terms of detail enhancement and clarity.</w:t>
      </w:r>
    </w:p>
    <w:p w14:paraId="49B5B7D8" w14:textId="77777777" w:rsidR="00542E62" w:rsidRPr="00542E62" w:rsidRDefault="00542E62" w:rsidP="00542E62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Discuss how histogram equalization improves visual analysis in different scenarios.</w:t>
      </w:r>
    </w:p>
    <w:p w14:paraId="5B5ABA5A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lang w:val="en-GB" w:eastAsia="en-GB"/>
          <w14:ligatures w14:val="none"/>
        </w:rPr>
        <w:t>Task 8: Histogram Equalization in Image Segmentation</w:t>
      </w:r>
    </w:p>
    <w:p w14:paraId="42ABE337" w14:textId="77777777" w:rsidR="00542E62" w:rsidRPr="00542E62" w:rsidRDefault="00542E62" w:rsidP="00542E62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Objective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 Assess the impact of histogram equalization on image segmentation performance.</w:t>
      </w:r>
    </w:p>
    <w:p w14:paraId="57388A9F" w14:textId="77777777" w:rsidR="00542E62" w:rsidRPr="00542E62" w:rsidRDefault="00542E62" w:rsidP="00542E6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Image Segmentation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2F2AE734" w14:textId="77777777" w:rsidR="00542E62" w:rsidRPr="00542E62" w:rsidRDefault="00542E62" w:rsidP="00542E62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Perform segmentation on an image using thresholding or region-based methods.</w:t>
      </w:r>
    </w:p>
    <w:p w14:paraId="1BF48FE2" w14:textId="77777777" w:rsidR="00542E62" w:rsidRPr="00542E62" w:rsidRDefault="00542E62" w:rsidP="00542E6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10408A5A" w14:textId="77777777" w:rsidR="00542E62" w:rsidRPr="00542E62" w:rsidRDefault="00542E62" w:rsidP="00542E62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Apply histogram equalization to the original image and perform the same segmentation.</w:t>
      </w:r>
    </w:p>
    <w:p w14:paraId="1708497B" w14:textId="77777777" w:rsidR="00542E62" w:rsidRPr="00542E62" w:rsidRDefault="00542E62" w:rsidP="00542E62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Compare Segmentation Results</w:t>
      </w:r>
      <w:r w:rsidRPr="00542E62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:</w:t>
      </w:r>
    </w:p>
    <w:p w14:paraId="33F7C2A9" w14:textId="77777777" w:rsidR="00542E62" w:rsidRPr="00542E62" w:rsidRDefault="00542E62" w:rsidP="00542E62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proofErr w:type="spellStart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Analyze</w:t>
      </w:r>
      <w:proofErr w:type="spellEnd"/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 the differences in segmentation results before and after histogram equalization.</w:t>
      </w:r>
    </w:p>
    <w:p w14:paraId="42F3921B" w14:textId="77777777" w:rsidR="00542E62" w:rsidRPr="00542E62" w:rsidRDefault="00542E62" w:rsidP="00542E62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</w:pPr>
      <w:r w:rsidRPr="00542E62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Discuss the impact of equalization on segmentation accuracy and effectiveness.</w:t>
      </w:r>
    </w:p>
    <w:p w14:paraId="6B3C46F4" w14:textId="77777777" w:rsidR="00A2391B" w:rsidRDefault="00A2391B"/>
    <w:sectPr w:rsidR="00A2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E4BE7"/>
    <w:multiLevelType w:val="multilevel"/>
    <w:tmpl w:val="2CE2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8111B"/>
    <w:multiLevelType w:val="multilevel"/>
    <w:tmpl w:val="F76A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71D66"/>
    <w:multiLevelType w:val="multilevel"/>
    <w:tmpl w:val="1A8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6488C"/>
    <w:multiLevelType w:val="multilevel"/>
    <w:tmpl w:val="D58E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704B8"/>
    <w:multiLevelType w:val="multilevel"/>
    <w:tmpl w:val="847A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C0DA8"/>
    <w:multiLevelType w:val="multilevel"/>
    <w:tmpl w:val="35AA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D7AA9"/>
    <w:multiLevelType w:val="multilevel"/>
    <w:tmpl w:val="E8BA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E6A7A"/>
    <w:multiLevelType w:val="multilevel"/>
    <w:tmpl w:val="37EE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847949">
    <w:abstractNumId w:val="2"/>
    <w:lvlOverride w:ilvl="0">
      <w:startOverride w:val="1"/>
    </w:lvlOverride>
  </w:num>
  <w:num w:numId="2" w16cid:durableId="259870786">
    <w:abstractNumId w:val="0"/>
    <w:lvlOverride w:ilvl="0">
      <w:startOverride w:val="1"/>
    </w:lvlOverride>
  </w:num>
  <w:num w:numId="3" w16cid:durableId="1170370120">
    <w:abstractNumId w:val="3"/>
    <w:lvlOverride w:ilvl="0">
      <w:startOverride w:val="1"/>
    </w:lvlOverride>
  </w:num>
  <w:num w:numId="4" w16cid:durableId="691955000">
    <w:abstractNumId w:val="4"/>
    <w:lvlOverride w:ilvl="0">
      <w:startOverride w:val="1"/>
    </w:lvlOverride>
  </w:num>
  <w:num w:numId="5" w16cid:durableId="288707780">
    <w:abstractNumId w:val="7"/>
    <w:lvlOverride w:ilvl="0">
      <w:startOverride w:val="1"/>
    </w:lvlOverride>
  </w:num>
  <w:num w:numId="6" w16cid:durableId="438064563">
    <w:abstractNumId w:val="6"/>
    <w:lvlOverride w:ilvl="0">
      <w:startOverride w:val="1"/>
    </w:lvlOverride>
  </w:num>
  <w:num w:numId="7" w16cid:durableId="1541554535">
    <w:abstractNumId w:val="1"/>
    <w:lvlOverride w:ilvl="0">
      <w:startOverride w:val="1"/>
    </w:lvlOverride>
  </w:num>
  <w:num w:numId="8" w16cid:durableId="1653945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62"/>
    <w:rsid w:val="004C78D5"/>
    <w:rsid w:val="00542E62"/>
    <w:rsid w:val="00A2391B"/>
    <w:rsid w:val="00E83A81"/>
    <w:rsid w:val="00E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05E18"/>
  <w15:chartTrackingRefBased/>
  <w15:docId w15:val="{47A97103-5B78-CD47-9EDD-77D08D2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E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E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E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E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A9552-3BE7-435B-81F0-B9237D32DCF2}"/>
</file>

<file path=customXml/itemProps2.xml><?xml version="1.0" encoding="utf-8"?>
<ds:datastoreItem xmlns:ds="http://schemas.openxmlformats.org/officeDocument/2006/customXml" ds:itemID="{A13145AD-9316-45BB-B92B-6CF0EDEC845B}"/>
</file>

<file path=customXml/itemProps3.xml><?xml version="1.0" encoding="utf-8"?>
<ds:datastoreItem xmlns:ds="http://schemas.openxmlformats.org/officeDocument/2006/customXml" ds:itemID="{41FC22E2-F810-44FB-9548-09AA9EAEEB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Saranyaraj D</dc:creator>
  <cp:keywords/>
  <dc:description/>
  <cp:lastModifiedBy>Saranyaraj D</cp:lastModifiedBy>
  <cp:revision>1</cp:revision>
  <dcterms:created xsi:type="dcterms:W3CDTF">2024-07-31T09:00:00Z</dcterms:created>
  <dcterms:modified xsi:type="dcterms:W3CDTF">2024-07-31T09:01:00Z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