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8DE11" w14:textId="75566292" w:rsidR="00000000" w:rsidRDefault="001B7836">
      <w:r>
        <w:t>Name – Vipul Viresh Patil</w:t>
      </w:r>
    </w:p>
    <w:p w14:paraId="28ED4FED" w14:textId="79E9D9E7" w:rsidR="001B7836" w:rsidRDefault="001B7836">
      <w:r>
        <w:t>Nuid – 002833236</w:t>
      </w:r>
    </w:p>
    <w:p w14:paraId="4856778F" w14:textId="77777777" w:rsidR="001B7836" w:rsidRDefault="001B7836"/>
    <w:p w14:paraId="5040ADD7" w14:textId="0F37D18B" w:rsidR="001B7836" w:rsidRPr="001B7836" w:rsidRDefault="001B7836">
      <w:pPr>
        <w:rPr>
          <w:b/>
          <w:bCs/>
          <w:u w:val="single"/>
        </w:rPr>
      </w:pPr>
      <w:r w:rsidRPr="001B7836">
        <w:rPr>
          <w:b/>
          <w:bCs/>
          <w:u w:val="single"/>
        </w:rPr>
        <w:t>Bot Description and Learning Goals</w:t>
      </w:r>
    </w:p>
    <w:p w14:paraId="2FE7B4FB" w14:textId="77777777" w:rsidR="001B7836" w:rsidRPr="001B7836" w:rsidRDefault="001B7836" w:rsidP="001B7836">
      <w:r w:rsidRPr="001B7836">
        <w:rPr>
          <w:b/>
          <w:bCs/>
        </w:rPr>
        <w:t>Bot Name</w:t>
      </w:r>
      <w:r w:rsidRPr="001B7836">
        <w:t xml:space="preserve">: </w:t>
      </w:r>
      <w:r w:rsidRPr="001B7836">
        <w:rPr>
          <w:b/>
          <w:bCs/>
        </w:rPr>
        <w:t>Euclid</w:t>
      </w:r>
    </w:p>
    <w:p w14:paraId="6716BEC6" w14:textId="77777777" w:rsidR="001B7836" w:rsidRPr="001B7836" w:rsidRDefault="001B7836" w:rsidP="001B7836">
      <w:r w:rsidRPr="001B7836">
        <w:rPr>
          <w:b/>
          <w:bCs/>
        </w:rPr>
        <w:t>Personality Description</w:t>
      </w:r>
      <w:r w:rsidRPr="001B7836">
        <w:t>:</w:t>
      </w:r>
      <w:r w:rsidRPr="001B7836">
        <w:br/>
        <w:t>Euclid is a friendly, patient, and knowledgeable tutor, inspired by the mathematician Euclid. It provides clear explanations, helpful hints, and connects math concepts to real-life applications. Euclid is approachable and encourages students to ask questions and think critically about the problems they’re solving, making math an engaging and interactive experience.</w:t>
      </w:r>
    </w:p>
    <w:p w14:paraId="6EA1979B" w14:textId="77777777" w:rsidR="001B7836" w:rsidRPr="001B7836" w:rsidRDefault="001B7836" w:rsidP="001B7836">
      <w:r w:rsidRPr="001B7836">
        <w:rPr>
          <w:b/>
          <w:bCs/>
        </w:rPr>
        <w:t>Learning Goals</w:t>
      </w:r>
      <w:r w:rsidRPr="001B7836">
        <w:t>:</w:t>
      </w:r>
    </w:p>
    <w:p w14:paraId="484201CE" w14:textId="77777777" w:rsidR="001B7836" w:rsidRPr="001B7836" w:rsidRDefault="001B7836" w:rsidP="001B7836">
      <w:pPr>
        <w:numPr>
          <w:ilvl w:val="0"/>
          <w:numId w:val="1"/>
        </w:numPr>
      </w:pPr>
      <w:r w:rsidRPr="001B7836">
        <w:rPr>
          <w:b/>
          <w:bCs/>
        </w:rPr>
        <w:t>Master Math Fundamentals</w:t>
      </w:r>
      <w:r w:rsidRPr="001B7836">
        <w:t>: Help users understand fundamental math concepts, including arithmetic, algebra, and geometry, by offering detailed explanations and examples.</w:t>
      </w:r>
    </w:p>
    <w:p w14:paraId="274C1647" w14:textId="77777777" w:rsidR="001B7836" w:rsidRPr="001B7836" w:rsidRDefault="001B7836" w:rsidP="001B7836">
      <w:pPr>
        <w:numPr>
          <w:ilvl w:val="0"/>
          <w:numId w:val="1"/>
        </w:numPr>
      </w:pPr>
      <w:r w:rsidRPr="001B7836">
        <w:rPr>
          <w:b/>
          <w:bCs/>
        </w:rPr>
        <w:t>Problem Solving Skills</w:t>
      </w:r>
      <w:r w:rsidRPr="001B7836">
        <w:t>: Guide students through complex math problems step-by-step, enhancing their problem-solving skills.</w:t>
      </w:r>
    </w:p>
    <w:p w14:paraId="2CFF5E7D" w14:textId="77777777" w:rsidR="001B7836" w:rsidRPr="001B7836" w:rsidRDefault="001B7836" w:rsidP="001B7836">
      <w:pPr>
        <w:numPr>
          <w:ilvl w:val="0"/>
          <w:numId w:val="1"/>
        </w:numPr>
      </w:pPr>
      <w:r w:rsidRPr="001B7836">
        <w:rPr>
          <w:b/>
          <w:bCs/>
        </w:rPr>
        <w:t>Real-Life Connections</w:t>
      </w:r>
      <w:r w:rsidRPr="001B7836">
        <w:t>: Relate mathematical concepts to real-world applications, making abstract ideas more relevant and accessible.</w:t>
      </w:r>
    </w:p>
    <w:p w14:paraId="6D0FE288" w14:textId="77777777" w:rsidR="00B60E24" w:rsidRPr="00B60E24" w:rsidRDefault="00B60E24" w:rsidP="00B60E24">
      <w:pPr>
        <w:pStyle w:val="ListParagraph"/>
        <w:ind w:left="-426"/>
        <w:rPr>
          <w:b/>
          <w:bCs/>
          <w:u w:val="single"/>
        </w:rPr>
      </w:pPr>
      <w:r w:rsidRPr="00B60E24">
        <w:rPr>
          <w:b/>
          <w:bCs/>
          <w:u w:val="single"/>
        </w:rPr>
        <w:t>Core Bot Functions</w:t>
      </w:r>
    </w:p>
    <w:p w14:paraId="15726223" w14:textId="0528B5A2" w:rsidR="00B60E24" w:rsidRPr="00B60E24" w:rsidRDefault="00B60E24" w:rsidP="00B60E24">
      <w:pPr>
        <w:pStyle w:val="ListParagraph"/>
        <w:numPr>
          <w:ilvl w:val="0"/>
          <w:numId w:val="10"/>
        </w:numPr>
      </w:pPr>
      <w:r w:rsidRPr="00B60E24">
        <w:t xml:space="preserve">Subject Q&amp;A Module  </w:t>
      </w:r>
    </w:p>
    <w:p w14:paraId="602B8D63" w14:textId="77777777" w:rsidR="00B60E24" w:rsidRPr="00B60E24" w:rsidRDefault="00B60E24" w:rsidP="00B60E24">
      <w:pPr>
        <w:pStyle w:val="ListParagraph"/>
        <w:numPr>
          <w:ilvl w:val="1"/>
          <w:numId w:val="10"/>
        </w:numPr>
      </w:pPr>
      <w:r w:rsidRPr="00B60E24">
        <w:t>Function: Answers math-related questions with responses that grow more detailed as the user asks for clarification or additional information.</w:t>
      </w:r>
    </w:p>
    <w:p w14:paraId="01DC0368" w14:textId="77777777" w:rsidR="00B60E24" w:rsidRPr="00B60E24" w:rsidRDefault="00B60E24" w:rsidP="00B60E24">
      <w:pPr>
        <w:pStyle w:val="ListParagraph"/>
        <w:numPr>
          <w:ilvl w:val="1"/>
          <w:numId w:val="10"/>
        </w:numPr>
      </w:pPr>
      <w:r w:rsidRPr="00B60E24">
        <w:t>Example Prompt and Bot Response:</w:t>
      </w:r>
    </w:p>
    <w:p w14:paraId="707B6A98" w14:textId="77777777" w:rsidR="00B60E24" w:rsidRPr="00B60E24" w:rsidRDefault="00B60E24" w:rsidP="00B60E24">
      <w:pPr>
        <w:pStyle w:val="ListParagraph"/>
        <w:numPr>
          <w:ilvl w:val="2"/>
          <w:numId w:val="10"/>
        </w:numPr>
      </w:pPr>
      <w:r w:rsidRPr="00B60E24">
        <w:t>Prompt: "What is the Pythagorean theorem?"</w:t>
      </w:r>
    </w:p>
    <w:p w14:paraId="49B543CE" w14:textId="67A861E2" w:rsidR="00B60E24" w:rsidRPr="00B60E24" w:rsidRDefault="00B60E24" w:rsidP="00B60E24">
      <w:pPr>
        <w:pStyle w:val="ListParagraph"/>
        <w:numPr>
          <w:ilvl w:val="2"/>
          <w:numId w:val="10"/>
        </w:numPr>
      </w:pPr>
      <w:r w:rsidRPr="00B60E24">
        <w:t>Response: "The Pythagorean theorem states that in a right triangle, the square of the hypotenuse is equal to the sum of the squares of the other two sides, or a2+b2=c2. Would you like an example or a visual explanation?"</w:t>
      </w:r>
    </w:p>
    <w:p w14:paraId="5311C1A8" w14:textId="778D9329" w:rsidR="00B60E24" w:rsidRPr="00B60E24" w:rsidRDefault="00B60E24" w:rsidP="00B60E24">
      <w:pPr>
        <w:pStyle w:val="ListParagraph"/>
        <w:numPr>
          <w:ilvl w:val="0"/>
          <w:numId w:val="10"/>
        </w:numPr>
      </w:pPr>
      <w:r w:rsidRPr="00B60E24">
        <w:t xml:space="preserve">Step-by-Step Problem Solving with Hints </w:t>
      </w:r>
    </w:p>
    <w:p w14:paraId="6B3F2764" w14:textId="77777777" w:rsidR="00B60E24" w:rsidRPr="00B60E24" w:rsidRDefault="00B60E24" w:rsidP="00B60E24">
      <w:pPr>
        <w:pStyle w:val="ListParagraph"/>
        <w:numPr>
          <w:ilvl w:val="1"/>
          <w:numId w:val="10"/>
        </w:numPr>
      </w:pPr>
      <w:r w:rsidRPr="00B60E24">
        <w:t>Function: Guides students through complex math problems, offering hints along the way.</w:t>
      </w:r>
    </w:p>
    <w:p w14:paraId="70D70D9A" w14:textId="77777777" w:rsidR="00B60E24" w:rsidRPr="00B60E24" w:rsidRDefault="00B60E24" w:rsidP="00B60E24">
      <w:pPr>
        <w:pStyle w:val="ListParagraph"/>
        <w:numPr>
          <w:ilvl w:val="1"/>
          <w:numId w:val="10"/>
        </w:numPr>
      </w:pPr>
      <w:r w:rsidRPr="00B60E24">
        <w:t>Example Prompt and Bot Response:</w:t>
      </w:r>
    </w:p>
    <w:p w14:paraId="0531CAE7" w14:textId="4D73C0B1" w:rsidR="00B60E24" w:rsidRPr="00B60E24" w:rsidRDefault="00B60E24" w:rsidP="00B60E24">
      <w:pPr>
        <w:pStyle w:val="ListParagraph"/>
        <w:numPr>
          <w:ilvl w:val="2"/>
          <w:numId w:val="10"/>
        </w:numPr>
      </w:pPr>
      <w:r w:rsidRPr="00B60E24">
        <w:t>Prompt: "Can you help me solve x2−4=0?"</w:t>
      </w:r>
    </w:p>
    <w:p w14:paraId="6241C06E" w14:textId="54118CC4" w:rsidR="00B60E24" w:rsidRPr="00B60E24" w:rsidRDefault="00B60E24" w:rsidP="00B60E24">
      <w:pPr>
        <w:pStyle w:val="ListParagraph"/>
        <w:numPr>
          <w:ilvl w:val="2"/>
          <w:numId w:val="10"/>
        </w:numPr>
      </w:pPr>
      <w:r w:rsidRPr="00B60E24">
        <w:t>Response: "Sure! First, let's rewrite the equation as x2=4. Now, what's the square root of 4?"</w:t>
      </w:r>
    </w:p>
    <w:p w14:paraId="0F8024DD" w14:textId="77777777" w:rsidR="00B60E24" w:rsidRPr="00B60E24" w:rsidRDefault="00B60E24" w:rsidP="00B60E24">
      <w:pPr>
        <w:pStyle w:val="ListParagraph"/>
        <w:numPr>
          <w:ilvl w:val="2"/>
          <w:numId w:val="10"/>
        </w:numPr>
      </w:pPr>
      <w:r w:rsidRPr="00B60E24">
        <w:t>Hints: Euclid gives hints after each step, like suggesting factoring methods or checking answers, depending on user needs.</w:t>
      </w:r>
    </w:p>
    <w:p w14:paraId="5D14AF4D" w14:textId="20C82E6A" w:rsidR="00B60E24" w:rsidRPr="00B60E24" w:rsidRDefault="00B60E24" w:rsidP="00B60E24">
      <w:pPr>
        <w:pStyle w:val="ListParagraph"/>
        <w:numPr>
          <w:ilvl w:val="0"/>
          <w:numId w:val="10"/>
        </w:numPr>
      </w:pPr>
      <w:r w:rsidRPr="00B60E24">
        <w:t xml:space="preserve">Real-World Connections </w:t>
      </w:r>
    </w:p>
    <w:p w14:paraId="7D9617DA" w14:textId="77777777" w:rsidR="00B60E24" w:rsidRPr="00B60E24" w:rsidRDefault="00B60E24" w:rsidP="00B60E24">
      <w:pPr>
        <w:pStyle w:val="ListParagraph"/>
        <w:numPr>
          <w:ilvl w:val="1"/>
          <w:numId w:val="10"/>
        </w:numPr>
      </w:pPr>
      <w:r w:rsidRPr="00B60E24">
        <w:t>Function: Connects math concepts to real-life scenarios.</w:t>
      </w:r>
    </w:p>
    <w:p w14:paraId="021E0235" w14:textId="77777777" w:rsidR="00B60E24" w:rsidRPr="00B60E24" w:rsidRDefault="00B60E24" w:rsidP="00B60E24">
      <w:pPr>
        <w:pStyle w:val="ListParagraph"/>
        <w:numPr>
          <w:ilvl w:val="1"/>
          <w:numId w:val="10"/>
        </w:numPr>
      </w:pPr>
      <w:r w:rsidRPr="00B60E24">
        <w:t>Example Prompt and Bot Response:</w:t>
      </w:r>
    </w:p>
    <w:p w14:paraId="5447500B" w14:textId="77777777" w:rsidR="00B60E24" w:rsidRPr="00B60E24" w:rsidRDefault="00B60E24" w:rsidP="00B60E24">
      <w:pPr>
        <w:pStyle w:val="ListParagraph"/>
        <w:numPr>
          <w:ilvl w:val="2"/>
          <w:numId w:val="10"/>
        </w:numPr>
      </w:pPr>
      <w:r w:rsidRPr="00B60E24">
        <w:t>Prompt: "How does the concept of a slope apply in real life?"</w:t>
      </w:r>
    </w:p>
    <w:p w14:paraId="4ED696F4" w14:textId="77777777" w:rsidR="00B60E24" w:rsidRPr="00B60E24" w:rsidRDefault="00B60E24" w:rsidP="00B60E24">
      <w:pPr>
        <w:pStyle w:val="ListParagraph"/>
        <w:numPr>
          <w:ilvl w:val="2"/>
          <w:numId w:val="10"/>
        </w:numPr>
      </w:pPr>
      <w:r w:rsidRPr="00B60E24">
        <w:t xml:space="preserve">Response: "The slope represents a rate of change. In real life, it's used to describe things like the steepness of a hill or the rate at which a car </w:t>
      </w:r>
      <w:r w:rsidRPr="00B60E24">
        <w:lastRenderedPageBreak/>
        <w:t>accelerates. Would you like a more specific example, perhaps related to finance or physics?"</w:t>
      </w:r>
    </w:p>
    <w:p w14:paraId="3152F0B7" w14:textId="39C224EC" w:rsidR="00B60E24" w:rsidRPr="00B60E24" w:rsidRDefault="00B60E24" w:rsidP="00B60E24">
      <w:pPr>
        <w:pStyle w:val="ListParagraph"/>
        <w:numPr>
          <w:ilvl w:val="0"/>
          <w:numId w:val="10"/>
        </w:numPr>
      </w:pPr>
      <w:r w:rsidRPr="00B60E24">
        <w:t xml:space="preserve">Critical Thinking and Reflection Prompts </w:t>
      </w:r>
    </w:p>
    <w:p w14:paraId="55E96084" w14:textId="77777777" w:rsidR="00B60E24" w:rsidRPr="00B60E24" w:rsidRDefault="00B60E24" w:rsidP="00B60E24">
      <w:pPr>
        <w:pStyle w:val="ListParagraph"/>
        <w:numPr>
          <w:ilvl w:val="1"/>
          <w:numId w:val="10"/>
        </w:numPr>
      </w:pPr>
      <w:r w:rsidRPr="00B60E24">
        <w:t>Function: Encourages deeper understanding through reflective questions.</w:t>
      </w:r>
    </w:p>
    <w:p w14:paraId="75287F18" w14:textId="77777777" w:rsidR="00B60E24" w:rsidRPr="00B60E24" w:rsidRDefault="00B60E24" w:rsidP="00B60E24">
      <w:pPr>
        <w:pStyle w:val="ListParagraph"/>
        <w:numPr>
          <w:ilvl w:val="1"/>
          <w:numId w:val="10"/>
        </w:numPr>
      </w:pPr>
      <w:r w:rsidRPr="00B60E24">
        <w:t>Example Prompt and Bot Response:</w:t>
      </w:r>
    </w:p>
    <w:p w14:paraId="2DA09F13" w14:textId="77777777" w:rsidR="00B60E24" w:rsidRPr="00B60E24" w:rsidRDefault="00B60E24" w:rsidP="00B60E24">
      <w:pPr>
        <w:pStyle w:val="ListParagraph"/>
        <w:numPr>
          <w:ilvl w:val="2"/>
          <w:numId w:val="10"/>
        </w:numPr>
      </w:pPr>
      <w:r w:rsidRPr="00B60E24">
        <w:t>Prompt: "After explaining the Pythagorean theorem, ask, 'What if all triangles had one 90-degree angle? How would that affect geometry?'"</w:t>
      </w:r>
    </w:p>
    <w:p w14:paraId="0603705A" w14:textId="77777777" w:rsidR="00B60E24" w:rsidRPr="00B60E24" w:rsidRDefault="00B60E24" w:rsidP="00B60E24">
      <w:pPr>
        <w:pStyle w:val="ListParagraph"/>
        <w:numPr>
          <w:ilvl w:val="2"/>
          <w:numId w:val="10"/>
        </w:numPr>
      </w:pPr>
      <w:r w:rsidRPr="00B60E24">
        <w:t>Response: "If all triangles had a right angle, they would all follow the Pythagorean theorem, and we wouldn't have different triangle types like isosceles or equilateral. What do you think would change in terms of area calculation?"</w:t>
      </w:r>
    </w:p>
    <w:p w14:paraId="770A4E3F" w14:textId="482C2E2E" w:rsidR="00B60E24" w:rsidRPr="00B60E24" w:rsidRDefault="00B60E24" w:rsidP="00B60E24">
      <w:pPr>
        <w:pStyle w:val="ListParagraph"/>
        <w:numPr>
          <w:ilvl w:val="0"/>
          <w:numId w:val="10"/>
        </w:numPr>
      </w:pPr>
      <w:r w:rsidRPr="00B60E24">
        <w:t>Exam Preparation and Revie</w:t>
      </w:r>
      <w:r w:rsidR="004A30E0">
        <w:t>w</w:t>
      </w:r>
    </w:p>
    <w:p w14:paraId="6168ACA3" w14:textId="77777777" w:rsidR="00B60E24" w:rsidRPr="00B60E24" w:rsidRDefault="00B60E24" w:rsidP="00B60E24">
      <w:pPr>
        <w:pStyle w:val="ListParagraph"/>
        <w:numPr>
          <w:ilvl w:val="1"/>
          <w:numId w:val="10"/>
        </w:numPr>
      </w:pPr>
      <w:r w:rsidRPr="00B60E24">
        <w:t>Function: Provides mock quizzes, flashcards, and summaries to prepare for exams.</w:t>
      </w:r>
    </w:p>
    <w:p w14:paraId="07B3DCD5" w14:textId="77777777" w:rsidR="00B60E24" w:rsidRPr="00B60E24" w:rsidRDefault="00B60E24" w:rsidP="00B60E24">
      <w:pPr>
        <w:pStyle w:val="ListParagraph"/>
        <w:numPr>
          <w:ilvl w:val="1"/>
          <w:numId w:val="10"/>
        </w:numPr>
      </w:pPr>
      <w:r w:rsidRPr="00B60E24">
        <w:t>Example Prompt and Bot Response:</w:t>
      </w:r>
    </w:p>
    <w:p w14:paraId="1A2B9546" w14:textId="77777777" w:rsidR="00B60E24" w:rsidRPr="00B60E24" w:rsidRDefault="00B60E24" w:rsidP="00B60E24">
      <w:pPr>
        <w:pStyle w:val="ListParagraph"/>
        <w:numPr>
          <w:ilvl w:val="2"/>
          <w:numId w:val="10"/>
        </w:numPr>
      </w:pPr>
      <w:r w:rsidRPr="00B60E24">
        <w:t>Prompt: "Give me a quiz on basic algebra concepts."</w:t>
      </w:r>
    </w:p>
    <w:p w14:paraId="150A5342" w14:textId="77777777" w:rsidR="00B60E24" w:rsidRPr="00B60E24" w:rsidRDefault="00B60E24" w:rsidP="00B60E24">
      <w:pPr>
        <w:pStyle w:val="ListParagraph"/>
        <w:numPr>
          <w:ilvl w:val="2"/>
          <w:numId w:val="10"/>
        </w:numPr>
      </w:pPr>
      <w:r w:rsidRPr="00B60E24">
        <w:t>Response: Euclid offers a short quiz and immediate feedback, explaining why each answer is correct or incorrect.</w:t>
      </w:r>
    </w:p>
    <w:p w14:paraId="5D04A9BF" w14:textId="64B64834" w:rsidR="00B60E24" w:rsidRPr="00B60E24" w:rsidRDefault="00B60E24" w:rsidP="00B60E24">
      <w:pPr>
        <w:pStyle w:val="ListParagraph"/>
        <w:numPr>
          <w:ilvl w:val="0"/>
          <w:numId w:val="10"/>
        </w:numPr>
      </w:pPr>
      <w:r w:rsidRPr="00B60E24">
        <w:t xml:space="preserve">Basic Visual Aids Creation  </w:t>
      </w:r>
    </w:p>
    <w:p w14:paraId="16F0DD2E" w14:textId="77777777" w:rsidR="00B60E24" w:rsidRPr="00B60E24" w:rsidRDefault="00B60E24" w:rsidP="00B60E24">
      <w:pPr>
        <w:pStyle w:val="ListParagraph"/>
        <w:numPr>
          <w:ilvl w:val="1"/>
          <w:numId w:val="10"/>
        </w:numPr>
      </w:pPr>
      <w:r w:rsidRPr="00B60E24">
        <w:t>Function: Since ChatGPT cannot generate images, you can use tools like Desmos or Canva to supplement explanations with visuals.</w:t>
      </w:r>
    </w:p>
    <w:p w14:paraId="3161EA8E" w14:textId="2BE69DDE" w:rsidR="00B60E24" w:rsidRPr="00B60E24" w:rsidRDefault="00B60E24" w:rsidP="00B60E24">
      <w:pPr>
        <w:pStyle w:val="ListParagraph"/>
        <w:numPr>
          <w:ilvl w:val="1"/>
          <w:numId w:val="10"/>
        </w:numPr>
      </w:pPr>
      <w:r w:rsidRPr="00B60E24">
        <w:t>Example Prompt: "Generate a graph showing the solution to y=2x+3"</w:t>
      </w:r>
    </w:p>
    <w:p w14:paraId="7B26CF7E" w14:textId="77777777" w:rsidR="001B7836" w:rsidRDefault="001B7836" w:rsidP="001B7836">
      <w:pPr>
        <w:pStyle w:val="ListParagraph"/>
        <w:ind w:left="1843"/>
      </w:pPr>
    </w:p>
    <w:p w14:paraId="47A930E1" w14:textId="77777777" w:rsidR="004A30E0" w:rsidRDefault="004A30E0" w:rsidP="001B7836">
      <w:pPr>
        <w:pStyle w:val="ListParagraph"/>
        <w:ind w:left="1843"/>
      </w:pPr>
    </w:p>
    <w:p w14:paraId="07C8BF06" w14:textId="77777777" w:rsidR="004A30E0" w:rsidRDefault="004A30E0" w:rsidP="004A30E0">
      <w:pPr>
        <w:pStyle w:val="ListParagraph"/>
        <w:ind w:left="-284"/>
      </w:pPr>
      <w:r w:rsidRPr="004A30E0">
        <w:rPr>
          <w:b/>
          <w:bCs/>
          <w:u w:val="single"/>
        </w:rPr>
        <w:t>Reflection</w:t>
      </w:r>
      <w:r w:rsidRPr="004A30E0">
        <w:rPr>
          <w:u w:val="single"/>
        </w:rPr>
        <w:t>:</w:t>
      </w:r>
      <w:r>
        <w:t xml:space="preserve"> </w:t>
      </w:r>
    </w:p>
    <w:p w14:paraId="12E0167F" w14:textId="34A3B7A3" w:rsidR="004A30E0" w:rsidRPr="004A30E0" w:rsidRDefault="004A30E0" w:rsidP="004A30E0">
      <w:pPr>
        <w:pStyle w:val="ListParagraph"/>
        <w:ind w:left="142"/>
      </w:pPr>
      <w:r w:rsidRPr="004A30E0">
        <w:t>Creating "Euclid," a math-focused tutoring bot, was a rewarding experience that deepened my understanding of prompt engineering and conversational AI customization. My approach involved carefully planning each core function—such as Q&amp;A, step-by-step problem solving, and exam preparation—to ensure Euclid provided a supportive, interactive learning experience. I aimed to build a bot that could not only answer questions but also help users think critically and connect math concepts to real-life applications.</w:t>
      </w:r>
    </w:p>
    <w:p w14:paraId="39CBCB72" w14:textId="77777777" w:rsidR="004A30E0" w:rsidRPr="004A30E0" w:rsidRDefault="004A30E0" w:rsidP="004A30E0">
      <w:pPr>
        <w:pStyle w:val="ListParagraph"/>
        <w:ind w:left="142"/>
      </w:pPr>
      <w:r w:rsidRPr="004A30E0">
        <w:t>One of the main challenges was fine-tuning Euclid’s responses to balance simplicity with depth. For example, creating multi-layered responses that are easy for beginners to follow, while also satisfying advanced users, required thoughtful prompt design. Ensuring that hints were helpful yet not overly revealing during problem-solving also took some trial and error.</w:t>
      </w:r>
    </w:p>
    <w:p w14:paraId="5A48AEED" w14:textId="77777777" w:rsidR="004A30E0" w:rsidRDefault="004A30E0" w:rsidP="004A30E0">
      <w:pPr>
        <w:pStyle w:val="ListParagraph"/>
        <w:ind w:left="142"/>
      </w:pPr>
      <w:r w:rsidRPr="004A30E0">
        <w:t>Key takeaways from this project include the importance of clear instructions in achieving desired responses and the potential of AI as an educational tool. I learned how small tweaks in prompt wording can significantly impact the bot’s effectiveness in teaching. Overall, this project demonstrated how AI can be tailored to create engaging, personalized tutoring experiences.</w:t>
      </w:r>
    </w:p>
    <w:p w14:paraId="1B7A4953" w14:textId="77777777" w:rsidR="00886650" w:rsidRDefault="00886650" w:rsidP="004A30E0">
      <w:pPr>
        <w:pStyle w:val="ListParagraph"/>
        <w:ind w:left="142"/>
      </w:pPr>
    </w:p>
    <w:p w14:paraId="056AAB23" w14:textId="2DE77C66" w:rsidR="00886650" w:rsidRDefault="00886650" w:rsidP="004A30E0">
      <w:pPr>
        <w:pStyle w:val="ListParagraph"/>
        <w:ind w:left="142"/>
      </w:pPr>
    </w:p>
    <w:p w14:paraId="1441C114" w14:textId="77777777" w:rsidR="00886650" w:rsidRDefault="00886650" w:rsidP="004A30E0">
      <w:pPr>
        <w:pStyle w:val="ListParagraph"/>
        <w:ind w:left="142"/>
      </w:pPr>
    </w:p>
    <w:p w14:paraId="01D6A95A" w14:textId="5EA8D6C7" w:rsidR="00886650" w:rsidRPr="004A30E0" w:rsidRDefault="00886650" w:rsidP="004A30E0">
      <w:pPr>
        <w:pStyle w:val="ListParagraph"/>
        <w:ind w:left="142"/>
      </w:pPr>
      <w:r w:rsidRPr="00886650">
        <w:rPr>
          <w:b/>
          <w:bCs/>
          <w:sz w:val="28"/>
          <w:szCs w:val="24"/>
          <w:u w:val="single"/>
        </w:rPr>
        <w:lastRenderedPageBreak/>
        <w:t>Prompt and Responses:</w:t>
      </w:r>
      <w:r w:rsidRPr="00886650">
        <w:drawing>
          <wp:inline distT="0" distB="0" distL="0" distR="0" wp14:anchorId="4B5C832A" wp14:editId="61B4AD92">
            <wp:extent cx="5731510" cy="3916045"/>
            <wp:effectExtent l="0" t="0" r="2540" b="8255"/>
            <wp:docPr id="198523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39908" name=""/>
                    <pic:cNvPicPr/>
                  </pic:nvPicPr>
                  <pic:blipFill>
                    <a:blip r:embed="rId5"/>
                    <a:stretch>
                      <a:fillRect/>
                    </a:stretch>
                  </pic:blipFill>
                  <pic:spPr>
                    <a:xfrm>
                      <a:off x="0" y="0"/>
                      <a:ext cx="5731510" cy="3916045"/>
                    </a:xfrm>
                    <a:prstGeom prst="rect">
                      <a:avLst/>
                    </a:prstGeom>
                  </pic:spPr>
                </pic:pic>
              </a:graphicData>
            </a:graphic>
          </wp:inline>
        </w:drawing>
      </w:r>
    </w:p>
    <w:p w14:paraId="630AE338" w14:textId="316BA41F" w:rsidR="004A30E0" w:rsidRPr="00B60E24" w:rsidRDefault="004A30E0" w:rsidP="004A30E0">
      <w:pPr>
        <w:pStyle w:val="ListParagraph"/>
        <w:ind w:left="142"/>
      </w:pPr>
    </w:p>
    <w:p w14:paraId="6145A919" w14:textId="77777777" w:rsidR="001B7836" w:rsidRPr="001B7836" w:rsidRDefault="001B7836" w:rsidP="001B7836"/>
    <w:p w14:paraId="6CEDD165" w14:textId="1FFA5B38" w:rsidR="001B7836" w:rsidRPr="001B7836" w:rsidRDefault="001B7836" w:rsidP="001B7836">
      <w:pPr>
        <w:ind w:left="2160"/>
      </w:pPr>
    </w:p>
    <w:p w14:paraId="586FC281" w14:textId="564FA190" w:rsidR="001B7836" w:rsidRDefault="00886650">
      <w:r w:rsidRPr="00886650">
        <w:lastRenderedPageBreak/>
        <w:drawing>
          <wp:inline distT="0" distB="0" distL="0" distR="0" wp14:anchorId="47F5EE4C" wp14:editId="40C3C369">
            <wp:extent cx="5425910" cy="4892464"/>
            <wp:effectExtent l="0" t="0" r="3810" b="3810"/>
            <wp:docPr id="128232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27316" name=""/>
                    <pic:cNvPicPr/>
                  </pic:nvPicPr>
                  <pic:blipFill>
                    <a:blip r:embed="rId6"/>
                    <a:stretch>
                      <a:fillRect/>
                    </a:stretch>
                  </pic:blipFill>
                  <pic:spPr>
                    <a:xfrm>
                      <a:off x="0" y="0"/>
                      <a:ext cx="5425910" cy="4892464"/>
                    </a:xfrm>
                    <a:prstGeom prst="rect">
                      <a:avLst/>
                    </a:prstGeom>
                  </pic:spPr>
                </pic:pic>
              </a:graphicData>
            </a:graphic>
          </wp:inline>
        </w:drawing>
      </w:r>
    </w:p>
    <w:p w14:paraId="0D5B73E2" w14:textId="106FB34B" w:rsidR="00886650" w:rsidRDefault="00886650">
      <w:r w:rsidRPr="00886650">
        <w:lastRenderedPageBreak/>
        <w:drawing>
          <wp:inline distT="0" distB="0" distL="0" distR="0" wp14:anchorId="283DEC8F" wp14:editId="55E21629">
            <wp:extent cx="5731510" cy="5149215"/>
            <wp:effectExtent l="0" t="0" r="2540" b="0"/>
            <wp:docPr id="78660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04653" name=""/>
                    <pic:cNvPicPr/>
                  </pic:nvPicPr>
                  <pic:blipFill>
                    <a:blip r:embed="rId7"/>
                    <a:stretch>
                      <a:fillRect/>
                    </a:stretch>
                  </pic:blipFill>
                  <pic:spPr>
                    <a:xfrm>
                      <a:off x="0" y="0"/>
                      <a:ext cx="5731510" cy="5149215"/>
                    </a:xfrm>
                    <a:prstGeom prst="rect">
                      <a:avLst/>
                    </a:prstGeom>
                  </pic:spPr>
                </pic:pic>
              </a:graphicData>
            </a:graphic>
          </wp:inline>
        </w:drawing>
      </w:r>
    </w:p>
    <w:p w14:paraId="1DC91D94" w14:textId="77777777" w:rsidR="001B7836" w:rsidRDefault="001B7836"/>
    <w:p w14:paraId="28E80B1D" w14:textId="77777777" w:rsidR="001B7836" w:rsidRDefault="001B7836"/>
    <w:sectPr w:rsidR="001B7836"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7DA2"/>
    <w:multiLevelType w:val="multilevel"/>
    <w:tmpl w:val="FE2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75176"/>
    <w:multiLevelType w:val="multilevel"/>
    <w:tmpl w:val="B6C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27230"/>
    <w:multiLevelType w:val="hybridMultilevel"/>
    <w:tmpl w:val="D49E5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138AF"/>
    <w:multiLevelType w:val="hybridMultilevel"/>
    <w:tmpl w:val="C226B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F3BA9"/>
    <w:multiLevelType w:val="multilevel"/>
    <w:tmpl w:val="03A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C0212"/>
    <w:multiLevelType w:val="hybridMultilevel"/>
    <w:tmpl w:val="1EBEA11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1311C89"/>
    <w:multiLevelType w:val="multilevel"/>
    <w:tmpl w:val="DED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A70A9"/>
    <w:multiLevelType w:val="multilevel"/>
    <w:tmpl w:val="A274D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507BB"/>
    <w:multiLevelType w:val="multilevel"/>
    <w:tmpl w:val="A602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2500F"/>
    <w:multiLevelType w:val="multilevel"/>
    <w:tmpl w:val="48B8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628693">
    <w:abstractNumId w:val="8"/>
  </w:num>
  <w:num w:numId="2" w16cid:durableId="411660421">
    <w:abstractNumId w:val="7"/>
  </w:num>
  <w:num w:numId="3" w16cid:durableId="1570993641">
    <w:abstractNumId w:val="0"/>
  </w:num>
  <w:num w:numId="4" w16cid:durableId="403572265">
    <w:abstractNumId w:val="4"/>
  </w:num>
  <w:num w:numId="5" w16cid:durableId="1926840676">
    <w:abstractNumId w:val="5"/>
  </w:num>
  <w:num w:numId="6" w16cid:durableId="1146817991">
    <w:abstractNumId w:val="3"/>
  </w:num>
  <w:num w:numId="7" w16cid:durableId="1501389488">
    <w:abstractNumId w:val="2"/>
  </w:num>
  <w:num w:numId="8" w16cid:durableId="236670790">
    <w:abstractNumId w:val="6"/>
  </w:num>
  <w:num w:numId="9" w16cid:durableId="2128234812">
    <w:abstractNumId w:val="1"/>
  </w:num>
  <w:num w:numId="10" w16cid:durableId="566766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7A"/>
    <w:rsid w:val="001B7836"/>
    <w:rsid w:val="003274F0"/>
    <w:rsid w:val="00360B79"/>
    <w:rsid w:val="00454049"/>
    <w:rsid w:val="004A30E0"/>
    <w:rsid w:val="004B7098"/>
    <w:rsid w:val="008758F9"/>
    <w:rsid w:val="00886650"/>
    <w:rsid w:val="0099773B"/>
    <w:rsid w:val="009C004B"/>
    <w:rsid w:val="00B60E24"/>
    <w:rsid w:val="00EA43A5"/>
    <w:rsid w:val="00FB14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70E5"/>
  <w15:chartTrackingRefBased/>
  <w15:docId w15:val="{3EC21875-1E60-458C-BD62-33087FF7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836"/>
    <w:rPr>
      <w:rFonts w:ascii="Times New Roman" w:hAnsi="Times New Roman" w:cs="Times New Roman"/>
      <w:sz w:val="24"/>
      <w:szCs w:val="21"/>
    </w:rPr>
  </w:style>
  <w:style w:type="paragraph" w:styleId="ListParagraph">
    <w:name w:val="List Paragraph"/>
    <w:basedOn w:val="Normal"/>
    <w:uiPriority w:val="34"/>
    <w:qFormat/>
    <w:rsid w:val="001B7836"/>
    <w:pPr>
      <w:ind w:left="720"/>
      <w:contextualSpacing/>
    </w:pPr>
  </w:style>
  <w:style w:type="character" w:styleId="Strong">
    <w:name w:val="Strong"/>
    <w:basedOn w:val="DefaultParagraphFont"/>
    <w:uiPriority w:val="22"/>
    <w:qFormat/>
    <w:rsid w:val="001B7836"/>
    <w:rPr>
      <w:b/>
      <w:bCs/>
    </w:rPr>
  </w:style>
  <w:style w:type="character" w:customStyle="1" w:styleId="katex-mathml">
    <w:name w:val="katex-mathml"/>
    <w:basedOn w:val="DefaultParagraphFont"/>
    <w:rsid w:val="001B7836"/>
  </w:style>
  <w:style w:type="character" w:customStyle="1" w:styleId="mord">
    <w:name w:val="mord"/>
    <w:basedOn w:val="DefaultParagraphFont"/>
    <w:rsid w:val="001B7836"/>
  </w:style>
  <w:style w:type="character" w:customStyle="1" w:styleId="mbin">
    <w:name w:val="mbin"/>
    <w:basedOn w:val="DefaultParagraphFont"/>
    <w:rsid w:val="001B7836"/>
  </w:style>
  <w:style w:type="character" w:customStyle="1" w:styleId="mrel">
    <w:name w:val="mrel"/>
    <w:basedOn w:val="DefaultParagraphFont"/>
    <w:rsid w:val="001B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785">
      <w:bodyDiv w:val="1"/>
      <w:marLeft w:val="0"/>
      <w:marRight w:val="0"/>
      <w:marTop w:val="0"/>
      <w:marBottom w:val="0"/>
      <w:divBdr>
        <w:top w:val="none" w:sz="0" w:space="0" w:color="auto"/>
        <w:left w:val="none" w:sz="0" w:space="0" w:color="auto"/>
        <w:bottom w:val="none" w:sz="0" w:space="0" w:color="auto"/>
        <w:right w:val="none" w:sz="0" w:space="0" w:color="auto"/>
      </w:divBdr>
    </w:div>
    <w:div w:id="157816388">
      <w:bodyDiv w:val="1"/>
      <w:marLeft w:val="0"/>
      <w:marRight w:val="0"/>
      <w:marTop w:val="0"/>
      <w:marBottom w:val="0"/>
      <w:divBdr>
        <w:top w:val="none" w:sz="0" w:space="0" w:color="auto"/>
        <w:left w:val="none" w:sz="0" w:space="0" w:color="auto"/>
        <w:bottom w:val="none" w:sz="0" w:space="0" w:color="auto"/>
        <w:right w:val="none" w:sz="0" w:space="0" w:color="auto"/>
      </w:divBdr>
    </w:div>
    <w:div w:id="258609584">
      <w:bodyDiv w:val="1"/>
      <w:marLeft w:val="0"/>
      <w:marRight w:val="0"/>
      <w:marTop w:val="0"/>
      <w:marBottom w:val="0"/>
      <w:divBdr>
        <w:top w:val="none" w:sz="0" w:space="0" w:color="auto"/>
        <w:left w:val="none" w:sz="0" w:space="0" w:color="auto"/>
        <w:bottom w:val="none" w:sz="0" w:space="0" w:color="auto"/>
        <w:right w:val="none" w:sz="0" w:space="0" w:color="auto"/>
      </w:divBdr>
    </w:div>
    <w:div w:id="737479321">
      <w:bodyDiv w:val="1"/>
      <w:marLeft w:val="0"/>
      <w:marRight w:val="0"/>
      <w:marTop w:val="0"/>
      <w:marBottom w:val="0"/>
      <w:divBdr>
        <w:top w:val="none" w:sz="0" w:space="0" w:color="auto"/>
        <w:left w:val="none" w:sz="0" w:space="0" w:color="auto"/>
        <w:bottom w:val="none" w:sz="0" w:space="0" w:color="auto"/>
        <w:right w:val="none" w:sz="0" w:space="0" w:color="auto"/>
      </w:divBdr>
    </w:div>
    <w:div w:id="1145050338">
      <w:bodyDiv w:val="1"/>
      <w:marLeft w:val="0"/>
      <w:marRight w:val="0"/>
      <w:marTop w:val="0"/>
      <w:marBottom w:val="0"/>
      <w:divBdr>
        <w:top w:val="none" w:sz="0" w:space="0" w:color="auto"/>
        <w:left w:val="none" w:sz="0" w:space="0" w:color="auto"/>
        <w:bottom w:val="none" w:sz="0" w:space="0" w:color="auto"/>
        <w:right w:val="none" w:sz="0" w:space="0" w:color="auto"/>
      </w:divBdr>
    </w:div>
    <w:div w:id="1365253617">
      <w:bodyDiv w:val="1"/>
      <w:marLeft w:val="0"/>
      <w:marRight w:val="0"/>
      <w:marTop w:val="0"/>
      <w:marBottom w:val="0"/>
      <w:divBdr>
        <w:top w:val="none" w:sz="0" w:space="0" w:color="auto"/>
        <w:left w:val="none" w:sz="0" w:space="0" w:color="auto"/>
        <w:bottom w:val="none" w:sz="0" w:space="0" w:color="auto"/>
        <w:right w:val="none" w:sz="0" w:space="0" w:color="auto"/>
      </w:divBdr>
    </w:div>
    <w:div w:id="1493180521">
      <w:bodyDiv w:val="1"/>
      <w:marLeft w:val="0"/>
      <w:marRight w:val="0"/>
      <w:marTop w:val="0"/>
      <w:marBottom w:val="0"/>
      <w:divBdr>
        <w:top w:val="none" w:sz="0" w:space="0" w:color="auto"/>
        <w:left w:val="none" w:sz="0" w:space="0" w:color="auto"/>
        <w:bottom w:val="none" w:sz="0" w:space="0" w:color="auto"/>
        <w:right w:val="none" w:sz="0" w:space="0" w:color="auto"/>
      </w:divBdr>
    </w:div>
    <w:div w:id="1670668464">
      <w:bodyDiv w:val="1"/>
      <w:marLeft w:val="0"/>
      <w:marRight w:val="0"/>
      <w:marTop w:val="0"/>
      <w:marBottom w:val="0"/>
      <w:divBdr>
        <w:top w:val="none" w:sz="0" w:space="0" w:color="auto"/>
        <w:left w:val="none" w:sz="0" w:space="0" w:color="auto"/>
        <w:bottom w:val="none" w:sz="0" w:space="0" w:color="auto"/>
        <w:right w:val="none" w:sz="0" w:space="0" w:color="auto"/>
      </w:divBdr>
    </w:div>
    <w:div w:id="1747336295">
      <w:bodyDiv w:val="1"/>
      <w:marLeft w:val="0"/>
      <w:marRight w:val="0"/>
      <w:marTop w:val="0"/>
      <w:marBottom w:val="0"/>
      <w:divBdr>
        <w:top w:val="none" w:sz="0" w:space="0" w:color="auto"/>
        <w:left w:val="none" w:sz="0" w:space="0" w:color="auto"/>
        <w:bottom w:val="none" w:sz="0" w:space="0" w:color="auto"/>
        <w:right w:val="none" w:sz="0" w:space="0" w:color="auto"/>
      </w:divBdr>
    </w:div>
    <w:div w:id="1870945495">
      <w:bodyDiv w:val="1"/>
      <w:marLeft w:val="0"/>
      <w:marRight w:val="0"/>
      <w:marTop w:val="0"/>
      <w:marBottom w:val="0"/>
      <w:divBdr>
        <w:top w:val="none" w:sz="0" w:space="0" w:color="auto"/>
        <w:left w:val="none" w:sz="0" w:space="0" w:color="auto"/>
        <w:bottom w:val="none" w:sz="0" w:space="0" w:color="auto"/>
        <w:right w:val="none" w:sz="0" w:space="0" w:color="auto"/>
      </w:divBdr>
    </w:div>
    <w:div w:id="1998611602">
      <w:bodyDiv w:val="1"/>
      <w:marLeft w:val="0"/>
      <w:marRight w:val="0"/>
      <w:marTop w:val="0"/>
      <w:marBottom w:val="0"/>
      <w:divBdr>
        <w:top w:val="none" w:sz="0" w:space="0" w:color="auto"/>
        <w:left w:val="none" w:sz="0" w:space="0" w:color="auto"/>
        <w:bottom w:val="none" w:sz="0" w:space="0" w:color="auto"/>
        <w:right w:val="none" w:sz="0" w:space="0" w:color="auto"/>
      </w:divBdr>
    </w:div>
    <w:div w:id="2014259137">
      <w:bodyDiv w:val="1"/>
      <w:marLeft w:val="0"/>
      <w:marRight w:val="0"/>
      <w:marTop w:val="0"/>
      <w:marBottom w:val="0"/>
      <w:divBdr>
        <w:top w:val="none" w:sz="0" w:space="0" w:color="auto"/>
        <w:left w:val="none" w:sz="0" w:space="0" w:color="auto"/>
        <w:bottom w:val="none" w:sz="0" w:space="0" w:color="auto"/>
        <w:right w:val="none" w:sz="0" w:space="0" w:color="auto"/>
      </w:divBdr>
    </w:div>
    <w:div w:id="208942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Viresh Patil</dc:creator>
  <cp:keywords/>
  <dc:description/>
  <cp:lastModifiedBy>Vipul Viresh Patil</cp:lastModifiedBy>
  <cp:revision>4</cp:revision>
  <cp:lastPrinted>2024-11-04T05:06:00Z</cp:lastPrinted>
  <dcterms:created xsi:type="dcterms:W3CDTF">2024-11-04T02:53:00Z</dcterms:created>
  <dcterms:modified xsi:type="dcterms:W3CDTF">2024-11-04T05:06:00Z</dcterms:modified>
</cp:coreProperties>
</file>