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366C74" w14:textId="2C5A07E3" w:rsidR="00CF53FB" w:rsidRDefault="00D57571">
      <w:r>
        <w:t>Name – Vipul Viresh Patil</w:t>
      </w:r>
    </w:p>
    <w:p w14:paraId="7194B686" w14:textId="66B5A174" w:rsidR="00D57571" w:rsidRDefault="00D57571">
      <w:proofErr w:type="spellStart"/>
      <w:r>
        <w:t>Nuid</w:t>
      </w:r>
      <w:proofErr w:type="spellEnd"/>
      <w:r>
        <w:t xml:space="preserve"> – 002833236</w:t>
      </w:r>
    </w:p>
    <w:p w14:paraId="3E53A4C9" w14:textId="77777777" w:rsidR="00D57571" w:rsidRDefault="00D57571"/>
    <w:p w14:paraId="5092E263" w14:textId="546F6924" w:rsidR="00D57571" w:rsidRDefault="00D57571" w:rsidP="00D57571">
      <w:pPr>
        <w:ind w:left="-709"/>
      </w:pPr>
      <w:r w:rsidRPr="00D57571">
        <w:drawing>
          <wp:inline distT="0" distB="0" distL="0" distR="0" wp14:anchorId="5121727C" wp14:editId="054FB51E">
            <wp:extent cx="6739466" cy="3488454"/>
            <wp:effectExtent l="0" t="0" r="4445" b="0"/>
            <wp:docPr id="170979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98833" name=""/>
                    <pic:cNvPicPr/>
                  </pic:nvPicPr>
                  <pic:blipFill>
                    <a:blip r:embed="rId5"/>
                    <a:stretch>
                      <a:fillRect/>
                    </a:stretch>
                  </pic:blipFill>
                  <pic:spPr>
                    <a:xfrm>
                      <a:off x="0" y="0"/>
                      <a:ext cx="6751490" cy="3494678"/>
                    </a:xfrm>
                    <a:prstGeom prst="rect">
                      <a:avLst/>
                    </a:prstGeom>
                  </pic:spPr>
                </pic:pic>
              </a:graphicData>
            </a:graphic>
          </wp:inline>
        </w:drawing>
      </w:r>
    </w:p>
    <w:p w14:paraId="2C2C0AE1" w14:textId="77777777" w:rsidR="00D57571" w:rsidRDefault="00D57571" w:rsidP="00D57571">
      <w:pPr>
        <w:ind w:left="-709"/>
        <w:rPr>
          <w:b/>
          <w:bCs/>
        </w:rPr>
      </w:pPr>
    </w:p>
    <w:p w14:paraId="09000F2E" w14:textId="2A0F4B5E" w:rsidR="00D57571" w:rsidRDefault="00D57571" w:rsidP="00D57571">
      <w:pPr>
        <w:ind w:left="-709"/>
        <w:rPr>
          <w:b/>
          <w:bCs/>
        </w:rPr>
      </w:pPr>
      <w:r w:rsidRPr="00D57571">
        <w:rPr>
          <w:b/>
          <w:bCs/>
        </w:rPr>
        <w:drawing>
          <wp:inline distT="0" distB="0" distL="0" distR="0" wp14:anchorId="27CB2DF1" wp14:editId="002666BA">
            <wp:extent cx="6686550" cy="3505512"/>
            <wp:effectExtent l="0" t="0" r="0" b="0"/>
            <wp:docPr id="137127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78307" name=""/>
                    <pic:cNvPicPr/>
                  </pic:nvPicPr>
                  <pic:blipFill>
                    <a:blip r:embed="rId6"/>
                    <a:stretch>
                      <a:fillRect/>
                    </a:stretch>
                  </pic:blipFill>
                  <pic:spPr>
                    <a:xfrm>
                      <a:off x="0" y="0"/>
                      <a:ext cx="6689804" cy="3507218"/>
                    </a:xfrm>
                    <a:prstGeom prst="rect">
                      <a:avLst/>
                    </a:prstGeom>
                  </pic:spPr>
                </pic:pic>
              </a:graphicData>
            </a:graphic>
          </wp:inline>
        </w:drawing>
      </w:r>
    </w:p>
    <w:p w14:paraId="25E12D9F" w14:textId="77777777" w:rsidR="00D57571" w:rsidRDefault="00D57571" w:rsidP="00D57571">
      <w:pPr>
        <w:ind w:left="-709"/>
        <w:rPr>
          <w:b/>
          <w:bCs/>
        </w:rPr>
      </w:pPr>
    </w:p>
    <w:p w14:paraId="119349B5" w14:textId="77777777" w:rsidR="00D57571" w:rsidRDefault="00D57571" w:rsidP="00D57571">
      <w:pPr>
        <w:ind w:left="-709"/>
        <w:rPr>
          <w:b/>
          <w:bCs/>
        </w:rPr>
      </w:pPr>
    </w:p>
    <w:p w14:paraId="019D9DF7" w14:textId="77777777" w:rsidR="00D57571" w:rsidRDefault="00D57571" w:rsidP="00D57571">
      <w:pPr>
        <w:ind w:left="-709"/>
        <w:rPr>
          <w:b/>
          <w:bCs/>
        </w:rPr>
      </w:pPr>
    </w:p>
    <w:p w14:paraId="234D938A" w14:textId="77777777" w:rsidR="00D57571" w:rsidRDefault="00D57571" w:rsidP="00D57571">
      <w:pPr>
        <w:ind w:left="-709"/>
        <w:rPr>
          <w:b/>
          <w:bCs/>
        </w:rPr>
      </w:pPr>
    </w:p>
    <w:p w14:paraId="2C32450C" w14:textId="3D56BA12" w:rsidR="00D57571" w:rsidRDefault="00D57571" w:rsidP="00D57571">
      <w:pPr>
        <w:ind w:left="-709"/>
        <w:rPr>
          <w:b/>
          <w:bCs/>
        </w:rPr>
      </w:pPr>
      <w:r w:rsidRPr="00D57571">
        <w:rPr>
          <w:b/>
          <w:bCs/>
        </w:rPr>
        <w:drawing>
          <wp:inline distT="0" distB="0" distL="0" distR="0" wp14:anchorId="432D1F21" wp14:editId="1AD6E4EA">
            <wp:extent cx="6800850" cy="3803534"/>
            <wp:effectExtent l="0" t="0" r="0" b="6985"/>
            <wp:docPr id="77608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80709" name=""/>
                    <pic:cNvPicPr/>
                  </pic:nvPicPr>
                  <pic:blipFill>
                    <a:blip r:embed="rId7"/>
                    <a:stretch>
                      <a:fillRect/>
                    </a:stretch>
                  </pic:blipFill>
                  <pic:spPr>
                    <a:xfrm>
                      <a:off x="0" y="0"/>
                      <a:ext cx="6808010" cy="3807539"/>
                    </a:xfrm>
                    <a:prstGeom prst="rect">
                      <a:avLst/>
                    </a:prstGeom>
                  </pic:spPr>
                </pic:pic>
              </a:graphicData>
            </a:graphic>
          </wp:inline>
        </w:drawing>
      </w:r>
    </w:p>
    <w:p w14:paraId="7592117D" w14:textId="77777777" w:rsidR="00D57571" w:rsidRDefault="00D57571" w:rsidP="00D57571">
      <w:pPr>
        <w:ind w:left="-709"/>
        <w:rPr>
          <w:b/>
          <w:bCs/>
        </w:rPr>
      </w:pPr>
    </w:p>
    <w:p w14:paraId="671D4489" w14:textId="38B1BBCA" w:rsidR="00D57571" w:rsidRDefault="00D57571" w:rsidP="00D57571">
      <w:pPr>
        <w:ind w:left="-709"/>
        <w:rPr>
          <w:b/>
          <w:bCs/>
        </w:rPr>
      </w:pPr>
      <w:r w:rsidRPr="00D57571">
        <w:rPr>
          <w:b/>
          <w:bCs/>
        </w:rPr>
        <w:drawing>
          <wp:inline distT="0" distB="0" distL="0" distR="0" wp14:anchorId="157E08E8" wp14:editId="6035BF33">
            <wp:extent cx="6807200" cy="2577776"/>
            <wp:effectExtent l="0" t="0" r="0" b="0"/>
            <wp:docPr id="101910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01673" name=""/>
                    <pic:cNvPicPr/>
                  </pic:nvPicPr>
                  <pic:blipFill>
                    <a:blip r:embed="rId8"/>
                    <a:stretch>
                      <a:fillRect/>
                    </a:stretch>
                  </pic:blipFill>
                  <pic:spPr>
                    <a:xfrm>
                      <a:off x="0" y="0"/>
                      <a:ext cx="6831366" cy="2586927"/>
                    </a:xfrm>
                    <a:prstGeom prst="rect">
                      <a:avLst/>
                    </a:prstGeom>
                  </pic:spPr>
                </pic:pic>
              </a:graphicData>
            </a:graphic>
          </wp:inline>
        </w:drawing>
      </w:r>
    </w:p>
    <w:p w14:paraId="7F874DEA" w14:textId="77777777" w:rsidR="00D57571" w:rsidRDefault="00D57571" w:rsidP="00D57571">
      <w:pPr>
        <w:ind w:left="-709"/>
        <w:rPr>
          <w:b/>
          <w:bCs/>
        </w:rPr>
      </w:pPr>
    </w:p>
    <w:p w14:paraId="17507DEB" w14:textId="77777777" w:rsidR="00D57571" w:rsidRDefault="00D57571" w:rsidP="00D57571">
      <w:pPr>
        <w:ind w:left="-709"/>
        <w:rPr>
          <w:b/>
          <w:bCs/>
        </w:rPr>
      </w:pPr>
    </w:p>
    <w:p w14:paraId="15C99DA3" w14:textId="77777777" w:rsidR="00D57571" w:rsidRDefault="00D57571" w:rsidP="00D57571">
      <w:pPr>
        <w:ind w:left="-709"/>
        <w:rPr>
          <w:b/>
          <w:bCs/>
        </w:rPr>
      </w:pPr>
    </w:p>
    <w:p w14:paraId="122616A4" w14:textId="77777777" w:rsidR="00D57571" w:rsidRDefault="00D57571" w:rsidP="00D57571">
      <w:pPr>
        <w:ind w:left="-709"/>
        <w:rPr>
          <w:b/>
          <w:bCs/>
        </w:rPr>
      </w:pPr>
    </w:p>
    <w:p w14:paraId="46B68DDD" w14:textId="77777777" w:rsidR="00D57571" w:rsidRDefault="00D57571" w:rsidP="00D57571">
      <w:pPr>
        <w:ind w:left="-709"/>
        <w:rPr>
          <w:b/>
          <w:bCs/>
        </w:rPr>
      </w:pPr>
    </w:p>
    <w:p w14:paraId="4C2AA87C" w14:textId="77777777" w:rsidR="00D57571" w:rsidRDefault="00D57571" w:rsidP="00D57571">
      <w:pPr>
        <w:ind w:left="-709"/>
        <w:rPr>
          <w:b/>
          <w:bCs/>
        </w:rPr>
      </w:pPr>
    </w:p>
    <w:p w14:paraId="1DD1860B" w14:textId="646D322C" w:rsidR="00D57571" w:rsidRPr="00D57571" w:rsidRDefault="00D57571" w:rsidP="00D57571">
      <w:pPr>
        <w:ind w:left="-709"/>
        <w:rPr>
          <w:b/>
          <w:bCs/>
        </w:rPr>
      </w:pPr>
      <w:r w:rsidRPr="00D57571">
        <w:rPr>
          <w:b/>
          <w:bCs/>
        </w:rPr>
        <w:t>Restaurant Reservation Assistant Bot: Operational Overview</w:t>
      </w:r>
    </w:p>
    <w:p w14:paraId="0A100348" w14:textId="77777777" w:rsidR="00D57571" w:rsidRPr="00D57571" w:rsidRDefault="00D57571" w:rsidP="00D57571">
      <w:pPr>
        <w:ind w:left="-709"/>
        <w:rPr>
          <w:b/>
          <w:bCs/>
        </w:rPr>
      </w:pPr>
      <w:r w:rsidRPr="00D57571">
        <w:rPr>
          <w:b/>
          <w:bCs/>
        </w:rPr>
        <w:t>Bot Conceptualization and Design Purpose</w:t>
      </w:r>
    </w:p>
    <w:p w14:paraId="235A85E0" w14:textId="77777777" w:rsidR="00D57571" w:rsidRPr="00D57571" w:rsidRDefault="00D57571" w:rsidP="00D57571">
      <w:pPr>
        <w:ind w:left="-709"/>
      </w:pPr>
      <w:r w:rsidRPr="00D57571">
        <w:t>The Restaurant Reservation Assistant is an intelligent conversational interface engineered to streamline customer interactions for restaurant services. Its primary objectives include facilitating restaurant reservations, providing menu insights, and addressing operating hours inquiries through sophisticated intent recognition mechanisms.</w:t>
      </w:r>
    </w:p>
    <w:p w14:paraId="62CE9600" w14:textId="77777777" w:rsidR="00D57571" w:rsidRPr="00D57571" w:rsidRDefault="00D57571" w:rsidP="00D57571">
      <w:pPr>
        <w:ind w:left="-709"/>
        <w:rPr>
          <w:b/>
          <w:bCs/>
        </w:rPr>
      </w:pPr>
      <w:r w:rsidRPr="00D57571">
        <w:rPr>
          <w:b/>
          <w:bCs/>
        </w:rPr>
        <w:t>Conversational Flow and Operational Logic</w:t>
      </w:r>
    </w:p>
    <w:p w14:paraId="2A5D5D9C" w14:textId="77777777" w:rsidR="00D57571" w:rsidRPr="00D57571" w:rsidRDefault="00D57571" w:rsidP="00D57571">
      <w:pPr>
        <w:ind w:left="-709"/>
        <w:rPr>
          <w:b/>
          <w:bCs/>
        </w:rPr>
      </w:pPr>
      <w:r w:rsidRPr="00D57571">
        <w:rPr>
          <w:b/>
          <w:bCs/>
        </w:rPr>
        <w:t>1. Initial User Engagement</w:t>
      </w:r>
    </w:p>
    <w:p w14:paraId="5ADCFAD1" w14:textId="77777777" w:rsidR="00D57571" w:rsidRPr="00D57571" w:rsidRDefault="00D57571" w:rsidP="00D57571">
      <w:pPr>
        <w:numPr>
          <w:ilvl w:val="0"/>
          <w:numId w:val="1"/>
        </w:numPr>
      </w:pPr>
      <w:r w:rsidRPr="00D57571">
        <w:t>Implement an inviting initial interaction that encourages users to articulate their specific service requirements</w:t>
      </w:r>
    </w:p>
    <w:p w14:paraId="6A8F1943" w14:textId="77777777" w:rsidR="00D57571" w:rsidRPr="00D57571" w:rsidRDefault="00D57571" w:rsidP="00D57571">
      <w:pPr>
        <w:numPr>
          <w:ilvl w:val="0"/>
          <w:numId w:val="1"/>
        </w:numPr>
      </w:pPr>
      <w:r w:rsidRPr="00D57571">
        <w:t>Utilize advanced natural language processing to capture and interpret user intentions</w:t>
      </w:r>
    </w:p>
    <w:p w14:paraId="0EC90A6A" w14:textId="77777777" w:rsidR="00D57571" w:rsidRPr="00D57571" w:rsidRDefault="00D57571" w:rsidP="00D57571">
      <w:pPr>
        <w:numPr>
          <w:ilvl w:val="0"/>
          <w:numId w:val="1"/>
        </w:numPr>
      </w:pPr>
      <w:r w:rsidRPr="00D57571">
        <w:t>Store initial user input for subsequent intent classification</w:t>
      </w:r>
    </w:p>
    <w:p w14:paraId="51A14DA3" w14:textId="77777777" w:rsidR="00D57571" w:rsidRPr="00D57571" w:rsidRDefault="00D57571" w:rsidP="00D57571">
      <w:pPr>
        <w:ind w:left="-709"/>
        <w:rPr>
          <w:b/>
          <w:bCs/>
        </w:rPr>
      </w:pPr>
      <w:r w:rsidRPr="00D57571">
        <w:rPr>
          <w:b/>
          <w:bCs/>
        </w:rPr>
        <w:t>2. Intent Classification Mechanism</w:t>
      </w:r>
    </w:p>
    <w:p w14:paraId="342C4AD8" w14:textId="77777777" w:rsidR="00D57571" w:rsidRPr="00D57571" w:rsidRDefault="00D57571" w:rsidP="00D57571">
      <w:pPr>
        <w:ind w:left="-709"/>
      </w:pPr>
      <w:r w:rsidRPr="00D57571">
        <w:t>The bot employs a nuanced classification system to route user requests through distinct conversational pathways:</w:t>
      </w:r>
    </w:p>
    <w:p w14:paraId="22401823" w14:textId="77777777" w:rsidR="00D57571" w:rsidRPr="00D57571" w:rsidRDefault="00D57571" w:rsidP="00D57571">
      <w:pPr>
        <w:numPr>
          <w:ilvl w:val="0"/>
          <w:numId w:val="2"/>
        </w:numPr>
      </w:pPr>
      <w:r w:rsidRPr="00D57571">
        <w:rPr>
          <w:b/>
          <w:bCs/>
        </w:rPr>
        <w:t>Reservation Pathway</w:t>
      </w:r>
      <w:r w:rsidRPr="00D57571">
        <w:t>: Activated by reservation-related terminology</w:t>
      </w:r>
    </w:p>
    <w:p w14:paraId="0FEABE20" w14:textId="77777777" w:rsidR="00D57571" w:rsidRPr="00D57571" w:rsidRDefault="00D57571" w:rsidP="00D57571">
      <w:pPr>
        <w:numPr>
          <w:ilvl w:val="0"/>
          <w:numId w:val="2"/>
        </w:numPr>
      </w:pPr>
      <w:r w:rsidRPr="00D57571">
        <w:rPr>
          <w:b/>
          <w:bCs/>
        </w:rPr>
        <w:t>Menu Information Pathway</w:t>
      </w:r>
      <w:r w:rsidRPr="00D57571">
        <w:t>: Triggered by culinary and menu-related queries</w:t>
      </w:r>
    </w:p>
    <w:p w14:paraId="3B8C8913" w14:textId="77777777" w:rsidR="00D57571" w:rsidRPr="00D57571" w:rsidRDefault="00D57571" w:rsidP="00D57571">
      <w:pPr>
        <w:numPr>
          <w:ilvl w:val="0"/>
          <w:numId w:val="2"/>
        </w:numPr>
      </w:pPr>
      <w:r w:rsidRPr="00D57571">
        <w:rPr>
          <w:b/>
          <w:bCs/>
        </w:rPr>
        <w:t>Operating Hours Pathway</w:t>
      </w:r>
      <w:r w:rsidRPr="00D57571">
        <w:t>: Responding to time and scheduling inquiries</w:t>
      </w:r>
    </w:p>
    <w:p w14:paraId="19736144" w14:textId="77777777" w:rsidR="00D57571" w:rsidRPr="00D57571" w:rsidRDefault="00D57571" w:rsidP="00D57571">
      <w:pPr>
        <w:ind w:left="-709"/>
        <w:rPr>
          <w:b/>
          <w:bCs/>
        </w:rPr>
      </w:pPr>
      <w:r w:rsidRPr="00D57571">
        <w:rPr>
          <w:b/>
          <w:bCs/>
        </w:rPr>
        <w:t>3. Contextual Response Strategies</w:t>
      </w:r>
    </w:p>
    <w:p w14:paraId="7A672C7D" w14:textId="77777777" w:rsidR="00D57571" w:rsidRPr="00D57571" w:rsidRDefault="00D57571" w:rsidP="00D57571">
      <w:pPr>
        <w:ind w:left="-709"/>
        <w:rPr>
          <w:b/>
          <w:bCs/>
        </w:rPr>
      </w:pPr>
      <w:r w:rsidRPr="00D57571">
        <w:rPr>
          <w:b/>
          <w:bCs/>
        </w:rPr>
        <w:t>Reservation Management</w:t>
      </w:r>
    </w:p>
    <w:p w14:paraId="6322BFDA" w14:textId="77777777" w:rsidR="00D57571" w:rsidRPr="00D57571" w:rsidRDefault="00D57571" w:rsidP="00D57571">
      <w:pPr>
        <w:numPr>
          <w:ilvl w:val="0"/>
          <w:numId w:val="3"/>
        </w:numPr>
      </w:pPr>
      <w:r w:rsidRPr="00D57571">
        <w:t>Systematically collect critical reservation details</w:t>
      </w:r>
    </w:p>
    <w:p w14:paraId="4727058E" w14:textId="77777777" w:rsidR="00D57571" w:rsidRPr="00D57571" w:rsidRDefault="00D57571" w:rsidP="00D57571">
      <w:pPr>
        <w:numPr>
          <w:ilvl w:val="0"/>
          <w:numId w:val="3"/>
        </w:numPr>
      </w:pPr>
      <w:r w:rsidRPr="00D57571">
        <w:t>Prompt users for essential information sequentially</w:t>
      </w:r>
    </w:p>
    <w:p w14:paraId="3F0CFFFD" w14:textId="77777777" w:rsidR="00D57571" w:rsidRPr="00D57571" w:rsidRDefault="00D57571" w:rsidP="00D57571">
      <w:pPr>
        <w:numPr>
          <w:ilvl w:val="0"/>
          <w:numId w:val="3"/>
        </w:numPr>
      </w:pPr>
      <w:r w:rsidRPr="00D57571">
        <w:t>Validate and confirm reservation parameters</w:t>
      </w:r>
    </w:p>
    <w:p w14:paraId="70C559DC" w14:textId="77777777" w:rsidR="00D57571" w:rsidRPr="00D57571" w:rsidRDefault="00D57571" w:rsidP="00D57571">
      <w:pPr>
        <w:ind w:left="-709"/>
        <w:rPr>
          <w:b/>
          <w:bCs/>
        </w:rPr>
      </w:pPr>
      <w:r w:rsidRPr="00D57571">
        <w:rPr>
          <w:b/>
          <w:bCs/>
        </w:rPr>
        <w:t>Menu Information Delivery</w:t>
      </w:r>
    </w:p>
    <w:p w14:paraId="5E153BAA" w14:textId="77777777" w:rsidR="00D57571" w:rsidRPr="00D57571" w:rsidRDefault="00D57571" w:rsidP="00D57571">
      <w:pPr>
        <w:numPr>
          <w:ilvl w:val="0"/>
          <w:numId w:val="4"/>
        </w:numPr>
      </w:pPr>
      <w:r w:rsidRPr="00D57571">
        <w:t>Provide comprehensive yet concise menu descriptions</w:t>
      </w:r>
    </w:p>
    <w:p w14:paraId="6F9ED494" w14:textId="77777777" w:rsidR="00D57571" w:rsidRPr="00D57571" w:rsidRDefault="00D57571" w:rsidP="00D57571">
      <w:pPr>
        <w:numPr>
          <w:ilvl w:val="0"/>
          <w:numId w:val="4"/>
        </w:numPr>
      </w:pPr>
      <w:r w:rsidRPr="00D57571">
        <w:t>Highlight current specials or recommended dishes</w:t>
      </w:r>
    </w:p>
    <w:p w14:paraId="3B4E1A37" w14:textId="77777777" w:rsidR="00D57571" w:rsidRPr="00D57571" w:rsidRDefault="00D57571" w:rsidP="00D57571">
      <w:pPr>
        <w:numPr>
          <w:ilvl w:val="0"/>
          <w:numId w:val="4"/>
        </w:numPr>
      </w:pPr>
      <w:r w:rsidRPr="00D57571">
        <w:t>Offer clear, accessible culinary information</w:t>
      </w:r>
    </w:p>
    <w:p w14:paraId="3E5091EA" w14:textId="77777777" w:rsidR="00D57571" w:rsidRPr="00D57571" w:rsidRDefault="00D57571" w:rsidP="00D57571">
      <w:pPr>
        <w:ind w:left="-709"/>
        <w:rPr>
          <w:b/>
          <w:bCs/>
        </w:rPr>
      </w:pPr>
      <w:r w:rsidRPr="00D57571">
        <w:rPr>
          <w:b/>
          <w:bCs/>
        </w:rPr>
        <w:t>Operating Hours Communication</w:t>
      </w:r>
    </w:p>
    <w:p w14:paraId="33FA80FF" w14:textId="77777777" w:rsidR="00D57571" w:rsidRPr="00D57571" w:rsidRDefault="00D57571" w:rsidP="00D57571">
      <w:pPr>
        <w:numPr>
          <w:ilvl w:val="0"/>
          <w:numId w:val="5"/>
        </w:numPr>
      </w:pPr>
      <w:r w:rsidRPr="00D57571">
        <w:t>Deliver precise timing information</w:t>
      </w:r>
    </w:p>
    <w:p w14:paraId="2C3378F3" w14:textId="77777777" w:rsidR="00D57571" w:rsidRPr="00D57571" w:rsidRDefault="00D57571" w:rsidP="00D57571">
      <w:pPr>
        <w:numPr>
          <w:ilvl w:val="0"/>
          <w:numId w:val="5"/>
        </w:numPr>
      </w:pPr>
      <w:r w:rsidRPr="00D57571">
        <w:t>Accommodate potential variations in operating schedule</w:t>
      </w:r>
    </w:p>
    <w:p w14:paraId="4DB3D29A" w14:textId="77777777" w:rsidR="00D57571" w:rsidRPr="00D57571" w:rsidRDefault="00D57571" w:rsidP="00D57571">
      <w:pPr>
        <w:numPr>
          <w:ilvl w:val="0"/>
          <w:numId w:val="5"/>
        </w:numPr>
      </w:pPr>
      <w:r w:rsidRPr="00D57571">
        <w:t>Ensure clarity in communication of business hours</w:t>
      </w:r>
    </w:p>
    <w:p w14:paraId="06A32D00" w14:textId="77777777" w:rsidR="00D57571" w:rsidRPr="00D57571" w:rsidRDefault="00D57571" w:rsidP="00D57571">
      <w:pPr>
        <w:ind w:left="-709"/>
        <w:rPr>
          <w:b/>
          <w:bCs/>
        </w:rPr>
      </w:pPr>
      <w:r w:rsidRPr="00D57571">
        <w:rPr>
          <w:b/>
          <w:bCs/>
        </w:rPr>
        <w:t>4. Adaptive Interaction Management</w:t>
      </w:r>
    </w:p>
    <w:p w14:paraId="3D01FE51" w14:textId="77777777" w:rsidR="00D57571" w:rsidRPr="00D57571" w:rsidRDefault="00D57571" w:rsidP="00D57571">
      <w:pPr>
        <w:numPr>
          <w:ilvl w:val="0"/>
          <w:numId w:val="6"/>
        </w:numPr>
      </w:pPr>
      <w:r w:rsidRPr="00D57571">
        <w:lastRenderedPageBreak/>
        <w:t>Implement sophisticated fallback mechanisms for unrecognized user inputs</w:t>
      </w:r>
    </w:p>
    <w:p w14:paraId="10862E70" w14:textId="77777777" w:rsidR="00D57571" w:rsidRPr="00D57571" w:rsidRDefault="00D57571" w:rsidP="00D57571">
      <w:pPr>
        <w:numPr>
          <w:ilvl w:val="0"/>
          <w:numId w:val="6"/>
        </w:numPr>
      </w:pPr>
      <w:r w:rsidRPr="00D57571">
        <w:t>Guide users constructively when intent cannot be immediately determined</w:t>
      </w:r>
    </w:p>
    <w:p w14:paraId="06B03D55" w14:textId="77777777" w:rsidR="00D57571" w:rsidRPr="00D57571" w:rsidRDefault="00D57571" w:rsidP="00D57571">
      <w:pPr>
        <w:numPr>
          <w:ilvl w:val="0"/>
          <w:numId w:val="6"/>
        </w:numPr>
      </w:pPr>
      <w:r w:rsidRPr="00D57571">
        <w:t>Maintain a user-friendly, helpful interaction model</w:t>
      </w:r>
    </w:p>
    <w:p w14:paraId="322D93A9" w14:textId="77777777" w:rsidR="00D57571" w:rsidRPr="00D57571" w:rsidRDefault="00D57571" w:rsidP="00D57571">
      <w:pPr>
        <w:ind w:left="-709"/>
        <w:rPr>
          <w:b/>
          <w:bCs/>
        </w:rPr>
      </w:pPr>
      <w:r w:rsidRPr="00D57571">
        <w:rPr>
          <w:b/>
          <w:bCs/>
        </w:rPr>
        <w:t>Technical Implementation Considerations</w:t>
      </w:r>
    </w:p>
    <w:p w14:paraId="19869390" w14:textId="77777777" w:rsidR="00D57571" w:rsidRPr="00D57571" w:rsidRDefault="00D57571" w:rsidP="00D57571">
      <w:pPr>
        <w:ind w:left="-709"/>
      </w:pPr>
      <w:r w:rsidRPr="00D57571">
        <w:t>The bot's architecture emphasizes:</w:t>
      </w:r>
    </w:p>
    <w:p w14:paraId="5AD7B4A2" w14:textId="77777777" w:rsidR="00D57571" w:rsidRPr="00D57571" w:rsidRDefault="00D57571" w:rsidP="00D57571">
      <w:pPr>
        <w:numPr>
          <w:ilvl w:val="0"/>
          <w:numId w:val="7"/>
        </w:numPr>
      </w:pPr>
      <w:r w:rsidRPr="00D57571">
        <w:t>Flexible intent recognition</w:t>
      </w:r>
    </w:p>
    <w:p w14:paraId="203982F8" w14:textId="77777777" w:rsidR="00D57571" w:rsidRPr="00D57571" w:rsidRDefault="00D57571" w:rsidP="00D57571">
      <w:pPr>
        <w:numPr>
          <w:ilvl w:val="0"/>
          <w:numId w:val="7"/>
        </w:numPr>
      </w:pPr>
      <w:r w:rsidRPr="00D57571">
        <w:t>Structured information collection</w:t>
      </w:r>
    </w:p>
    <w:p w14:paraId="59622EF2" w14:textId="77777777" w:rsidR="00D57571" w:rsidRPr="00D57571" w:rsidRDefault="00D57571" w:rsidP="00D57571">
      <w:pPr>
        <w:numPr>
          <w:ilvl w:val="0"/>
          <w:numId w:val="7"/>
        </w:numPr>
      </w:pPr>
      <w:r w:rsidRPr="00D57571">
        <w:t>Seamless user experience</w:t>
      </w:r>
    </w:p>
    <w:p w14:paraId="26AFE55D" w14:textId="77777777" w:rsidR="00D57571" w:rsidRPr="00D57571" w:rsidRDefault="00D57571" w:rsidP="00D57571">
      <w:pPr>
        <w:numPr>
          <w:ilvl w:val="0"/>
          <w:numId w:val="7"/>
        </w:numPr>
      </w:pPr>
      <w:r w:rsidRPr="00D57571">
        <w:t>Adaptable response generation</w:t>
      </w:r>
    </w:p>
    <w:p w14:paraId="44FEE665" w14:textId="77777777" w:rsidR="00D57571" w:rsidRPr="00D57571" w:rsidRDefault="00D57571" w:rsidP="00D57571">
      <w:pPr>
        <w:ind w:left="-709"/>
        <w:rPr>
          <w:b/>
          <w:bCs/>
        </w:rPr>
      </w:pPr>
      <w:r w:rsidRPr="00D57571">
        <w:rPr>
          <w:b/>
          <w:bCs/>
        </w:rPr>
        <w:t>Operational Objectives</w:t>
      </w:r>
    </w:p>
    <w:p w14:paraId="01D980B8" w14:textId="77777777" w:rsidR="00D57571" w:rsidRPr="00D57571" w:rsidRDefault="00D57571" w:rsidP="00D57571">
      <w:pPr>
        <w:ind w:left="-709"/>
      </w:pPr>
      <w:r w:rsidRPr="00D57571">
        <w:t>The primary goal is to create an intuitive, efficient digital assistant that:</w:t>
      </w:r>
    </w:p>
    <w:p w14:paraId="102BC606" w14:textId="77777777" w:rsidR="00D57571" w:rsidRPr="00D57571" w:rsidRDefault="00D57571" w:rsidP="00D57571">
      <w:pPr>
        <w:numPr>
          <w:ilvl w:val="0"/>
          <w:numId w:val="8"/>
        </w:numPr>
      </w:pPr>
      <w:r w:rsidRPr="00D57571">
        <w:t>Simplifies restaurant service interactions</w:t>
      </w:r>
    </w:p>
    <w:p w14:paraId="7A5889FA" w14:textId="77777777" w:rsidR="00D57571" w:rsidRPr="00D57571" w:rsidRDefault="00D57571" w:rsidP="00D57571">
      <w:pPr>
        <w:numPr>
          <w:ilvl w:val="0"/>
          <w:numId w:val="8"/>
        </w:numPr>
      </w:pPr>
      <w:r w:rsidRPr="00D57571">
        <w:t>Provides immediate, accurate information</w:t>
      </w:r>
    </w:p>
    <w:p w14:paraId="31B23CB3" w14:textId="77777777" w:rsidR="00D57571" w:rsidRPr="00D57571" w:rsidRDefault="00D57571" w:rsidP="00D57571">
      <w:pPr>
        <w:numPr>
          <w:ilvl w:val="0"/>
          <w:numId w:val="8"/>
        </w:numPr>
      </w:pPr>
      <w:r w:rsidRPr="00D57571">
        <w:t>Enhances customer engagement and satisfaction</w:t>
      </w:r>
    </w:p>
    <w:p w14:paraId="1DCF62B1" w14:textId="77777777" w:rsidR="00D57571" w:rsidRPr="00D57571" w:rsidRDefault="00D57571" w:rsidP="00D57571">
      <w:pPr>
        <w:ind w:left="-709"/>
        <w:rPr>
          <w:b/>
          <w:bCs/>
        </w:rPr>
      </w:pPr>
      <w:r w:rsidRPr="00D57571">
        <w:rPr>
          <w:b/>
          <w:bCs/>
        </w:rPr>
        <w:t>Conclusion</w:t>
      </w:r>
    </w:p>
    <w:p w14:paraId="3809D49A" w14:textId="77777777" w:rsidR="00D57571" w:rsidRPr="00D57571" w:rsidRDefault="00D57571" w:rsidP="00D57571">
      <w:pPr>
        <w:ind w:left="-709"/>
      </w:pPr>
      <w:r w:rsidRPr="00D57571">
        <w:t>By leveraging intelligent design and sophisticated language processing, the Restaurant Reservation Assistant transforms digital customer service interactions into streamlined, user-centric experiences.</w:t>
      </w:r>
    </w:p>
    <w:p w14:paraId="4CCB8B9A" w14:textId="77777777" w:rsidR="00D57571" w:rsidRDefault="00D57571" w:rsidP="00D57571">
      <w:pPr>
        <w:ind w:left="-709"/>
      </w:pPr>
    </w:p>
    <w:p w14:paraId="12BE2DBB" w14:textId="77777777" w:rsidR="00D57571" w:rsidRDefault="00D57571" w:rsidP="00D57571">
      <w:pPr>
        <w:ind w:left="-709"/>
      </w:pPr>
    </w:p>
    <w:p w14:paraId="3507E1E8" w14:textId="77777777" w:rsidR="00D57571" w:rsidRDefault="00D57571" w:rsidP="00D57571">
      <w:pPr>
        <w:ind w:left="-709"/>
      </w:pPr>
    </w:p>
    <w:p w14:paraId="5C7B2FD5" w14:textId="77777777" w:rsidR="00D57571" w:rsidRDefault="00D57571" w:rsidP="00D57571">
      <w:pPr>
        <w:ind w:left="-709"/>
      </w:pPr>
    </w:p>
    <w:p w14:paraId="4390B982" w14:textId="77777777" w:rsidR="00D57571" w:rsidRDefault="00D57571" w:rsidP="00D57571">
      <w:pPr>
        <w:ind w:left="-709"/>
      </w:pPr>
    </w:p>
    <w:sectPr w:rsidR="00D57571" w:rsidSect="008758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537DA4"/>
    <w:multiLevelType w:val="multilevel"/>
    <w:tmpl w:val="9E78E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990A3B"/>
    <w:multiLevelType w:val="multilevel"/>
    <w:tmpl w:val="5E600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602A44"/>
    <w:multiLevelType w:val="multilevel"/>
    <w:tmpl w:val="770EC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BC55F1"/>
    <w:multiLevelType w:val="multilevel"/>
    <w:tmpl w:val="8D4C0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EB7078"/>
    <w:multiLevelType w:val="multilevel"/>
    <w:tmpl w:val="DA14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631916"/>
    <w:multiLevelType w:val="multilevel"/>
    <w:tmpl w:val="472CB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983050"/>
    <w:multiLevelType w:val="multilevel"/>
    <w:tmpl w:val="557A7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285620"/>
    <w:multiLevelType w:val="multilevel"/>
    <w:tmpl w:val="BBD2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0025725">
    <w:abstractNumId w:val="1"/>
  </w:num>
  <w:num w:numId="2" w16cid:durableId="1183085160">
    <w:abstractNumId w:val="0"/>
  </w:num>
  <w:num w:numId="3" w16cid:durableId="184901160">
    <w:abstractNumId w:val="2"/>
  </w:num>
  <w:num w:numId="4" w16cid:durableId="1804031557">
    <w:abstractNumId w:val="7"/>
  </w:num>
  <w:num w:numId="5" w16cid:durableId="178861952">
    <w:abstractNumId w:val="3"/>
  </w:num>
  <w:num w:numId="6" w16cid:durableId="321853373">
    <w:abstractNumId w:val="6"/>
  </w:num>
  <w:num w:numId="7" w16cid:durableId="1979727821">
    <w:abstractNumId w:val="5"/>
  </w:num>
  <w:num w:numId="8" w16cid:durableId="11530638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571"/>
    <w:rsid w:val="00250375"/>
    <w:rsid w:val="003274F0"/>
    <w:rsid w:val="00454049"/>
    <w:rsid w:val="004B7098"/>
    <w:rsid w:val="008758F9"/>
    <w:rsid w:val="008F6266"/>
    <w:rsid w:val="009C004B"/>
    <w:rsid w:val="00CF53FB"/>
    <w:rsid w:val="00D57571"/>
    <w:rsid w:val="00E948FB"/>
    <w:rsid w:val="00EA43A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51A7D"/>
  <w15:chartTrackingRefBased/>
  <w15:docId w15:val="{F31733D9-38B7-4B8E-A65A-A06B48856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1627684">
      <w:bodyDiv w:val="1"/>
      <w:marLeft w:val="0"/>
      <w:marRight w:val="0"/>
      <w:marTop w:val="0"/>
      <w:marBottom w:val="0"/>
      <w:divBdr>
        <w:top w:val="none" w:sz="0" w:space="0" w:color="auto"/>
        <w:left w:val="none" w:sz="0" w:space="0" w:color="auto"/>
        <w:bottom w:val="none" w:sz="0" w:space="0" w:color="auto"/>
        <w:right w:val="none" w:sz="0" w:space="0" w:color="auto"/>
      </w:divBdr>
    </w:div>
    <w:div w:id="1416320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4</Pages>
  <Words>389</Words>
  <Characters>2222</Characters>
  <Application>Microsoft Office Word</Application>
  <DocSecurity>0</DocSecurity>
  <Lines>18</Lines>
  <Paragraphs>5</Paragraphs>
  <ScaleCrop>false</ScaleCrop>
  <Company/>
  <LinksUpToDate>false</LinksUpToDate>
  <CharactersWithSpaces>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Vipul Viresh Patil</dc:creator>
  <cp:keywords/>
  <dc:description/>
  <cp:lastModifiedBy>Vipul Viresh Patil</cp:lastModifiedBy>
  <cp:revision>1</cp:revision>
  <cp:lastPrinted>2024-12-03T04:50:00Z</cp:lastPrinted>
  <dcterms:created xsi:type="dcterms:W3CDTF">2024-12-03T04:44:00Z</dcterms:created>
  <dcterms:modified xsi:type="dcterms:W3CDTF">2024-12-03T04:52:00Z</dcterms:modified>
</cp:coreProperties>
</file>